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ANEXA 9*)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>la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norme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 xml:space="preserve">*)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Anexa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9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este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reprodusă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facsimil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.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Casa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Naţională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Asigurări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Sănătate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Casa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Asigurări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Sănătate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.........</w:t>
      </w:r>
      <w:proofErr w:type="gram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_ _ _ _ _       _ _ _ _ _ _ _ _</w:t>
      </w:r>
    </w:p>
    <w:p w:rsidR="00545CC7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. |_|_|_|_|_| din |_|_|_|_|_|_|_|_|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>CERERE-TIP</w:t>
      </w:r>
    </w:p>
    <w:p w:rsidR="00545CC7" w:rsidRDefault="00545CC7" w:rsidP="0054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solicitarea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indemnizaţiei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asigurări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sociale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sănătate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1. Date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solicitantul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Nume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Prenume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_ _ _ _ _ _ _ _ _ _ _ _ _ _    _ _ _ _ _ _ _ _ _ _ _ _ _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|_|_|_|_|_|_|_|_|_|_|_|_|_|_|  |_|_|_|_|_|_|_|_|_|_|_|_|_|_|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_ _ _ _        _ _ _ _ _ _ _ _ _ _ _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B.I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>./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C.I.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Seria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|_|_|_|_| 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. |_|_|_|_|_|_|_|_|_|_|_|_|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      _ _ _ _            _ _ _ _ _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Eliberat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|_|_|_|_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>|  La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data |_|_|_|_|_|_|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               Z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Z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L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L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_ _ _ _ _ _ _ _ _ _ _ _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CNP |_|_|_|_|_|_|_|_|_|_|_|_|_|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Adresa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: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Localitate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Str.</w:t>
      </w:r>
      <w:proofErr w:type="gram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_ _ _ _ _ _ _ _ _ _ _ _ _ _    _ _ _ _ _ _ _ _ _ _ _ _ _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|_|_|_|_|_|_|_|_|_|_|_|_|_|_|  |_|_|_|_|_|_|_|_|_|_|_|_|_|_|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>Bl.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>Sc.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>Ap.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Sectorul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_ _ _ _   _ _ _ _   _ _ _ _   _ _ _ _   _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|_|_|_|_| |_|_|_|_| |_|_|_|_| |_|_|_|_| |_|_|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2.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Calitatea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solicitantului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 xml:space="preserve">|_|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Persoanele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la art.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 xml:space="preserve">1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alin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(1)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>lit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. B din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Ordonanţa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urgenţă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Guvernului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 xml:space="preserve">158/2005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concediile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indemnizaţiile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asigurări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sociale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sănătate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aprobată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modificări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completări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prin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Legea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399/2006, cu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modificările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completările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ulterioare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 xml:space="preserve">|_|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Persoanele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la art.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 xml:space="preserve">1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alin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(2)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>din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Ordonanţa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urgenţă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Guvernului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 xml:space="preserve">158/2005,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aprobată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modificări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completări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prin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Legea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399/2006, cu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modificările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completările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ulterioare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 xml:space="preserve">|_|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Persoanele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preluate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plată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la art.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 xml:space="preserve">23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alin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(2)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şi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art.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 xml:space="preserve">32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alin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(1)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şi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(2) din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Ordonanţa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urgenţă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Guvernului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 xml:space="preserve">158/2005,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aprobată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modificări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completări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prin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Legea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399/2006, cu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modificările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completările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ulterioare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|_|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Soţia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soţul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titularului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întreprinderii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individuale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persoanei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fizice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autorizate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care,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fără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a fi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înregistrată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înregistrat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registrul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comerţului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autorizată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autorizat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funcţioneze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ea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însăşi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/el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însuşi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ca titular al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întreprinderii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individuale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persoană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fizică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autorizată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sau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fără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a fi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salariată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salariat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participă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mod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obişnuit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activitatea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întreprinderii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individuale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persoanei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fizice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autorizate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îndeplinind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fie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aceleaşi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sarcini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, fie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sarcini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complementare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dacă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titularul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este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asigurat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baza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contractului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prevăzut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la art.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 xml:space="preserve">1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alin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(2)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>din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Ordonanţa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urgenţă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Guvernului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 xml:space="preserve">158/2005,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aprobată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modificări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completări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prin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Legea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399/2006, cu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modificările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completările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ulterioare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Declaraţie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/contract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asigurare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concedii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indemnizaţii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_ _ _ _ _       _ _ _ _ _ _ _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nr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. |_|_|_|_|_|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>din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|_|_|_|_|_|_|_|_|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3. Plata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solicitată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87049C">
        <w:rPr>
          <w:rFonts w:ascii="Times New Roman" w:hAnsi="Times New Roman" w:cs="Times New Roman"/>
          <w:sz w:val="16"/>
          <w:szCs w:val="16"/>
        </w:rPr>
        <w:t>ACTE NECESARE: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A.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Indemnizaţia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: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7049C">
        <w:rPr>
          <w:rFonts w:ascii="Times New Roman" w:hAnsi="Times New Roman" w:cs="Times New Roman"/>
          <w:sz w:val="16"/>
          <w:szCs w:val="16"/>
        </w:rPr>
        <w:t xml:space="preserve">    -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Certificat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concediu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medical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1) Incapacitate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temporară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muncă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_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7049C">
        <w:rPr>
          <w:rFonts w:ascii="Times New Roman" w:hAnsi="Times New Roman" w:cs="Times New Roman"/>
          <w:sz w:val="16"/>
          <w:szCs w:val="16"/>
        </w:rPr>
        <w:t xml:space="preserve">  _ _ _ _</w:t>
      </w:r>
    </w:p>
    <w:p w:rsidR="00545CC7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|_|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Boală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obişnuită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7049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Seria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|_|_|_|_|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|_|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Urgenţă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medico-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chirurgicală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87049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. |_|_|_|_|_|_|_|_|_|_|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_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87049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87049C">
        <w:rPr>
          <w:rFonts w:ascii="Times New Roman" w:hAnsi="Times New Roman" w:cs="Times New Roman"/>
          <w:sz w:val="16"/>
          <w:szCs w:val="16"/>
        </w:rPr>
        <w:t xml:space="preserve"> _ _ _ _ _ _ _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|_|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Boală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infectocontagioasă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87049C">
        <w:rPr>
          <w:rFonts w:ascii="Times New Roman" w:hAnsi="Times New Roman" w:cs="Times New Roman"/>
          <w:sz w:val="16"/>
          <w:szCs w:val="16"/>
        </w:rPr>
        <w:t xml:space="preserve"> Data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acordării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|_|_|_|_|_|_|_|_|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grup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A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_</w:t>
      </w:r>
    </w:p>
    <w:p w:rsidR="00545CC7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|_|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Boală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cardiovasculară</w:t>
      </w:r>
      <w:proofErr w:type="spellEnd"/>
    </w:p>
    <w:p w:rsidR="00545CC7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|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</w:t>
      </w:r>
      <w:r w:rsidRPr="0087049C">
        <w:rPr>
          <w:rFonts w:ascii="Times New Roman" w:hAnsi="Times New Roman" w:cs="Times New Roman"/>
          <w:sz w:val="16"/>
          <w:szCs w:val="16"/>
        </w:rPr>
        <w:t xml:space="preserve">_|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Tuberculoză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_    |_|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Neoplazie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|_| SIDA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2)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Prevenire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îmbolnăvire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: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|_|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Reducerea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timpului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muncă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cu o    -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Certificat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concediu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medical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pătrime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din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durata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normală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7049C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avizul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medicului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expert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 xml:space="preserve">|_|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Carantină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87049C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Certificat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eliberat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D.S.P.</w:t>
      </w:r>
      <w:proofErr w:type="gram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3) |_|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Maternitate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4) |_|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Îngrijire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copil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bolnav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până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la   -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Certificat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naştere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copil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împlinirea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vârstei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7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ani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sau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   (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copie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original)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pentru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îngrijirea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copilului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cu   -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Certificat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persoană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cu handicap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>handicap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afecţiuni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         (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copie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original)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intercurente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până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împlinirea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 -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Declaraţie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propria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răspundere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vârstei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de 18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ani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                 care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atestă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celălalt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părinte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sau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susţinător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legal nu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execută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concomitent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dreptul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_ _ _ _ _ _ _ _ _ _ _ _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CNP |_|_|_|_|_|_|_|_|_|_|_|_|_|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5) |_|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Risc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maternal                    -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Certificat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concediu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medical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7049C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>cu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avizul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medicului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medicina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7049C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muncii</w:t>
      </w:r>
      <w:proofErr w:type="spellEnd"/>
      <w:proofErr w:type="gram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B.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Indemnizaţia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cuvenită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luna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   -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Certificat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deces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în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curs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neachitată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asiguratului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            _ _ _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decedat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Seria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|_|_|_|_|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                            _ _ _ _ _ _ _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7049C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. |_|_|_|_|_|_|_|_|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                       -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Actul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stare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civilă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care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atestă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calitatea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soţ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copil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/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părinte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sau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lipsa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acestora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,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actul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de stare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civilă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al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persoanei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care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dovedeşte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l-a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îngrijit</w:t>
      </w:r>
      <w:proofErr w:type="spellEnd"/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asigurat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până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la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decesului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_ _ _ _ _ _ _ _</w:t>
      </w:r>
    </w:p>
    <w:p w:rsidR="00545CC7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Data |_|_|_|_|_|_|_|_|           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Semnătura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asiguratului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...............</w:t>
      </w:r>
      <w:proofErr w:type="gram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p w:rsidR="00545CC7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4. Date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persoana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asigurată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(Se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completează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către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plătitorul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drepturi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.)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A.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Stagiul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b/>
          <w:bCs/>
          <w:sz w:val="16"/>
          <w:szCs w:val="16"/>
        </w:rPr>
        <w:t>asigurare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realizat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ultimele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12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luni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anterioare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lunii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care se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acordă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concediul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medical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      _ _ _ _ _ _ _ _      _ _ _ _ _ _ _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>de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la |_|_|_|_|_|_|_|_| la |_|_|_|_|_|_|_|_|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B.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Veniturile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asigurate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care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constituie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baza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calcul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al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indemnizaţiilor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asigurări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sociale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sănătate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ultimele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6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luni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anterioare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lunii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care se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acordă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concediul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medical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Media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veniturilor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lunare</w:t>
      </w:r>
      <w:proofErr w:type="spellEnd"/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_ _ _ _ _ _       _ _ _ _ _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|_|_|_|_|_|_| </w:t>
      </w:r>
      <w:proofErr w:type="gramStart"/>
      <w:r w:rsidRPr="0087049C">
        <w:rPr>
          <w:rFonts w:ascii="Times New Roman" w:hAnsi="Times New Roman" w:cs="Times New Roman"/>
          <w:sz w:val="16"/>
          <w:szCs w:val="16"/>
        </w:rPr>
        <w:t>lei</w:t>
      </w:r>
      <w:proofErr w:type="gramEnd"/>
      <w:r w:rsidRPr="0087049C">
        <w:rPr>
          <w:rFonts w:ascii="Times New Roman" w:hAnsi="Times New Roman" w:cs="Times New Roman"/>
          <w:sz w:val="16"/>
          <w:szCs w:val="16"/>
        </w:rPr>
        <w:t xml:space="preserve"> |_|_|_|_|_|_| lei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C.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Numărul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zile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concediu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medical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incapacitate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temporară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muncă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ultimele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12/24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luni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(cu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excepţia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concediului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medical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tuberculoză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neoplazii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, SIDA,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maternitate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îngrijire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copil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7049C">
        <w:rPr>
          <w:rFonts w:ascii="Times New Roman" w:hAnsi="Times New Roman" w:cs="Times New Roman"/>
          <w:sz w:val="16"/>
          <w:szCs w:val="16"/>
        </w:rPr>
        <w:t>bolnav</w:t>
      </w:r>
      <w:proofErr w:type="spellEnd"/>
      <w:r w:rsidRPr="0087049C">
        <w:rPr>
          <w:rFonts w:ascii="Times New Roman" w:hAnsi="Times New Roman" w:cs="Times New Roman"/>
          <w:sz w:val="16"/>
          <w:szCs w:val="16"/>
        </w:rPr>
        <w:t>)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 _ _ _</w:t>
      </w:r>
    </w:p>
    <w:p w:rsidR="00545CC7" w:rsidRPr="0087049C" w:rsidRDefault="00545CC7" w:rsidP="0054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049C">
        <w:rPr>
          <w:rFonts w:ascii="Times New Roman" w:hAnsi="Times New Roman" w:cs="Times New Roman"/>
          <w:sz w:val="16"/>
          <w:szCs w:val="16"/>
        </w:rPr>
        <w:t xml:space="preserve">    |_|_|_| </w:t>
      </w:r>
      <w:proofErr w:type="spellStart"/>
      <w:proofErr w:type="gramStart"/>
      <w:r w:rsidRPr="0087049C">
        <w:rPr>
          <w:rFonts w:ascii="Times New Roman" w:hAnsi="Times New Roman" w:cs="Times New Roman"/>
          <w:sz w:val="16"/>
          <w:szCs w:val="16"/>
        </w:rPr>
        <w:t>zile</w:t>
      </w:r>
      <w:proofErr w:type="spellEnd"/>
      <w:proofErr w:type="gramEnd"/>
    </w:p>
    <w:sectPr w:rsidR="00545CC7" w:rsidRPr="0087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C7"/>
    <w:rsid w:val="00545CC7"/>
    <w:rsid w:val="00B84346"/>
    <w:rsid w:val="00D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burloiu</dc:creator>
  <cp:lastModifiedBy>nicoleta burloiu</cp:lastModifiedBy>
  <cp:revision>1</cp:revision>
  <cp:lastPrinted>2020-08-17T08:06:00Z</cp:lastPrinted>
  <dcterms:created xsi:type="dcterms:W3CDTF">2020-08-17T08:02:00Z</dcterms:created>
  <dcterms:modified xsi:type="dcterms:W3CDTF">2020-08-17T08:07:00Z</dcterms:modified>
</cp:coreProperties>
</file>