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144" w14:textId="77777777"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14:paraId="68E05BF6" w14:textId="77777777"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14:paraId="0234D98B" w14:textId="6B9C564D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</w:t>
      </w:r>
      <w:r w:rsidR="00DE3FD1" w:rsidRPr="006D1309">
        <w:rPr>
          <w:rFonts w:ascii="Times New Roman" w:hAnsi="Times New Roman" w:cs="Times New Roman"/>
          <w:sz w:val="24"/>
          <w:szCs w:val="24"/>
        </w:rPr>
        <w:t xml:space="preserve"> </w:t>
      </w:r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14:paraId="408A4F8F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14:paraId="151B0549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14:paraId="48A66DF4" w14:textId="77777777"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33D4F877" w14:textId="77777777"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 xml:space="preserve">tehnologiile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dispozitivele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preţurile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vânzare cu amănuntul/sumele de închiriere, se regăsesc în certificatele de înregistrare emise de către Ministerul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Sănătăţii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Agenţia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Naţională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Medicamentului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Dispozitivelor Medicale din România ori în documentele de înregistrare dintr-un stat membru din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Spaţiul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Economic European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/sau  în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declaraţiile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conformitate CE emise de producători, după caz, identificate în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declaraţie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cu numerele de înregistrare aferente acestor documente, pentru fiecare dispozitiv medical, conform tabelului de mai jos:</w:t>
      </w:r>
    </w:p>
    <w:p w14:paraId="0C4CCA5F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14:paraId="3F5034D3" w14:textId="77777777" w:rsidTr="00DC1D12">
        <w:tc>
          <w:tcPr>
            <w:tcW w:w="694" w:type="dxa"/>
            <w:vAlign w:val="center"/>
          </w:tcPr>
          <w:p w14:paraId="78FC4984" w14:textId="77777777"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14:paraId="019D5733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14:paraId="0C26F7F4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14:paraId="4E02F680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</w:t>
            </w:r>
            <w:proofErr w:type="spellEnd"/>
            <w:r w:rsidRPr="006D1309">
              <w:rPr>
                <w:rFonts w:ascii="Times New Roman" w:hAnsi="Times New Roman" w:cs="Times New Roman"/>
                <w:sz w:val="24"/>
                <w:szCs w:val="24"/>
              </w:rPr>
              <w:t xml:space="preserve"> de vânzare cu amănuntul</w:t>
            </w:r>
          </w:p>
        </w:tc>
        <w:tc>
          <w:tcPr>
            <w:tcW w:w="1384" w:type="dxa"/>
            <w:vAlign w:val="center"/>
          </w:tcPr>
          <w:p w14:paraId="62B76DF1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14:paraId="3201AC30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</w:t>
            </w:r>
            <w:proofErr w:type="spellStart"/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Spaţiul</w:t>
            </w:r>
            <w:proofErr w:type="spellEnd"/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Economic European</w:t>
            </w:r>
          </w:p>
        </w:tc>
        <w:tc>
          <w:tcPr>
            <w:tcW w:w="1521" w:type="dxa"/>
            <w:vAlign w:val="center"/>
          </w:tcPr>
          <w:p w14:paraId="05378E06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6D1309">
              <w:rPr>
                <w:rFonts w:ascii="Times New Roman" w:hAnsi="Times New Roman" w:cs="Times New Roman"/>
                <w:sz w:val="24"/>
                <w:szCs w:val="24"/>
              </w:rPr>
              <w:t xml:space="preserve"> de conformitate CE</w:t>
            </w:r>
          </w:p>
        </w:tc>
      </w:tr>
      <w:tr w:rsidR="00D646EB" w:rsidRPr="006D1309" w14:paraId="55059348" w14:textId="77777777" w:rsidTr="00DC1D12">
        <w:tc>
          <w:tcPr>
            <w:tcW w:w="694" w:type="dxa"/>
            <w:vAlign w:val="center"/>
          </w:tcPr>
          <w:p w14:paraId="030768C9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14:paraId="4E4B8A3C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14:paraId="430307E0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14:paraId="6651F251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14:paraId="70C9F460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14:paraId="0EB0F6BF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14:paraId="35F6B835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14:paraId="51F01CAD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890BCB" w14:textId="77777777"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961049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FB9A70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14:paraId="7D606CF6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prenume ........</w:t>
      </w:r>
    </w:p>
    <w:p w14:paraId="774114FF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6CF6FC1" w14:textId="77777777"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14:paraId="2EFEEEFE" w14:textId="77777777"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1839" w14:textId="77777777" w:rsidR="007B2394" w:rsidRDefault="007B2394" w:rsidP="006932A7">
      <w:pPr>
        <w:spacing w:after="0" w:line="240" w:lineRule="auto"/>
      </w:pPr>
      <w:r>
        <w:separator/>
      </w:r>
    </w:p>
  </w:endnote>
  <w:endnote w:type="continuationSeparator" w:id="0">
    <w:p w14:paraId="0B76A58A" w14:textId="77777777" w:rsidR="007B2394" w:rsidRDefault="007B2394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479246"/>
      <w:docPartObj>
        <w:docPartGallery w:val="Page Numbers (Bottom of Page)"/>
        <w:docPartUnique/>
      </w:docPartObj>
    </w:sdtPr>
    <w:sdtEndPr/>
    <w:sdtContent>
      <w:p w14:paraId="442B1996" w14:textId="77777777" w:rsidR="006932A7" w:rsidRDefault="002535D8">
        <w:pPr>
          <w:pStyle w:val="Subsol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977E72">
          <w:rPr>
            <w:noProof/>
          </w:rPr>
          <w:t>468</w:t>
        </w:r>
        <w:r>
          <w:fldChar w:fldCharType="end"/>
        </w:r>
      </w:p>
    </w:sdtContent>
  </w:sdt>
  <w:p w14:paraId="44816F7A" w14:textId="77777777" w:rsidR="006932A7" w:rsidRDefault="006932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C7C3" w14:textId="77777777" w:rsidR="007B2394" w:rsidRDefault="007B2394" w:rsidP="006932A7">
      <w:pPr>
        <w:spacing w:after="0" w:line="240" w:lineRule="auto"/>
      </w:pPr>
      <w:r>
        <w:separator/>
      </w:r>
    </w:p>
  </w:footnote>
  <w:footnote w:type="continuationSeparator" w:id="0">
    <w:p w14:paraId="6E3EC487" w14:textId="77777777" w:rsidR="007B2394" w:rsidRDefault="007B2394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2535D8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7B2394"/>
    <w:rsid w:val="00926A90"/>
    <w:rsid w:val="00971552"/>
    <w:rsid w:val="00977E72"/>
    <w:rsid w:val="009B7583"/>
    <w:rsid w:val="00AD4900"/>
    <w:rsid w:val="00C0410D"/>
    <w:rsid w:val="00D646EB"/>
    <w:rsid w:val="00DE3FD1"/>
    <w:rsid w:val="00E755DD"/>
    <w:rsid w:val="00E95A3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C5A"/>
  <w15:docId w15:val="{68316280-BDCC-4E13-A6E2-68D9679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D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Monika ILUNA</cp:lastModifiedBy>
  <cp:revision>3</cp:revision>
  <cp:lastPrinted>2021-07-05T08:40:00Z</cp:lastPrinted>
  <dcterms:created xsi:type="dcterms:W3CDTF">2021-07-05T08:41:00Z</dcterms:created>
  <dcterms:modified xsi:type="dcterms:W3CDTF">2022-04-06T12:32:00Z</dcterms:modified>
</cp:coreProperties>
</file>