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1633" w14:textId="77777777" w:rsidR="00A16F1D" w:rsidRPr="00C00BB9" w:rsidRDefault="00A16F1D" w:rsidP="00CF293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B3778C4" w14:textId="77777777" w:rsidR="00A16F1D" w:rsidRPr="00C00BB9" w:rsidRDefault="00917A69" w:rsidP="00A16F1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b/>
          <w:sz w:val="24"/>
          <w:szCs w:val="24"/>
          <w:lang w:val="ro-RO"/>
        </w:rPr>
        <w:t>SITUAȚIA</w:t>
      </w:r>
    </w:p>
    <w:p w14:paraId="4A20FA07" w14:textId="77777777" w:rsidR="000721EA" w:rsidRPr="00C00BB9" w:rsidRDefault="006F1E89" w:rsidP="00A16F1D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PRIVIND DOSARELE </w:t>
      </w:r>
      <w:r w:rsidR="003F1598" w:rsidRPr="00C00BB9">
        <w:rPr>
          <w:rFonts w:ascii="Times New Roman" w:hAnsi="Times New Roman" w:cs="Times New Roman"/>
          <w:i/>
          <w:sz w:val="24"/>
          <w:szCs w:val="24"/>
          <w:lang w:val="ro-RO"/>
        </w:rPr>
        <w:t>RESPINSE LA CONTRACTARE A FURNIZORILOR DE SERVICII MEDICALE, MEDICAMENTE ȘI DISPOZITIVE MEDICALE CARE AU SOLICITAT ÎNCHEIEREA CONTRACTULUI CU CAS SĂLAJ PENTRU ANUL 2022</w:t>
      </w:r>
    </w:p>
    <w:p w14:paraId="6E24BE13" w14:textId="77777777" w:rsidR="00D9769B" w:rsidRPr="00C00BB9" w:rsidRDefault="00D9769B" w:rsidP="00A16F1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i/>
          <w:sz w:val="24"/>
          <w:szCs w:val="24"/>
          <w:lang w:val="ro-RO"/>
        </w:rPr>
        <w:t>SESIUNEA APRILIE 2022</w:t>
      </w:r>
    </w:p>
    <w:p w14:paraId="129CCF73" w14:textId="77777777" w:rsidR="00917A69" w:rsidRPr="00C00BB9" w:rsidRDefault="00917A69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4CF1BA9" w14:textId="77777777" w:rsidR="00917A69" w:rsidRPr="00C00BB9" w:rsidRDefault="00917A69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3756"/>
        <w:gridCol w:w="2430"/>
        <w:gridCol w:w="2387"/>
      </w:tblGrid>
      <w:tr w:rsidR="00917A69" w:rsidRPr="00C00BB9" w14:paraId="069C9A95" w14:textId="77777777" w:rsidTr="00264B0F">
        <w:tc>
          <w:tcPr>
            <w:tcW w:w="1003" w:type="dxa"/>
          </w:tcPr>
          <w:p w14:paraId="3864F4AB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56" w:type="dxa"/>
          </w:tcPr>
          <w:p w14:paraId="140B0889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DOMENIU</w:t>
            </w:r>
          </w:p>
          <w:p w14:paraId="06531D08" w14:textId="77777777" w:rsidR="00264B0F" w:rsidRPr="00C00BB9" w:rsidRDefault="00264B0F" w:rsidP="00917A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3D8D644B" w14:textId="77777777" w:rsidR="00C00BB9" w:rsidRPr="00C00BB9" w:rsidRDefault="00C00BB9" w:rsidP="00E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DOSARE</w:t>
            </w:r>
          </w:p>
          <w:p w14:paraId="744D6769" w14:textId="77777777" w:rsidR="00917A69" w:rsidRPr="00C00BB9" w:rsidRDefault="00917A69" w:rsidP="00E9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2387" w:type="dxa"/>
          </w:tcPr>
          <w:p w14:paraId="58852300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917A69" w:rsidRPr="00C00BB9" w14:paraId="43BBE9E3" w14:textId="77777777" w:rsidTr="00264B0F">
        <w:tc>
          <w:tcPr>
            <w:tcW w:w="1003" w:type="dxa"/>
          </w:tcPr>
          <w:p w14:paraId="40E308F7" w14:textId="77777777" w:rsidR="00917A69" w:rsidRPr="00C00BB9" w:rsidRDefault="00264B0F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756" w:type="dxa"/>
          </w:tcPr>
          <w:p w14:paraId="60DBC678" w14:textId="77777777" w:rsidR="00917A69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Asistență medicală primară</w:t>
            </w:r>
          </w:p>
        </w:tc>
        <w:tc>
          <w:tcPr>
            <w:tcW w:w="2430" w:type="dxa"/>
          </w:tcPr>
          <w:p w14:paraId="6A59C228" w14:textId="77777777" w:rsidR="00917A69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87" w:type="dxa"/>
          </w:tcPr>
          <w:p w14:paraId="107A6D33" w14:textId="77777777" w:rsidR="00917A69" w:rsidRPr="00C00BB9" w:rsidRDefault="00917A69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64B0F" w:rsidRPr="00C00BB9" w14:paraId="4911FAD1" w14:textId="77777777" w:rsidTr="00264B0F">
        <w:tc>
          <w:tcPr>
            <w:tcW w:w="1003" w:type="dxa"/>
          </w:tcPr>
          <w:p w14:paraId="1B087153" w14:textId="77777777" w:rsidR="00264B0F" w:rsidRPr="00C00BB9" w:rsidRDefault="00264B0F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756" w:type="dxa"/>
          </w:tcPr>
          <w:p w14:paraId="2DF0380C" w14:textId="77777777" w:rsidR="00264B0F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Asistență medicală ambulatorie de specialitate pentru specialități clinice, inclusiv pentru specialitatea medicină fizică și de reabilitare</w:t>
            </w:r>
          </w:p>
        </w:tc>
        <w:tc>
          <w:tcPr>
            <w:tcW w:w="2430" w:type="dxa"/>
          </w:tcPr>
          <w:p w14:paraId="73A2F55B" w14:textId="77777777" w:rsidR="00264B0F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14:paraId="4DAB8B76" w14:textId="77777777" w:rsidR="00264B0F" w:rsidRPr="00C00BB9" w:rsidRDefault="00AA4B60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64B0F" w:rsidRPr="00C00BB9" w14:paraId="7FF39E39" w14:textId="77777777" w:rsidTr="00264B0F">
        <w:tc>
          <w:tcPr>
            <w:tcW w:w="1003" w:type="dxa"/>
          </w:tcPr>
          <w:p w14:paraId="51D012AB" w14:textId="77777777" w:rsidR="00264B0F" w:rsidRPr="00C00BB9" w:rsidRDefault="00264B0F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756" w:type="dxa"/>
          </w:tcPr>
          <w:p w14:paraId="366915CB" w14:textId="77777777" w:rsidR="00264B0F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Medicină fizică și de reabilitare baze de tratament</w:t>
            </w:r>
          </w:p>
          <w:p w14:paraId="7875E742" w14:textId="77777777" w:rsidR="00504581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</w:tcPr>
          <w:p w14:paraId="5E35B900" w14:textId="77777777" w:rsidR="00264B0F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14:paraId="4E070FBD" w14:textId="77777777" w:rsidR="00264B0F" w:rsidRPr="00C00BB9" w:rsidRDefault="00AA4B60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264B0F" w:rsidRPr="00C00BB9" w14:paraId="588A7D4C" w14:textId="77777777" w:rsidTr="00264B0F">
        <w:trPr>
          <w:trHeight w:val="215"/>
        </w:trPr>
        <w:tc>
          <w:tcPr>
            <w:tcW w:w="1003" w:type="dxa"/>
          </w:tcPr>
          <w:p w14:paraId="4009E55F" w14:textId="77777777" w:rsidR="00264B0F" w:rsidRPr="00C00BB9" w:rsidRDefault="00264B0F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756" w:type="dxa"/>
          </w:tcPr>
          <w:p w14:paraId="56B1404E" w14:textId="77777777" w:rsidR="00264B0F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Asistență medicală dentară</w:t>
            </w:r>
          </w:p>
        </w:tc>
        <w:tc>
          <w:tcPr>
            <w:tcW w:w="2430" w:type="dxa"/>
          </w:tcPr>
          <w:p w14:paraId="68FCE586" w14:textId="77777777" w:rsidR="00264B0F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</w:tcPr>
          <w:p w14:paraId="48FE22D1" w14:textId="77777777" w:rsidR="00264B0F" w:rsidRPr="00C00BB9" w:rsidRDefault="00AA4B60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C00BB9" w:rsidRPr="00C00BB9" w14:paraId="49EA3308" w14:textId="77777777" w:rsidTr="00264B0F">
        <w:trPr>
          <w:trHeight w:val="215"/>
        </w:trPr>
        <w:tc>
          <w:tcPr>
            <w:tcW w:w="1003" w:type="dxa"/>
          </w:tcPr>
          <w:p w14:paraId="53F5B07D" w14:textId="77777777" w:rsidR="00C00BB9" w:rsidRPr="00C00BB9" w:rsidRDefault="00C00BB9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756" w:type="dxa"/>
          </w:tcPr>
          <w:p w14:paraId="13808A1F" w14:textId="77777777" w:rsidR="00C00BB9" w:rsidRPr="00C00BB9" w:rsidRDefault="00C00BB9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Îngrijiri medicale la domiciliu</w:t>
            </w:r>
          </w:p>
        </w:tc>
        <w:tc>
          <w:tcPr>
            <w:tcW w:w="2430" w:type="dxa"/>
          </w:tcPr>
          <w:p w14:paraId="453F9184" w14:textId="77777777" w:rsidR="00C00BB9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14:paraId="32BE4F05" w14:textId="77777777" w:rsidR="00C00BB9" w:rsidRPr="00C00BB9" w:rsidRDefault="00C00BB9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04581" w:rsidRPr="00C00BB9" w14:paraId="6522F625" w14:textId="77777777" w:rsidTr="00264B0F">
        <w:trPr>
          <w:trHeight w:val="215"/>
        </w:trPr>
        <w:tc>
          <w:tcPr>
            <w:tcW w:w="1003" w:type="dxa"/>
          </w:tcPr>
          <w:p w14:paraId="38B486EF" w14:textId="77777777" w:rsidR="00504581" w:rsidRPr="00C00BB9" w:rsidRDefault="00C00BB9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756" w:type="dxa"/>
          </w:tcPr>
          <w:p w14:paraId="00A94E2D" w14:textId="77777777" w:rsidR="00504581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Dispozitive medicale</w:t>
            </w:r>
          </w:p>
        </w:tc>
        <w:tc>
          <w:tcPr>
            <w:tcW w:w="2430" w:type="dxa"/>
          </w:tcPr>
          <w:p w14:paraId="7A28D588" w14:textId="77777777" w:rsidR="00504581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87" w:type="dxa"/>
          </w:tcPr>
          <w:p w14:paraId="0B94C3AA" w14:textId="77777777" w:rsidR="00504581" w:rsidRPr="00C00BB9" w:rsidRDefault="00504581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  <w:tr w:rsidR="00504581" w:rsidRPr="00C00BB9" w14:paraId="2791CE24" w14:textId="77777777" w:rsidTr="00264B0F">
        <w:trPr>
          <w:trHeight w:val="215"/>
        </w:trPr>
        <w:tc>
          <w:tcPr>
            <w:tcW w:w="1003" w:type="dxa"/>
          </w:tcPr>
          <w:p w14:paraId="0949DBC9" w14:textId="77777777" w:rsidR="00504581" w:rsidRPr="00C00BB9" w:rsidRDefault="00C00BB9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756" w:type="dxa"/>
          </w:tcPr>
          <w:p w14:paraId="71816889" w14:textId="77777777" w:rsidR="00504581" w:rsidRPr="00C00BB9" w:rsidRDefault="00504581" w:rsidP="006D77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Medicamente și materiale sanitare în cadrul programelor naționale de sănătate curative</w:t>
            </w:r>
          </w:p>
        </w:tc>
        <w:tc>
          <w:tcPr>
            <w:tcW w:w="2430" w:type="dxa"/>
          </w:tcPr>
          <w:p w14:paraId="0C944AA8" w14:textId="77777777" w:rsidR="00504581" w:rsidRPr="00C00BB9" w:rsidRDefault="00C00BB9" w:rsidP="00264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2387" w:type="dxa"/>
          </w:tcPr>
          <w:p w14:paraId="3000BE50" w14:textId="77777777" w:rsidR="00504581" w:rsidRPr="00C00BB9" w:rsidRDefault="00504581" w:rsidP="00917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00B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</w:tr>
    </w:tbl>
    <w:p w14:paraId="1F9E1512" w14:textId="77777777" w:rsidR="00A16F1D" w:rsidRPr="00C00BB9" w:rsidRDefault="00A16F1D" w:rsidP="00B900F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E9B0CCA" w14:textId="77777777" w:rsidR="00917A69" w:rsidRPr="00C00BB9" w:rsidRDefault="00917A69" w:rsidP="00917A69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sz w:val="24"/>
          <w:szCs w:val="24"/>
          <w:lang w:val="ro-RO"/>
        </w:rPr>
        <w:t>COMISIA DE CONTRACTARE</w:t>
      </w:r>
    </w:p>
    <w:p w14:paraId="6D464C2A" w14:textId="77777777" w:rsidR="00917A69" w:rsidRPr="00C00BB9" w:rsidRDefault="00917A69" w:rsidP="00A16F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C973243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F70026B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71980B0" w14:textId="77777777" w:rsidR="001F757C" w:rsidRPr="00C00BB9" w:rsidRDefault="001F757C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86AB429" w14:textId="0B89AC2D" w:rsidR="001F757C" w:rsidRPr="00C00BB9" w:rsidRDefault="00694DEE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00BB9">
        <w:rPr>
          <w:rFonts w:ascii="Times New Roman" w:hAnsi="Times New Roman" w:cs="Times New Roman"/>
          <w:sz w:val="24"/>
          <w:szCs w:val="24"/>
          <w:lang w:val="ro-RO"/>
        </w:rPr>
        <w:t>Afișat azi 21.04.2022</w:t>
      </w:r>
      <w:r w:rsidR="001F757C" w:rsidRPr="00C00BB9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896C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94F1F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1F757C" w:rsidRPr="00C00BB9">
        <w:rPr>
          <w:rFonts w:ascii="Times New Roman" w:hAnsi="Times New Roman" w:cs="Times New Roman"/>
          <w:sz w:val="24"/>
          <w:szCs w:val="24"/>
          <w:lang w:val="ro-RO"/>
        </w:rPr>
        <w:t>,30</w:t>
      </w:r>
    </w:p>
    <w:p w14:paraId="008E42AB" w14:textId="77777777" w:rsidR="00CF2932" w:rsidRPr="00C00BB9" w:rsidRDefault="00CF2932" w:rsidP="00A16F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F2932" w:rsidRPr="00C00BB9" w:rsidSect="00072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A69"/>
    <w:rsid w:val="000721EA"/>
    <w:rsid w:val="00147F0C"/>
    <w:rsid w:val="001F757C"/>
    <w:rsid w:val="002009B8"/>
    <w:rsid w:val="00264B0F"/>
    <w:rsid w:val="00361C7D"/>
    <w:rsid w:val="003B4B42"/>
    <w:rsid w:val="003F1598"/>
    <w:rsid w:val="0041320D"/>
    <w:rsid w:val="00504581"/>
    <w:rsid w:val="00594F1F"/>
    <w:rsid w:val="00694DEE"/>
    <w:rsid w:val="006B0468"/>
    <w:rsid w:val="006D779A"/>
    <w:rsid w:val="006F1E89"/>
    <w:rsid w:val="00726256"/>
    <w:rsid w:val="007F351A"/>
    <w:rsid w:val="00896CA2"/>
    <w:rsid w:val="00917A69"/>
    <w:rsid w:val="00A16F1D"/>
    <w:rsid w:val="00AA4B60"/>
    <w:rsid w:val="00AD4894"/>
    <w:rsid w:val="00B900FE"/>
    <w:rsid w:val="00BD5CAA"/>
    <w:rsid w:val="00C00BB9"/>
    <w:rsid w:val="00CF2932"/>
    <w:rsid w:val="00D9769B"/>
    <w:rsid w:val="00DE0B01"/>
    <w:rsid w:val="00E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547"/>
  <w15:docId w15:val="{C99EEFE7-EF59-439C-8639-22E6FB3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codruta</cp:lastModifiedBy>
  <cp:revision>34</cp:revision>
  <cp:lastPrinted>2021-07-19T12:04:00Z</cp:lastPrinted>
  <dcterms:created xsi:type="dcterms:W3CDTF">2021-07-19T11:18:00Z</dcterms:created>
  <dcterms:modified xsi:type="dcterms:W3CDTF">2022-04-21T07:33:00Z</dcterms:modified>
</cp:coreProperties>
</file>