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ORDIN  Nr. 245/2017 din 31 martie 2017</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pentru aprobarea Normelor tehnice de realizare a programelor naţionale de sănătate curative pentru anii 2017 şi 2018</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în vigoare începând cu data de 3 decembrie 2018</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REALIZATOR: COMPANIA DE INFORMATICĂ NEAMŢ</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actualizat prin produsul informatic legislativ LEX EXPERT în baza actelor normative modificatoare, publicate în Monitorul Oficial al României, Partea I, până la 3 decembrie 2018.</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 de bază</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#B</w:t>
      </w:r>
      <w:r>
        <w:rPr>
          <w:rFonts w:ascii="Times New Roman" w:hAnsi="Times New Roman" w:cs="Times New Roman"/>
          <w:sz w:val="28"/>
          <w:szCs w:val="28"/>
        </w:rPr>
        <w:t xml:space="preserve">: </w:t>
      </w:r>
      <w:r>
        <w:rPr>
          <w:rFonts w:ascii="Times New Roman" w:hAnsi="Times New Roman" w:cs="Times New Roman"/>
          <w:i/>
          <w:iCs/>
          <w:sz w:val="28"/>
          <w:szCs w:val="28"/>
        </w:rPr>
        <w:t>Ordinul preşedintelui Casei Naţionale de Asigurări de Sănătate nr. 245/2017, publicat în Monitorul Oficial al României, Partea I, nr. 224 bis din 31 martie 2017</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Acte modificatoare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#M25</w:t>
      </w:r>
      <w:r>
        <w:rPr>
          <w:rFonts w:ascii="Times New Roman" w:hAnsi="Times New Roman" w:cs="Times New Roman"/>
          <w:sz w:val="28"/>
          <w:szCs w:val="28"/>
        </w:rPr>
        <w:t xml:space="preserve">: </w:t>
      </w:r>
      <w:r>
        <w:rPr>
          <w:rFonts w:ascii="Times New Roman" w:hAnsi="Times New Roman" w:cs="Times New Roman"/>
          <w:i/>
          <w:iCs/>
          <w:sz w:val="28"/>
          <w:szCs w:val="28"/>
        </w:rPr>
        <w:t>Ordinul preşedintelui Casei Naţionale de Asigurări de Sănătate nr. 1488/2018</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#M24</w:t>
      </w:r>
      <w:r>
        <w:rPr>
          <w:rFonts w:ascii="Times New Roman" w:hAnsi="Times New Roman" w:cs="Times New Roman"/>
          <w:sz w:val="28"/>
          <w:szCs w:val="28"/>
        </w:rPr>
        <w:t xml:space="preserve">: </w:t>
      </w:r>
      <w:r>
        <w:rPr>
          <w:rFonts w:ascii="Times New Roman" w:hAnsi="Times New Roman" w:cs="Times New Roman"/>
          <w:i/>
          <w:iCs/>
          <w:sz w:val="28"/>
          <w:szCs w:val="28"/>
        </w:rPr>
        <w:t>Ordinul preşedintelui Casei Naţionale de Asigurări de Sănătate nr. 1547/2018</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#M23</w:t>
      </w:r>
      <w:r>
        <w:rPr>
          <w:rFonts w:ascii="Times New Roman" w:hAnsi="Times New Roman" w:cs="Times New Roman"/>
          <w:sz w:val="28"/>
          <w:szCs w:val="28"/>
        </w:rPr>
        <w:t xml:space="preserve">: </w:t>
      </w:r>
      <w:r>
        <w:rPr>
          <w:rFonts w:ascii="Times New Roman" w:hAnsi="Times New Roman" w:cs="Times New Roman"/>
          <w:i/>
          <w:iCs/>
          <w:sz w:val="28"/>
          <w:szCs w:val="28"/>
        </w:rPr>
        <w:t>Ordinul preşedintelui Casei Naţionale de Asigurări de Sănătate nr. 1545/2018</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#M22</w:t>
      </w:r>
      <w:r>
        <w:rPr>
          <w:rFonts w:ascii="Times New Roman" w:hAnsi="Times New Roman" w:cs="Times New Roman"/>
          <w:sz w:val="28"/>
          <w:szCs w:val="28"/>
        </w:rPr>
        <w:t xml:space="preserve">: </w:t>
      </w:r>
      <w:r>
        <w:rPr>
          <w:rFonts w:ascii="Times New Roman" w:hAnsi="Times New Roman" w:cs="Times New Roman"/>
          <w:i/>
          <w:iCs/>
          <w:sz w:val="28"/>
          <w:szCs w:val="28"/>
        </w:rPr>
        <w:t>Ordinul preşedintelui Casei Naţionale de Asigurări de Sănătate nr. 1470/2018</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#M21</w:t>
      </w:r>
      <w:r>
        <w:rPr>
          <w:rFonts w:ascii="Times New Roman" w:hAnsi="Times New Roman" w:cs="Times New Roman"/>
          <w:sz w:val="28"/>
          <w:szCs w:val="28"/>
        </w:rPr>
        <w:t xml:space="preserve">: </w:t>
      </w:r>
      <w:r>
        <w:rPr>
          <w:rFonts w:ascii="Times New Roman" w:hAnsi="Times New Roman" w:cs="Times New Roman"/>
          <w:i/>
          <w:iCs/>
          <w:sz w:val="28"/>
          <w:szCs w:val="28"/>
        </w:rPr>
        <w:t>Ordinul preşedintelui Casei Naţionale de Asigurări de Sănătate nr. 1395/2018</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#M20</w:t>
      </w:r>
      <w:r>
        <w:rPr>
          <w:rFonts w:ascii="Times New Roman" w:hAnsi="Times New Roman" w:cs="Times New Roman"/>
          <w:sz w:val="28"/>
          <w:szCs w:val="28"/>
        </w:rPr>
        <w:t xml:space="preserve">: </w:t>
      </w:r>
      <w:r>
        <w:rPr>
          <w:rFonts w:ascii="Times New Roman" w:hAnsi="Times New Roman" w:cs="Times New Roman"/>
          <w:i/>
          <w:iCs/>
          <w:sz w:val="28"/>
          <w:szCs w:val="28"/>
        </w:rPr>
        <w:t>Ordinul preşedintelui Casei Naţionale de Asigurări de Sănătate nr. 1381/2018</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#M19</w:t>
      </w:r>
      <w:r>
        <w:rPr>
          <w:rFonts w:ascii="Times New Roman" w:hAnsi="Times New Roman" w:cs="Times New Roman"/>
          <w:sz w:val="28"/>
          <w:szCs w:val="28"/>
        </w:rPr>
        <w:t xml:space="preserve">: </w:t>
      </w:r>
      <w:r>
        <w:rPr>
          <w:rFonts w:ascii="Times New Roman" w:hAnsi="Times New Roman" w:cs="Times New Roman"/>
          <w:i/>
          <w:iCs/>
          <w:sz w:val="28"/>
          <w:szCs w:val="28"/>
        </w:rPr>
        <w:t>Ordinul preşedintelui Casei Naţionale de Asigurări de Sănătate nr. 1340/2018</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#M18</w:t>
      </w:r>
      <w:r>
        <w:rPr>
          <w:rFonts w:ascii="Times New Roman" w:hAnsi="Times New Roman" w:cs="Times New Roman"/>
          <w:sz w:val="28"/>
          <w:szCs w:val="28"/>
        </w:rPr>
        <w:t xml:space="preserve">: </w:t>
      </w:r>
      <w:r>
        <w:rPr>
          <w:rFonts w:ascii="Times New Roman" w:hAnsi="Times New Roman" w:cs="Times New Roman"/>
          <w:i/>
          <w:iCs/>
          <w:sz w:val="28"/>
          <w:szCs w:val="28"/>
        </w:rPr>
        <w:t>Ordinul preşedintelui Casei Naţionale de Asigurări de Sănătate nr. 1328/2018</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#M17</w:t>
      </w:r>
      <w:r>
        <w:rPr>
          <w:rFonts w:ascii="Times New Roman" w:hAnsi="Times New Roman" w:cs="Times New Roman"/>
          <w:sz w:val="28"/>
          <w:szCs w:val="28"/>
        </w:rPr>
        <w:t xml:space="preserve">: </w:t>
      </w:r>
      <w:r>
        <w:rPr>
          <w:rFonts w:ascii="Times New Roman" w:hAnsi="Times New Roman" w:cs="Times New Roman"/>
          <w:i/>
          <w:iCs/>
          <w:sz w:val="28"/>
          <w:szCs w:val="28"/>
        </w:rPr>
        <w:t>Ordinul preşedintelui Casei Naţionale de Asigurări de Sănătate nr. 1296/2018</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r>
        <w:rPr>
          <w:rFonts w:ascii="Times New Roman" w:hAnsi="Times New Roman" w:cs="Times New Roman"/>
          <w:sz w:val="28"/>
          <w:szCs w:val="28"/>
        </w:rPr>
        <w:t xml:space="preserve">: </w:t>
      </w:r>
      <w:r>
        <w:rPr>
          <w:rFonts w:ascii="Times New Roman" w:hAnsi="Times New Roman" w:cs="Times New Roman"/>
          <w:i/>
          <w:iCs/>
          <w:sz w:val="28"/>
          <w:szCs w:val="28"/>
        </w:rPr>
        <w:t>Ordinul preşedintelui Casei Naţionale de Asigurări de Sănătate nr. 1177/2018</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r>
        <w:rPr>
          <w:rFonts w:ascii="Times New Roman" w:hAnsi="Times New Roman" w:cs="Times New Roman"/>
          <w:sz w:val="28"/>
          <w:szCs w:val="28"/>
        </w:rPr>
        <w:t xml:space="preserve">: </w:t>
      </w:r>
      <w:r>
        <w:rPr>
          <w:rFonts w:ascii="Times New Roman" w:hAnsi="Times New Roman" w:cs="Times New Roman"/>
          <w:i/>
          <w:iCs/>
          <w:sz w:val="28"/>
          <w:szCs w:val="28"/>
        </w:rPr>
        <w:t>Ordinul preşedintelui Casei Naţionale de Asigurări de Sănătate nr. 932/2018</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r>
        <w:rPr>
          <w:rFonts w:ascii="Times New Roman" w:hAnsi="Times New Roman" w:cs="Times New Roman"/>
          <w:sz w:val="28"/>
          <w:szCs w:val="28"/>
        </w:rPr>
        <w:t xml:space="preserve">: </w:t>
      </w:r>
      <w:r>
        <w:rPr>
          <w:rFonts w:ascii="Times New Roman" w:hAnsi="Times New Roman" w:cs="Times New Roman"/>
          <w:i/>
          <w:iCs/>
          <w:sz w:val="28"/>
          <w:szCs w:val="28"/>
        </w:rPr>
        <w:t>Ordinul preşedintelui Casei Naţionale de Asigurări de Sănătate nr. 390/2018</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r>
        <w:rPr>
          <w:rFonts w:ascii="Times New Roman" w:hAnsi="Times New Roman" w:cs="Times New Roman"/>
          <w:sz w:val="28"/>
          <w:szCs w:val="28"/>
        </w:rPr>
        <w:t xml:space="preserve">: </w:t>
      </w:r>
      <w:r>
        <w:rPr>
          <w:rFonts w:ascii="Times New Roman" w:hAnsi="Times New Roman" w:cs="Times New Roman"/>
          <w:i/>
          <w:iCs/>
          <w:sz w:val="28"/>
          <w:szCs w:val="28"/>
        </w:rPr>
        <w:t>Ordinul preşedintelui Casei Naţionale de Asigurări de Sănătate nr. 34/2018</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r>
        <w:rPr>
          <w:rFonts w:ascii="Times New Roman" w:hAnsi="Times New Roman" w:cs="Times New Roman"/>
          <w:sz w:val="28"/>
          <w:szCs w:val="28"/>
        </w:rPr>
        <w:t xml:space="preserve">: </w:t>
      </w:r>
      <w:r>
        <w:rPr>
          <w:rFonts w:ascii="Times New Roman" w:hAnsi="Times New Roman" w:cs="Times New Roman"/>
          <w:i/>
          <w:iCs/>
          <w:sz w:val="28"/>
          <w:szCs w:val="28"/>
        </w:rPr>
        <w:t>Ordinul preşedintelui Casei Naţionale de Asigurări de Sănătate nr. 1307/2017</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#M11</w:t>
      </w:r>
      <w:r>
        <w:rPr>
          <w:rFonts w:ascii="Times New Roman" w:hAnsi="Times New Roman" w:cs="Times New Roman"/>
          <w:sz w:val="28"/>
          <w:szCs w:val="28"/>
        </w:rPr>
        <w:t xml:space="preserve">: </w:t>
      </w:r>
      <w:r>
        <w:rPr>
          <w:rFonts w:ascii="Times New Roman" w:hAnsi="Times New Roman" w:cs="Times New Roman"/>
          <w:i/>
          <w:iCs/>
          <w:sz w:val="28"/>
          <w:szCs w:val="28"/>
        </w:rPr>
        <w:t>Ordinul preşedintelui Casei Naţionale de Asigurări de Sănătate nr. 1278/2017</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r>
        <w:rPr>
          <w:rFonts w:ascii="Times New Roman" w:hAnsi="Times New Roman" w:cs="Times New Roman"/>
          <w:sz w:val="28"/>
          <w:szCs w:val="28"/>
        </w:rPr>
        <w:t xml:space="preserve">: </w:t>
      </w:r>
      <w:r>
        <w:rPr>
          <w:rFonts w:ascii="Times New Roman" w:hAnsi="Times New Roman" w:cs="Times New Roman"/>
          <w:i/>
          <w:iCs/>
          <w:sz w:val="28"/>
          <w:szCs w:val="28"/>
        </w:rPr>
        <w:t>Ordinul preşedintelui Casei Naţionale de Asigurări de Sănătate nr. 1221/2017</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r>
        <w:rPr>
          <w:rFonts w:ascii="Times New Roman" w:hAnsi="Times New Roman" w:cs="Times New Roman"/>
          <w:sz w:val="28"/>
          <w:szCs w:val="28"/>
        </w:rPr>
        <w:t xml:space="preserve">: </w:t>
      </w:r>
      <w:r>
        <w:rPr>
          <w:rFonts w:ascii="Times New Roman" w:hAnsi="Times New Roman" w:cs="Times New Roman"/>
          <w:i/>
          <w:iCs/>
          <w:sz w:val="28"/>
          <w:szCs w:val="28"/>
        </w:rPr>
        <w:t>Ordinul preşedintelui Casei Naţionale de Asigurări de Sănătate nr. 1039/2017</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r>
        <w:rPr>
          <w:rFonts w:ascii="Times New Roman" w:hAnsi="Times New Roman" w:cs="Times New Roman"/>
          <w:sz w:val="28"/>
          <w:szCs w:val="28"/>
        </w:rPr>
        <w:t xml:space="preserve">: </w:t>
      </w:r>
      <w:r>
        <w:rPr>
          <w:rFonts w:ascii="Times New Roman" w:hAnsi="Times New Roman" w:cs="Times New Roman"/>
          <w:i/>
          <w:iCs/>
          <w:sz w:val="28"/>
          <w:szCs w:val="28"/>
        </w:rPr>
        <w:t>Ordinul preşedintelui Casei Naţionale de Asigurări de Sănătate nr. 960/2017</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r>
        <w:rPr>
          <w:rFonts w:ascii="Times New Roman" w:hAnsi="Times New Roman" w:cs="Times New Roman"/>
          <w:sz w:val="28"/>
          <w:szCs w:val="28"/>
        </w:rPr>
        <w:t xml:space="preserve">: </w:t>
      </w:r>
      <w:r>
        <w:rPr>
          <w:rFonts w:ascii="Times New Roman" w:hAnsi="Times New Roman" w:cs="Times New Roman"/>
          <w:i/>
          <w:iCs/>
          <w:sz w:val="28"/>
          <w:szCs w:val="28"/>
        </w:rPr>
        <w:t>Ordinul preşedintelui Casei Naţionale de Asigurări de Sănătate nr. 943/2017</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r>
        <w:rPr>
          <w:rFonts w:ascii="Times New Roman" w:hAnsi="Times New Roman" w:cs="Times New Roman"/>
          <w:sz w:val="28"/>
          <w:szCs w:val="28"/>
        </w:rPr>
        <w:t xml:space="preserve">: </w:t>
      </w:r>
      <w:r>
        <w:rPr>
          <w:rFonts w:ascii="Times New Roman" w:hAnsi="Times New Roman" w:cs="Times New Roman"/>
          <w:i/>
          <w:iCs/>
          <w:sz w:val="28"/>
          <w:szCs w:val="28"/>
        </w:rPr>
        <w:t>Ordinul preşedintelui Casei Naţionale de Asigurări de Sănătate nr. 855/2017</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r>
        <w:rPr>
          <w:rFonts w:ascii="Times New Roman" w:hAnsi="Times New Roman" w:cs="Times New Roman"/>
          <w:sz w:val="28"/>
          <w:szCs w:val="28"/>
        </w:rPr>
        <w:t xml:space="preserve">: </w:t>
      </w:r>
      <w:r>
        <w:rPr>
          <w:rFonts w:ascii="Times New Roman" w:hAnsi="Times New Roman" w:cs="Times New Roman"/>
          <w:i/>
          <w:iCs/>
          <w:sz w:val="28"/>
          <w:szCs w:val="28"/>
        </w:rPr>
        <w:t>Ordinul preşedintelui Casei Naţionale de Asigurări de Sănătate nr. 846/2017</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876/824/2017</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r>
        <w:rPr>
          <w:rFonts w:ascii="Times New Roman" w:hAnsi="Times New Roman" w:cs="Times New Roman"/>
          <w:sz w:val="28"/>
          <w:szCs w:val="28"/>
        </w:rPr>
        <w:t xml:space="preserve">: </w:t>
      </w:r>
      <w:r>
        <w:rPr>
          <w:rFonts w:ascii="Times New Roman" w:hAnsi="Times New Roman" w:cs="Times New Roman"/>
          <w:i/>
          <w:iCs/>
          <w:sz w:val="28"/>
          <w:szCs w:val="28"/>
        </w:rPr>
        <w:t>Ordinul preşedintelui Casei Naţionale de Asigurări de Sănătate nr. 775/2017</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r>
        <w:rPr>
          <w:rFonts w:ascii="Times New Roman" w:hAnsi="Times New Roman" w:cs="Times New Roman"/>
          <w:sz w:val="28"/>
          <w:szCs w:val="28"/>
        </w:rPr>
        <w:t xml:space="preserve">: </w:t>
      </w:r>
      <w:r>
        <w:rPr>
          <w:rFonts w:ascii="Times New Roman" w:hAnsi="Times New Roman" w:cs="Times New Roman"/>
          <w:i/>
          <w:iCs/>
          <w:sz w:val="28"/>
          <w:szCs w:val="28"/>
        </w:rPr>
        <w:t>Ordinul preşedintelui Casei Naţionale de Asigurări de Sănătate nr. 487/2017</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#M1</w:t>
      </w:r>
      <w:r>
        <w:rPr>
          <w:rFonts w:ascii="Times New Roman" w:hAnsi="Times New Roman" w:cs="Times New Roman"/>
          <w:sz w:val="28"/>
          <w:szCs w:val="28"/>
        </w:rPr>
        <w:t xml:space="preserve">: </w:t>
      </w:r>
      <w:r>
        <w:rPr>
          <w:rFonts w:ascii="Times New Roman" w:hAnsi="Times New Roman" w:cs="Times New Roman"/>
          <w:i/>
          <w:iCs/>
          <w:sz w:val="28"/>
          <w:szCs w:val="28"/>
        </w:rPr>
        <w:t>Ordinul preşedintelui Casei Naţionale de Asigurări de Sănătate nr. 352/2017</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#M2</w:t>
      </w:r>
      <w:r>
        <w:rPr>
          <w:rFonts w:ascii="Times New Roman" w:hAnsi="Times New Roman" w:cs="Times New Roman"/>
          <w:i/>
          <w:iCs/>
          <w:sz w:val="28"/>
          <w:szCs w:val="28"/>
        </w:rPr>
        <w:t xml:space="preserve"> etc.</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Conform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alin. (1) din Ordinul ministrului sănătăţii şi al preşedintelui Casei Naţionale de Asigurări de Sănătate nr. 876/824/2017 (</w:t>
      </w:r>
      <w:r>
        <w:rPr>
          <w:rFonts w:ascii="Times New Roman" w:hAnsi="Times New Roman" w:cs="Times New Roman"/>
          <w:b/>
          <w:bCs/>
          <w:i/>
          <w:iCs/>
          <w:color w:val="008000"/>
          <w:sz w:val="28"/>
          <w:szCs w:val="28"/>
          <w:u w:val="single"/>
        </w:rPr>
        <w:t>#M4</w:t>
      </w:r>
      <w:r>
        <w:rPr>
          <w:rFonts w:ascii="Times New Roman" w:hAnsi="Times New Roman" w:cs="Times New Roman"/>
          <w:i/>
          <w:iCs/>
          <w:sz w:val="28"/>
          <w:szCs w:val="28"/>
        </w:rPr>
        <w:t xml:space="preserve">), pentru punerea în aplicare a dispoziţiilor </w:t>
      </w:r>
      <w:r>
        <w:rPr>
          <w:rFonts w:ascii="Times New Roman" w:hAnsi="Times New Roman" w:cs="Times New Roman"/>
          <w:i/>
          <w:iCs/>
          <w:color w:val="008000"/>
          <w:sz w:val="28"/>
          <w:szCs w:val="28"/>
          <w:u w:val="single"/>
        </w:rPr>
        <w:t>art. VII</w:t>
      </w:r>
      <w:r>
        <w:rPr>
          <w:rFonts w:ascii="Times New Roman" w:hAnsi="Times New Roman" w:cs="Times New Roman"/>
          <w:i/>
          <w:iCs/>
          <w:sz w:val="28"/>
          <w:szCs w:val="28"/>
        </w:rPr>
        <w:t xml:space="preserve"> din Ordonanţa de urgenţă a Guvernului nr. 49/2017, în cadrul sistemului de asigurări sociale de sănătate, furnizorii de servicii medicale, medicamente şi dispozitive medicale, precum şi furnizorii de servicii medicale, medicamente, materiale sanitare specifice, dispozitive medicale şi altele asemenea acordate în cadrul programelor naţionale de sănătate curative - persoane fizice, persoane juridice de drept privat sau entităţi fără personalitate juridică, nu au obligaţia de a aplica ştampila pe declaraţii, cereri, contracte sau orice alte documente sau înscrisuri depuse la casele de asigurări de sănătate ori emise sau încheiate în relaţia cu casele de asigurări de sănătate.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Văzând Referatul de aprobare nr. D.G. 458 din 31.03.2017 al directorului general al Casei Naţionale de Asigurări de Sănătate,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având în vedere </w:t>
      </w:r>
      <w:r>
        <w:rPr>
          <w:rFonts w:ascii="Times New Roman" w:hAnsi="Times New Roman" w:cs="Times New Roman"/>
          <w:color w:val="008000"/>
          <w:sz w:val="28"/>
          <w:szCs w:val="28"/>
          <w:u w:val="single"/>
        </w:rPr>
        <w:t>art. 51</w:t>
      </w:r>
      <w:r>
        <w:rPr>
          <w:rFonts w:ascii="Times New Roman" w:hAnsi="Times New Roman" w:cs="Times New Roman"/>
          <w:sz w:val="28"/>
          <w:szCs w:val="28"/>
        </w:rPr>
        <w:t xml:space="preserve"> alin. (1) şi (3) din Legea nr. 95/2006 privind reforma în domeniul sănătăţii, republicată, cu modificările şi completările ulterioare, precum şi </w:t>
      </w:r>
      <w:r>
        <w:rPr>
          <w:rFonts w:ascii="Times New Roman" w:hAnsi="Times New Roman" w:cs="Times New Roman"/>
          <w:color w:val="008000"/>
          <w:sz w:val="28"/>
          <w:szCs w:val="28"/>
          <w:u w:val="single"/>
        </w:rPr>
        <w:t>Hotărârea Guvernului nr. 155/2017</w:t>
      </w:r>
      <w:r>
        <w:rPr>
          <w:rFonts w:ascii="Times New Roman" w:hAnsi="Times New Roman" w:cs="Times New Roman"/>
          <w:sz w:val="28"/>
          <w:szCs w:val="28"/>
        </w:rPr>
        <w:t xml:space="preserve"> privind aprobarea programelor naţionale de sănătate pentru anii 2017 şi 2018,</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temeiul </w:t>
      </w:r>
      <w:r>
        <w:rPr>
          <w:rFonts w:ascii="Times New Roman" w:hAnsi="Times New Roman" w:cs="Times New Roman"/>
          <w:color w:val="008000"/>
          <w:sz w:val="28"/>
          <w:szCs w:val="28"/>
          <w:u w:val="single"/>
        </w:rPr>
        <w:t>art. 291</w:t>
      </w:r>
      <w:r>
        <w:rPr>
          <w:rFonts w:ascii="Times New Roman" w:hAnsi="Times New Roman" w:cs="Times New Roman"/>
          <w:sz w:val="28"/>
          <w:szCs w:val="28"/>
        </w:rPr>
        <w:t xml:space="preserve"> alin. (2) din Legea nr. 95/2006, republicată, cu modificările şi completările ulterioare, şi al </w:t>
      </w:r>
      <w:r>
        <w:rPr>
          <w:rFonts w:ascii="Times New Roman" w:hAnsi="Times New Roman" w:cs="Times New Roman"/>
          <w:color w:val="008000"/>
          <w:sz w:val="28"/>
          <w:szCs w:val="28"/>
          <w:u w:val="single"/>
        </w:rPr>
        <w:t>art. 17</w:t>
      </w:r>
      <w:r>
        <w:rPr>
          <w:rFonts w:ascii="Times New Roman" w:hAnsi="Times New Roman" w:cs="Times New Roman"/>
          <w:sz w:val="28"/>
          <w:szCs w:val="28"/>
        </w:rPr>
        <w:t xml:space="preserve"> alin. (5) din Statutul Casei Naţionale de Asigurări de Sănătate, aprobat prin Hotărârea Guvernului nr. 972/2006, cu modificările şi completările ulterioare,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preşedintele Casei Naţionale de Asigurări de Sănătate</w:t>
      </w:r>
      <w:r>
        <w:rPr>
          <w:rFonts w:ascii="Times New Roman" w:hAnsi="Times New Roman" w:cs="Times New Roman"/>
          <w:sz w:val="28"/>
          <w:szCs w:val="28"/>
        </w:rPr>
        <w:t xml:space="preserve"> emite următorul ordin:</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aprobă Normele tehnice de realizare a programelor naţionale de sănătate curative pentru anii 2017 şi 2018, prevăzute în </w:t>
      </w:r>
      <w:r>
        <w:rPr>
          <w:rFonts w:ascii="Times New Roman" w:hAnsi="Times New Roman" w:cs="Times New Roman"/>
          <w:color w:val="008000"/>
          <w:sz w:val="28"/>
          <w:szCs w:val="28"/>
          <w:u w:val="single"/>
        </w:rPr>
        <w:t>anexa</w:t>
      </w:r>
      <w:r>
        <w:rPr>
          <w:rFonts w:ascii="Times New Roman" w:hAnsi="Times New Roman" w:cs="Times New Roman"/>
          <w:sz w:val="28"/>
          <w:szCs w:val="28"/>
        </w:rPr>
        <w:t xml:space="preserve"> care face parte integrantă din prezentul ordin.</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ordin intră în vigoare începând cu 1 aprilie 2017. De la această dată se abrogă </w:t>
      </w:r>
      <w:r>
        <w:rPr>
          <w:rFonts w:ascii="Times New Roman" w:hAnsi="Times New Roman" w:cs="Times New Roman"/>
          <w:color w:val="008000"/>
          <w:sz w:val="28"/>
          <w:szCs w:val="28"/>
          <w:u w:val="single"/>
        </w:rPr>
        <w:t>Ordinul</w:t>
      </w:r>
      <w:r>
        <w:rPr>
          <w:rFonts w:ascii="Times New Roman" w:hAnsi="Times New Roman" w:cs="Times New Roman"/>
          <w:sz w:val="28"/>
          <w:szCs w:val="28"/>
        </w:rPr>
        <w:t xml:space="preserve"> preşedintelui Casei Naţionale de Asigurări de Sănătate nr. 185/2015 pentru aprobarea Normelor tehnice de realizare a programelor naţionale de sănătate curative pentru anii 2015 şi 2016, publicat în Monitorul Oficial al României, Partea I, nr. 219 şi 219 bis din 1 aprilie 2015, cu modificările şi completările ulterioare.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Direcţiile de specialitate din Casa Naţională de Asigurări de Sănătate, casele de asigurări de sănătate şi unităţile de specialitate prin care se derulează programe naţionale de sănătate curative vor duce la îndeplinire prevederile prezentului ordin.</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ordin se publică în Monitorul Oficial al României, Partea 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NORMELE TEHNICE DE REALIZARE A PROGRAMELOR NAŢIONALE DE SĂNĂTATE CURATIVE PENTRU ANII 2017 şi 2018</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CADRUL GENERAL DE REALIZARE A PROGRAMELOR NAŢIONALE DE SĂNĂTATE CURATIVE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Programele naţionale de sănătate curative reprezintă un ansamblu de acţiuni multianuale şi au drept scop asigurarea tratamentului specific în cazul bolilor cu impact major asupra sănătăţii publice.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Bugetul alocat programelor naţionale de sănătate pentru anii 2017 şi 2018 este prevăzut la </w:t>
      </w:r>
      <w:r>
        <w:rPr>
          <w:rFonts w:ascii="Times New Roman" w:hAnsi="Times New Roman" w:cs="Times New Roman"/>
          <w:color w:val="008000"/>
          <w:sz w:val="28"/>
          <w:szCs w:val="28"/>
          <w:u w:val="single"/>
        </w:rPr>
        <w:t>capitolul VIII</w:t>
      </w:r>
      <w:r>
        <w:rPr>
          <w:rFonts w:ascii="Times New Roman" w:hAnsi="Times New Roman" w:cs="Times New Roman"/>
          <w:sz w:val="28"/>
          <w:szCs w:val="28"/>
        </w:rPr>
        <w:t xml:space="preserve"> din prezenta anexă şi este aprobat anual în Legea bugetului de stat.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Structura programelor naţionale de sănătate curative finanţate din bugetul Fondului naţional unic de asigurări sociale de sănătate, obiectivele, criteriile de eligibilitate stabilite de comisiile de specialitate ale Ministerului Sănătăţii, indicatorii specifici, natura cheltuielilor, precum şi unităţile sanitare prin care se derulează programele naţionale de sănătate curative sunt prevăzute la </w:t>
      </w:r>
      <w:r>
        <w:rPr>
          <w:rFonts w:ascii="Times New Roman" w:hAnsi="Times New Roman" w:cs="Times New Roman"/>
          <w:color w:val="008000"/>
          <w:sz w:val="28"/>
          <w:szCs w:val="28"/>
          <w:u w:val="single"/>
        </w:rPr>
        <w:t>capitolul IX</w:t>
      </w:r>
      <w:r>
        <w:rPr>
          <w:rFonts w:ascii="Times New Roman" w:hAnsi="Times New Roman" w:cs="Times New Roman"/>
          <w:sz w:val="28"/>
          <w:szCs w:val="28"/>
        </w:rPr>
        <w:t xml:space="preserve"> din prezenta anexă.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Programele naţionale de sănătate sunt elaborate de către Ministerul Sănătăţii cu participarea Casei Naţionale de Asigurări de Sănătate.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Implementarea programelor naţionale de sănătate se realizează prin unităţi de specialitate.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Includerea unităţilor de specialitate în programele naţionale de sănătate se realizează pe baza unor criterii elaborate la propunerea comisiilor de specialitate ale Ministerului Sănătăţii şi a unei metodologii de selecţie care fac obiectul </w:t>
      </w:r>
      <w:r>
        <w:rPr>
          <w:rFonts w:ascii="Times New Roman" w:hAnsi="Times New Roman" w:cs="Times New Roman"/>
          <w:color w:val="008000"/>
          <w:sz w:val="28"/>
          <w:szCs w:val="28"/>
          <w:u w:val="single"/>
        </w:rPr>
        <w:t>anexei 13</w:t>
      </w:r>
      <w:r>
        <w:rPr>
          <w:rFonts w:ascii="Times New Roman" w:hAnsi="Times New Roman" w:cs="Times New Roman"/>
          <w:sz w:val="28"/>
          <w:szCs w:val="28"/>
        </w:rPr>
        <w:t xml:space="preserve"> la prezentele norme tehnice, cu încadrare în limita fondurilor aprobate.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Unităţile de specialitate sunt: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instituţii publice;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furnizori publici de servicii medicale;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furnizori privaţi de servicii medicale pentru serviciile medicale care excedează capacităţii furnizorilor publici de servicii medicale. Stabilirea anuală la nivel judeţean a capacităţii de furnizare a serviciilor medicale de către furnizorii publici, precum şi a serviciilor medicale care excedează capacităţii de furnizare a acestora se realizează de către o comisie mixtă, formată din reprezentanţi ai direcţiei de sănătate publică şi reprezentanţi ai casei de asigurări de sănătate;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furnizori privaţi de medicamente şi dispozitive medicale.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Coordonarea tehnică şi metodologică pentru implementarea programelor naţionale de sănătate curative se asigură cu participarea experţilor desemnaţi coordonatori naţionali prin ordin al preşedintelui Casei Naţionale de Asigurări de Sănătate.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Raporturile stabilite între unităţile de specialitate care derulează programe naţionale de sănătate curative şi casele de asigurări de sănătate sunt raporturi juridice civile, care vizează acţiuni multianuale, ce se stabilesc şi se desfăşoară pe bază de contract cu valabilitate până la data de 31 decembrie 2018.</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în situaţia în care este necesară modificarea sau completarea clauzelor contractuale, acestea sunt negociate şi stipulate în acte adiţionale, conform şi în limita prevederilor legale în vigoare.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Angajamentele legale încheiate în exerciţiul curent din care rezultă obligaţii nu pot depăşi creditele de angajament sau creditele bugetare aprobate anual prin legea bugetului de stat.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Casele de asigurări de sănătate pot stabili şi alte termene de contractare, în funcţie de necesarul de servicii medicale, de medicamente, materiale sanitare specifice, dispozitive medicale şi altele asemenea acordate în cadrul programelor naţionale de sănătate curative, în limita fondurilor aprobate fiecărui program/subprogram de sănătate.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(10) Modelele de contracte pentru derularea programelor naţionale de sănătate curative încheiate între casele de asigurări de sănătate şi unităţile de specialitate care derulează programe naţionale de sănătate curative sunt prevăzute în </w:t>
      </w:r>
      <w:r>
        <w:rPr>
          <w:rFonts w:ascii="Times New Roman" w:hAnsi="Times New Roman" w:cs="Times New Roman"/>
          <w:color w:val="008000"/>
          <w:sz w:val="28"/>
          <w:szCs w:val="28"/>
          <w:u w:val="single"/>
        </w:rPr>
        <w:t>anexele nr. 1</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2</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3</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4</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5</w:t>
      </w:r>
      <w:r>
        <w:rPr>
          <w:rFonts w:ascii="Times New Roman" w:hAnsi="Times New Roman" w:cs="Times New Roman"/>
          <w:sz w:val="28"/>
          <w:szCs w:val="28"/>
        </w:rPr>
        <w:t xml:space="preserve"> la prezentele norme.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Prevederile privind acordarea serviciilor medicale, medicamentelor, materialelor sanitare specifice şi dispozitivelor medicale prin utilizarea cardului naţional de asigurări sociale de sănătate de către furnizorii de servicii medicale, medicamente, materiale sanitare specifice şi dispozitive medicale nu sunt aplicabile situaţiilor în care asiguraţii execută o pedeapsă privativă de libertate sau se află în arest preventiv, precum şi cei care se află în executarea măsurilor prevăzute la </w:t>
      </w:r>
      <w:r>
        <w:rPr>
          <w:rFonts w:ascii="Times New Roman" w:hAnsi="Times New Roman" w:cs="Times New Roman"/>
          <w:color w:val="008000"/>
          <w:sz w:val="28"/>
          <w:szCs w:val="28"/>
          <w:u w:val="single"/>
        </w:rPr>
        <w:t>art. 109</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110</w:t>
      </w:r>
      <w:r>
        <w:rPr>
          <w:rFonts w:ascii="Times New Roman" w:hAnsi="Times New Roman" w:cs="Times New Roman"/>
          <w:sz w:val="28"/>
          <w:szCs w:val="28"/>
        </w:rPr>
        <w:t xml:space="preserve"> din Legea nr. 286/2009 privind Codul penal, cu modificările şi completările ulterioare.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Pentru persoanele cu tulburări psihice prevăzute de </w:t>
      </w:r>
      <w:r>
        <w:rPr>
          <w:rFonts w:ascii="Times New Roman" w:hAnsi="Times New Roman" w:cs="Times New Roman"/>
          <w:color w:val="008000"/>
          <w:sz w:val="28"/>
          <w:szCs w:val="28"/>
          <w:u w:val="single"/>
        </w:rPr>
        <w:t>Legea</w:t>
      </w:r>
      <w:r>
        <w:rPr>
          <w:rFonts w:ascii="Times New Roman" w:hAnsi="Times New Roman" w:cs="Times New Roman"/>
          <w:sz w:val="28"/>
          <w:szCs w:val="28"/>
        </w:rPr>
        <w:t xml:space="preserve"> sănătăţii mintale şi a protecţiei persoanelor cu tulburări psihice nr. 487/2002, republicată, care au desemnat reprezentant legal de către autorităţile competente potrivit legislaţiei în vigoare, acordarea de către furnizori a serviciilor medicale se face prin utilizarea cardului naţional de asigurări sociale de sănătate al reprezentantului legal sau cartea de identitate/buletinul de identitate/paşaportul, dacă reprezentantul legal nu poate prezenta cardul. Reprezentantul legal al persoanei cu tulburări psihice, care însoţeşte persoana cu tulburări psihice la furnizorii de servicii medicale, prezintă obligatoriu documentul prin care a fost desemnat reprezentant legal, în vederea înregistrării de către furnizori a acestui document în evidenţele proprii.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Programele naţionale de sănătate curative sunt finanţate din bugetul Fondului naţional unic de asigurări sociale de sănătate, denumit în continuare Fond, precum şi din alte surse, inclusiv din donaţii şi sponsorizări, în condiţiile legii.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Sumele alocate din bugetul Fondului pentru finanţarea programelor naţionale de sănătate curative se utilizează pentru:</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asigurarea, după caz, în spital şi în ambulatoriu, a unor medicamente, materiale sanitare specifice, dispozitive medicale şi altele asemenea specifice unor boli cronice cu impact major asupra sănătăţii publice acordate bolnavilor incluşi în programele naţionale de sănătate curative;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asigurarea serviciilor de supleere renală, inclusiv medicamente şi materiale sanitare specifice, investigaţii medicale paraclinice specifice, transportul nemedicalizat al pacienţilor hemodializaţi de la şi la domiciliul pacienţilor şi transportul lunar al medicamentelor şi materialelor sanitare specifice dializei peritoneale la domiciliul pacienţilor;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asigurarea serviciilor de dozare a hemoglobinei glicozilate, investigaţiilor PET-CT, serviciilor prin tratament Gamma-Knife, serviciilor de diagnosticare şi monitorizare a bolii minime reziduale a bolnavilor cu leucemii acute prin imunofenotipare, examen citogenetic şi/sau FISH şi examen de biologie moleculară, serviciilor de diagnosticare genetică a tumorilor solide maligne (sarcom Ewing şi neuroblastom), precum şi a serviciilor de radioterapie.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Unităţile de specialitate asigură pe perioada spitalizării toate medicamentele/materialele sanitare specifice, dispozitivele şi altele asemenea care se eliberează în cadrul programelor/subprogramelor naţionale de sănătate curative, necesare tratamentului bolnavilor.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Medicamentele, materialele sanitare specifice, dispozitivele medicale şi altele asemenea, utilizate în unităţile sanitare cu paturi pentru tratamentul bolnavilor pe perioada spitalizării acestora sau, după caz, eliberate prin farmaciile cu circuit închis pentru tratamentul în regim ambulatoriu al bolnavilor cuprinşi în programele naţionale de sănătate se achiziţionează de către unităţile sanitare cu paturi prin care se derulează programul, cu respectarea legislaţiei în domeniul achiziţiei publice, la preţul de achiziţie, care în cazul medicamentelor nu poate depăşi preţul de decontare aprobat în condiţiile legii.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Serviciile medicale, inclusiv prescrierea şi eliberarea medicamentelor şi/sau materialelor sanitare specifice, asigurate bolnavilor în cadrul programelor naţionale de sănătate curative, pot fi acordate într-o unitate sanitară în regim ambulatoriu/de spitalizare de zi, concomitent cu serviciile medicale spitaliceşti furnizate în regim de spitalizare continuă într-o altă unitate sanitară, dacă unitatea sanitară la care pacientul este internat în regim de spitalizare continuă nu poate acorda serviciile.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Serviciile medicale, inclusiv prescrierea şi eliberarea medicamentelor, asigurate bolnavilor în cadrul programului naţional de oncologie, pot fi acordate într-o unitate sanitară în regim de spitalizare de zi, concomitent cu serviciile medicale furnizate în regim de spitalizare de zi în aceeaşi unitate sanitară sau într-o altă unitate sanitară dacă unitatea sanitară la care pacientul este internat în regim de spitalizare de zi nu poate acorda serviciile.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Pentru situaţiile prevăzute la alin. (3) şi (4), serviciile asigurate sunt validate şi decontate din bugetul programelor naţionale de sănătate curative.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Pentru situaţiile prevăzute la alin. (3) şi (4), dacă pacientul necesită transport medicalizat, unitatea sanitară în care bolnavul este internat în regim de spitalizare continuă suportă contravaloarea transportului medicalizat al acestuia în vederea efectuării serviciilor asigurate în cadrul programelor naţionale de sănătate cu scop curativ.</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Sumele aferente programelor naţionale de sănătate curative se alocă în baza contractelor încheiate distinct între furnizori şi casele de asigurări de sănătate judeţene, respectiv a municipiului Bucureşti şi Casa Asigurărilor de Sănătate a Apărării, Ordinii Publice, Siguranţei Naţionale şi Autorităţii Judecătoreşti, denumite în continuare case de asigurări de sănătate.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Casa Naţională de Asigurări de Sănătate repartizează caselor de asigurări de sănătate fondurile destinate derulării programelor naţionale de sănătate curative prevăzute la </w:t>
      </w:r>
      <w:r>
        <w:rPr>
          <w:rFonts w:ascii="Times New Roman" w:hAnsi="Times New Roman" w:cs="Times New Roman"/>
          <w:color w:val="008000"/>
          <w:sz w:val="28"/>
          <w:szCs w:val="28"/>
          <w:u w:val="single"/>
        </w:rPr>
        <w:t>cap. VIII</w:t>
      </w:r>
      <w:r>
        <w:rPr>
          <w:rFonts w:ascii="Times New Roman" w:hAnsi="Times New Roman" w:cs="Times New Roman"/>
          <w:sz w:val="28"/>
          <w:szCs w:val="28"/>
        </w:rPr>
        <w:t>, în baza indicatorilor fizici şi de eficienţă realizaţi în anul precedent.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Sumele alocate pentru programele naţionale de sănătate curative sunt cuprinse în bugetele de venituri şi cheltuieli ale unităţilor de specialitate prin care acestea se implementează.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Unităţile de specialitate au obligaţia de a publica pe site-ul propriu bugetul de venituri şi cheltuieli şi execuţia bugetului de venituri şi cheltuieli, detaliat pentru fiecare dintre programele/subprogramele naţionale de sănătate curative derulate.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Sumele aprobate pentru derularea programelor naţionale de sănătate curative se alocă la solicitările caselor de asigurări de sănătate, pe baza cererilor fundamentate ale unităţilor de specialitate, în funcţie de indicatorii realizaţi şi în limita fondurilor aprobate cu această destinaţie, însoţite de documentele justificative.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programele naţionale de sănătate curative decontarea medicamentelor, materialelor sanitare specifice, dispozitivelor medicale şi altele asemenea, serviciilor prin tratament Gamma Knife, serviciilor de diagnosticare şi monitorizare a leucemiilor acute, serviciilor de diagnosticare genetică a tumorilor solide maligne (sarcom Ewing şi neuroblastom), investigaţiilor PET-CT, dozarea hemoglobinei glicozilate, precum şi a serviciilor de radioterapie unităţilor de specialitate aflate în contract cu casele de asigurări de sănătate se realizează lunar, din fondurile aprobate cu această destinaţie.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Decontarea serviciilor de supleere renală pentru furnizorii de dializă aflaţi în contract cu casele de asigurări de sănătate se realizează lunar de casele de asigurări de sănătate, din fondurile aprobate cu această destinaţie.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Medicamentele, materialele sanitare specifice, dispozitivele medicale şi altele asemenea se asigură, în condiţiile legii, prin farmaciile unităţilor sanitare, care au îndeplinit criteriile </w:t>
      </w:r>
      <w:r>
        <w:rPr>
          <w:rFonts w:ascii="Times New Roman" w:hAnsi="Times New Roman" w:cs="Times New Roman"/>
          <w:sz w:val="28"/>
          <w:szCs w:val="28"/>
        </w:rPr>
        <w:lastRenderedPageBreak/>
        <w:t>prevăzute în chestionarele de evaluare, pentru includerea în programele naţionale de sănătate curative şi/sau prin farmaciile cu circuit deschis, aflate în relaţie contractuală cu casele de asigurări de sănătate, după caz.</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Includerea unităţilor de specialitate private care derulează programele naţionale de sănătate curative se face potrivit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alin. (4) lit. c).</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Unităţile de specialitate care derulează programe naţionale de sănătate curative, prevăzute în prezentul ordin, raportează caselor de asigurări de sănătate indicatorii specifici pe baza evidenţei tehnico-operative, în format electronic şi pe suport hârtie, conform machetelor de raportare aprobate prin ordin al preşedintelui Casei Naţionale de Asigurări de Sănătate.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Casele de asigurări de sănătate raportează Casei Naţionale de Asigurări de Sănătate, lunar, trimestrial (cumulat de la începutul anului) şi anual, sumele contractate, sumele utilizate potrivit destinaţiei acestora şi indicatorii specifici conform machetelor aprobate, prevăzute la </w:t>
      </w:r>
      <w:r>
        <w:rPr>
          <w:rFonts w:ascii="Times New Roman" w:hAnsi="Times New Roman" w:cs="Times New Roman"/>
          <w:color w:val="008000"/>
          <w:sz w:val="28"/>
          <w:szCs w:val="28"/>
          <w:u w:val="single"/>
        </w:rPr>
        <w:t>art. 9</w:t>
      </w:r>
      <w:r>
        <w:rPr>
          <w:rFonts w:ascii="Times New Roman" w:hAnsi="Times New Roman" w:cs="Times New Roman"/>
          <w:sz w:val="28"/>
          <w:szCs w:val="28"/>
        </w:rPr>
        <w: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Modificarea structurii, sumelor şi indicatorilor specifici pentru evaluarea şi monitorizarea programelor, pe parcursul derulării acestora, se aprobă prin ordin al preşedintelui Casei Naţionale de Asigurări de Sănătate, cu avizul conform al Ministerului Sănătăţii.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vederea derulării în bune condiţii a programelor naţionale de sănătate curative, în urma evaluărilor trimestriale ale indicatorilor specifici şi în funcţie de realizarea obiectivelor şi activităţilor propuse, se stabileşte modul de alocare a resurselor rămase neutilizate.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Sumele alocate programelor naţionale de sănătate sunt aprobate anual prin legea bugetului de stat potrivit prevederilor </w:t>
      </w:r>
      <w:r>
        <w:rPr>
          <w:rFonts w:ascii="Times New Roman" w:hAnsi="Times New Roman" w:cs="Times New Roman"/>
          <w:color w:val="008000"/>
          <w:sz w:val="28"/>
          <w:szCs w:val="28"/>
          <w:u w:val="single"/>
        </w:rPr>
        <w:t>Legii nr. 500/2002</w:t>
      </w:r>
      <w:r>
        <w:rPr>
          <w:rFonts w:ascii="Times New Roman" w:hAnsi="Times New Roman" w:cs="Times New Roman"/>
          <w:sz w:val="28"/>
          <w:szCs w:val="28"/>
        </w:rPr>
        <w:t xml:space="preserve"> privind finanţele publice, cu modificările şi completările ulterioare.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Sumele aferente programelor naţionale de sănătate curative sunt cuprinse în contractele încheiate, distinct, între casele de asigurări de sănătate şi unităţile de specialitate prin care se derulează programele/subprogramele naţionale de sănătate curative.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situaţia în care stocurile cantitativ-valorice acoperă necesarul anului în curs, casele de asigurări de sănătate pot derula contracte, cu furnizorii de servicii medicale, cu evidenţierea stocului cantitativ valoric.</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Contractele încheiate între casele de asigurări de sănătate şi unităţile sanitare prin care se derulează programele/subprogramele naţionale de sănătate curative se realizează după modelul de contract prevăzut în </w:t>
      </w:r>
      <w:r>
        <w:rPr>
          <w:rFonts w:ascii="Times New Roman" w:hAnsi="Times New Roman" w:cs="Times New Roman"/>
          <w:color w:val="008000"/>
          <w:sz w:val="28"/>
          <w:szCs w:val="28"/>
          <w:u w:val="single"/>
        </w:rPr>
        <w:t>anexa nr. 1</w:t>
      </w:r>
      <w:r>
        <w:rPr>
          <w:rFonts w:ascii="Times New Roman" w:hAnsi="Times New Roman" w:cs="Times New Roman"/>
          <w:sz w:val="28"/>
          <w:szCs w:val="28"/>
        </w:rPr>
        <w:t xml:space="preserve"> la prezentele norme.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Reprezentantul legal al unităţii sanitare încheie contract pentru derularea programelor/subprogramelor naţionale de sănătate curative cu casa de asigurări de sănătate în a cărei rază administrativ-teritorială îşi are sediul sau cu Casa Asigurărilor de Sănătate a Apărării, Ordinii Publice, Siguranţei Naţionale şi Autorităţii Judecătoreşti. Unităţile sanitare din reţeaua apărării, ordinii publice, siguranţei naţionale şi autorităţii judecătoreşti încheie contracte pentru derularea programelor/subprogramelor naţionale de sănătate curative numai cu Casa Asigurărilor de Sănătate a Apărării, Ordinii Publice, Siguranţei Naţionale şi Autorităţii Judecătoreşti, avându-se în vedere la contractare şi decontare asiguraţii, indiferent de casa de asigurări de sănătate la care sunt luaţi în evidenţă.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Contractele încheiate între casele de asigurări de sănătate şi farmaciile cu circuit deschis, prin care se derulează programele naţionale de sănătate curative se realizează după modelul de contract prevăzut în </w:t>
      </w:r>
      <w:r>
        <w:rPr>
          <w:rFonts w:ascii="Times New Roman" w:hAnsi="Times New Roman" w:cs="Times New Roman"/>
          <w:color w:val="008000"/>
          <w:sz w:val="28"/>
          <w:szCs w:val="28"/>
          <w:u w:val="single"/>
        </w:rPr>
        <w:t>anexa nr. 2</w:t>
      </w:r>
      <w:r>
        <w:rPr>
          <w:rFonts w:ascii="Times New Roman" w:hAnsi="Times New Roman" w:cs="Times New Roman"/>
          <w:sz w:val="28"/>
          <w:szCs w:val="28"/>
        </w:rPr>
        <w:t xml:space="preserve"> la prezentele norme.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Contractele încheiate între casele de asigurări de sănătate şi furnizorii prin care se derulează Programul naţional de diabet zaharat [dozarea hemoglobinei glicozilate (HbAlc)], respectiv Subprogramul de monitorizare a evoluţiei bolii la pacienţii cu afecţiuni oncologice prin PET-CT şi subprogramul de diagnostic genetic al tumorilor solide maligne (sarcom Ewing şi neuroblastom) se realizează după modelul de contract prevăzut în </w:t>
      </w:r>
      <w:r>
        <w:rPr>
          <w:rFonts w:ascii="Times New Roman" w:hAnsi="Times New Roman" w:cs="Times New Roman"/>
          <w:color w:val="008000"/>
          <w:sz w:val="28"/>
          <w:szCs w:val="28"/>
          <w:u w:val="single"/>
        </w:rPr>
        <w:t>anexa nr. 3</w:t>
      </w:r>
      <w:r>
        <w:rPr>
          <w:rFonts w:ascii="Times New Roman" w:hAnsi="Times New Roman" w:cs="Times New Roman"/>
          <w:sz w:val="28"/>
          <w:szCs w:val="28"/>
        </w:rPr>
        <w: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Contractele încheiate între casele de asigurări de sănătate şi furnizorii de servicii de dializă prin care se derulează Programul naţional de supleere a funcţiei renale la bolnavii cu insuficienţă renală cronică se realizează după modelul de contract prevăzut în </w:t>
      </w:r>
      <w:r>
        <w:rPr>
          <w:rFonts w:ascii="Times New Roman" w:hAnsi="Times New Roman" w:cs="Times New Roman"/>
          <w:color w:val="008000"/>
          <w:sz w:val="28"/>
          <w:szCs w:val="28"/>
          <w:u w:val="single"/>
        </w:rPr>
        <w:t>anexa nr. 4</w:t>
      </w:r>
      <w:r>
        <w:rPr>
          <w:rFonts w:ascii="Times New Roman" w:hAnsi="Times New Roman" w:cs="Times New Roman"/>
          <w:sz w:val="28"/>
          <w:szCs w:val="28"/>
        </w:rPr>
        <w: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Contractele încheiate între casele de asigurări de sănătate şi furnizorii de servicii de radioterapie prin care se derulează Subprogramul de radioterapie a bolnavilor cu afecţiuni oncologice realizate în regim de spitalizare de zi din cadrul Programului naţional de oncologie se realizează după modelul de contract prevăzut în </w:t>
      </w:r>
      <w:r>
        <w:rPr>
          <w:rFonts w:ascii="Times New Roman" w:hAnsi="Times New Roman" w:cs="Times New Roman"/>
          <w:color w:val="008000"/>
          <w:sz w:val="28"/>
          <w:szCs w:val="28"/>
          <w:u w:val="single"/>
        </w:rPr>
        <w:t>anexa nr. 5</w:t>
      </w:r>
      <w:r>
        <w:rPr>
          <w:rFonts w:ascii="Times New Roman" w:hAnsi="Times New Roman" w:cs="Times New Roman"/>
          <w:sz w:val="28"/>
          <w:szCs w:val="28"/>
        </w:rPr>
        <w: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Contractele încheiate între casele de asigurări de sănătate şi unităţile de specialitate care efectuează servicii de dializă se realizează în limita numărului de bolnavi prevăzut în Programul naţional de supleere a funcţiei renale la bolnavii cu insuficienţă renală cronică şi a fondurilor aprobate pentru anii 2017 şi 2018 cu această destinaţie. În situaţia în care o unitate sanitară este inclusă în program pe parcursul derulării acestuia, contractul cu casa de asigurări de sănătate se poate încheia prin preluarea bolnavilor existenţi în program de la alte unităţi sanitare sau, după caz, prin includerea în program a unor bolnavi noi, cu încadrarea în numărul de bolnavi aprobat pentru respectivul program.</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17</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Refuzul caselor de asigurări de sănătate de a încheia contracte cu furnizorii, denunţarea unilaterală a contractului, precum şi răspunsurile la cererile şi la sesizările furnizorilor se vor face în scris şi motivat, cu indicarea temeiului legal, în termen de 30 de zile.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Litigiile legate de încheierea, derularea şi încetarea contractelor dintre furnizori şi casele de asigurări de sănătate se soluţionează de către Comisia de arbitraj care funcţionează pe lângă Casa Naţională de Asigurări de Sănătate, organizată conform reglementărilor legale în vigoare, sau de către instanţele de judecată, după caz.</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cazul în care contractul dintre furnizori şi casele de asigurări de sănătate a încetat din motive imputabile furnizorilor, casele de asigurări de sănătate nu vor mai intra în relaţii contractuale cu furnizorii respectivi până la următorul termen de contractare.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cazul în care contractul dintre furnizori şi casele de asigurări de sănătate se modifică prin excluderea din contract a uneia sau mai multor persoane înregistrată/înregistrate în contractul încheiat cu casa de asigurări de sănătate şi care desfăşoară activitate sub incidenţa acestuia la furnizorii respectivi, din motive imputabile acestora, casele de asigurări de sănătate nu vor accepta înregistrarea în nici un alt contract a persoanei/persoanelor respective până la următorul termen de contractare.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După reluarea relaţiei contractuale, în cazul în care contractul încetează/se modifică, din motive imputabile furnizorilor sau persoanelor prevăzute la alin. (4) casele de asigurări de sănătate nu vor mai încheia contracte cu furnizorii respectivi, respectiv nu vor mai accepta înregistrarea persoanelor prevăzute la alin. (4) în contractele încheiate cu aceşti furnizori sau cu alţi furnizori pentru aceste persoane care prin activitatea lor au condus la încetarea/modificarea contractului.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18</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Sumele aferente programelor/subprogramelor naţionale de sănătate curative sunt prevăzute în bugetul Fondului naţional unic de asigurări sociale de sănătate, la capitolul 66.05 "Sănătate", titlul 20 "Bunuri şi servicii".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19</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Sumele alocate programelor/subprogramelor naţionale de sănătate curative sunt cuprinse în bugetele de venituri şi cheltuieli ale unităţilor sanitare publice, respectiv în veniturile furnizorilor privaţi de servicii medicale prin care acestea se derulează şi se utilizează potrivit destinaţiilor stabilite.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20</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Sumele aferente medicamentelor/materialelor sanitare specifice eliberate prin farmaciile cu circuit deschis se cuprind în bugetele de venituri şi cheltuieli ale caselor de asigurări de sănătate şi distinct în contractele de furnizare de medicamente/materiale sanitare specifice care se acordă pentru tratamentul în ambulatoriu al bolnavilor incluşi în unele programe naţionale de sănătate curative, în cadrul sistemului de asigurări sociale de sănătate, încheiate între acestea şi farmaciile cu circuit deschis.</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ACHIZIŢIA MEDICAMENTELOR, MATERIALELOR SANITARE, DISPOZITIVELOR MEDICALE ŞI ALTELE ASEMENEA SPECIFICE PROGRAMELOR NAŢIONALE DE SĂNĂTATE CURATIVE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21</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w:t>
      </w:r>
      <w:r>
        <w:rPr>
          <w:rFonts w:ascii="Times New Roman" w:hAnsi="Times New Roman" w:cs="Times New Roman"/>
          <w:color w:val="008000"/>
          <w:sz w:val="28"/>
          <w:szCs w:val="28"/>
          <w:u w:val="single"/>
        </w:rPr>
        <w:t>Lista</w:t>
      </w:r>
      <w:r>
        <w:rPr>
          <w:rFonts w:ascii="Times New Roman" w:hAnsi="Times New Roman" w:cs="Times New Roman"/>
          <w:sz w:val="28"/>
          <w:szCs w:val="28"/>
        </w:rPr>
        <w:t xml:space="preserve"> denumirilor comune internaţionale (DCI) corespunzătoare medicamentelor de care beneficiază asiguraţii incluşi în programele naţionale de sănătate curative în tratamentul ambulatoriu şi spitalicesc este aprobată prin Hotărârea Guvernului nr. 720/2008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cu modificările şi completările ulterioare.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Lista denumirilor comerciale şi a preţurilor de decontare a medicamentelor care se acordă bolnavilor cuprinşi în cadrul programelor naţionale de sănătate, corespunzătoare denumirilor comune internaţionale (DCI) cuprinse în </w:t>
      </w:r>
      <w:r>
        <w:rPr>
          <w:rFonts w:ascii="Times New Roman" w:hAnsi="Times New Roman" w:cs="Times New Roman"/>
          <w:color w:val="008000"/>
          <w:sz w:val="28"/>
          <w:szCs w:val="28"/>
          <w:u w:val="single"/>
        </w:rPr>
        <w:t>secţiunea C2</w:t>
      </w:r>
      <w:r>
        <w:rPr>
          <w:rFonts w:ascii="Times New Roman" w:hAnsi="Times New Roman" w:cs="Times New Roman"/>
          <w:sz w:val="28"/>
          <w:szCs w:val="28"/>
        </w:rPr>
        <w:t xml:space="preserve"> a sublistei C din </w:t>
      </w:r>
      <w:r>
        <w:rPr>
          <w:rFonts w:ascii="Times New Roman" w:hAnsi="Times New Roman" w:cs="Times New Roman"/>
          <w:color w:val="008000"/>
          <w:sz w:val="28"/>
          <w:szCs w:val="28"/>
          <w:u w:val="single"/>
        </w:rPr>
        <w:t>anexa</w:t>
      </w:r>
      <w:r>
        <w:rPr>
          <w:rFonts w:ascii="Times New Roman" w:hAnsi="Times New Roman" w:cs="Times New Roman"/>
          <w:sz w:val="28"/>
          <w:szCs w:val="28"/>
        </w:rPr>
        <w:t xml:space="preserve"> la Hotărârea Guvernului nr. 720/2008, cu modificările şi completările ulterioare se aprobă prin ordin al ministrului sănătăţii şi al preşedintelui Casei Naţionale de Asigurări de Sănătate.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situaţia în care se constată că deţinătorul autorizaţiei de punere pe piaţă nu a asigurat prezenţa medicamentelor pe piaţă, conform prevederilor legale, medicamentele se exclud din lista preţurilor de decontare, în termen de maximum 30 de zile de la data comunicării constatării lipsei medicamentelor de pe piaţă, de către instituţiile abilitate, precum şi la sesizarea Agenţiei Naţionale a Medicamentelor şi Dispozitivelor Medicale.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Lista prevăzută la alin. (2) se actualizează în următoarele condiţii: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actualizarea </w:t>
      </w:r>
      <w:r>
        <w:rPr>
          <w:rFonts w:ascii="Times New Roman" w:hAnsi="Times New Roman" w:cs="Times New Roman"/>
          <w:color w:val="008000"/>
          <w:sz w:val="28"/>
          <w:szCs w:val="28"/>
          <w:u w:val="single"/>
        </w:rPr>
        <w:t>Listei</w:t>
      </w:r>
      <w:r>
        <w:rPr>
          <w:rFonts w:ascii="Times New Roman" w:hAnsi="Times New Roman" w:cs="Times New Roman"/>
          <w:sz w:val="28"/>
          <w:szCs w:val="28"/>
        </w:rPr>
        <w:t xml:space="preserve">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b) ca urmare a actualizării Catalogului naţional al preţurilor medicamentelor autorizate de punere pe piaţă în România (Canamed) prin completarea/modificarea Listei de medicamente - denumiri comerciale; Lista se elaborează în termen de 15 zile de la actualizarea Canamed şi intră în vigoare la data de 1 a lunii următoare celei în care a fost elaborată; prin excepţie, lista elaborată în cursul lunii august 2017 de Casa Naţională de Asigurări de Sănătate în termen de 15 zile de la actualizarea Canamed, intră în vigoare începând cu 16 august 2017;</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 *** Abrogată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#M24</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 ca urmare a actualizării Catalogului naţional al preţurilor medicamentelor autorizate de punere pe piaţă în România (Canamed) prin completarea/modificarea Listei de medicamente - denumiri comerciale; lista se elaborează în termen de 15 zile de la actualizarea Canamed şi intră în vigoare la data de 1 a lunii următoare celei în care a fost elaborată; prin excepţie, lista elaborată în cursul lunii decembrie 2018 de Casa Naţională de Asigurări de Sănătate intră în vigoare începând cu 4 decembrie 2018.</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Lista materialelor sanitare specifice de care beneficiază asiguraţii incluşi în programele naţionale de sănătate curative este aprobată prin ordin al preşedintelui Casei Naţionale de Asigurări de Sănătate.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În cazul în care pe parcursul derulării programelor/subprogramelor naţionale de sănătate curative se modifică Lista prevăzută la alin. (5) în sensul eliminării unor materiale sanitare specifice, materialele sanitare eliminate se eliberează în cadrul programului/subprogramului naţional de sănătate curativ până la epuizarea stocurilor.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22</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programele/subprogramele naţionale de sănătate curative achiziţia medicamentelor, materialelor sanitare specifice, dispozitivelor medicale şi altele asemenea eliberate bolnavilor pe perioada spitalizării se face, în condiţiile legii, de către unităţile sanitare care derulează programele respective, la preţul de achiziţie, care pentru medicamente nu poate depăşi preţul de decontare aprobat prin ordin al ministrului sănătăţii şi al preşedintelui Casei Naţionale de Asigurări de Sănătate, în condiţiile legii.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23</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programele naţionale de sănătate curative medicamentele, materialele sanitare specifice, necesare pentru tratamentul în ambulatoriu, eliberate prin farmaciile cu circuit închis aparţinând unităţilor sanitare prin care se derulează programul, se achiziţionează de către acestea, la preţul de achiziţie, care pentru medicamente nu poate depăşi preţul de decontare aprobat prin ordin al ministrului sănătăţii şi al preşedintelui Casei Naţionale de Asigurări de Sănătate, în condiţiile legii.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DECONTAREA MEDICAMENTELOR ŞI/SAU A MATERIALELOR SANITARE SPECIFICE ŞI A SERVICIILOR MEDICALE DIN CADRUL PROGRAMELOR NAŢIONALE DE SĂNĂTATE CURATIVE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24</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Casele de asigurări de sănătate decontează contravaloarea serviciilor medicale, medicamentelor, materialelor sanitare specifice, dispozitivelor medicale şi altora asemenea, acordate în cadrul programelor naţionale de sănătate curative, conform contractelor încheiate cu furnizorii.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Decontarea serviciilor medicale, medicamentelor, materialelor sanitare, dispozitivelor medicale şi altora asemenea, acordate în cadrul programelor, se realizează lunar de către casele de asigurări de sănătate, din fondurile aprobate cu această destinaţie, în limita sumelor disponibile, în ordine cronologică, până la 60 de zile calendaristice de la data depunerii/transmiterii facturilor în vederea decontării de către casele de asigurări de sănătate şi acordării vizei de "bun de plată", cu excepţia serviciilor de dializă şi a celor de radioterapie pentru care decontarea se face în termen de 30 de zile de la data depunerii/transmiterii facturilor în vederea decontării de către casele de asigurări de sănătate şi acordării vizei de "bun de plată".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situaţia în care, ca urmare a verificării de către casa de asigurări de sănătate, se constată unele erori materiale în centralizatoarele de raportare/declaraţiile de servicii, acestea pot fi corectate de furnizor în termen de maximum 5 zile lucrătoare de la data comunicării de către casa de asigurări de sănătate a respectivelor erori constatate. Comunicarea erorilor se face de către casa de asigurări de sănătate în format electronic.</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vederea decontării contravalorii medicamentelor/materialelor sanitare acordate în cadrul programelor pentru tratamentul ambulatoriu, eliberate prin farmaciile cu circuit deschis, farmaciile depun/transmit caselor de asigurări de sănătate factură şi borderou centralizator, în format electronic, cu semnătura electronică extinsă.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Borderoul centralizator este însoţit de evidenţe distincte pentru:</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medicamentele din prescripţiile medicale eliberate pe fiecare program naţional de sănătate curativ. Pentru Programul naţional de diabet zaharat se întocmeşte câte o evidenţă distinctă pentru medicamentele specifice insulină, insulină şi ADO, respectiv ADO, după caz;</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medicamentele din prescripţiile medicale eliberate pentru titularii de card european;</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medicamentele din prescripţiile medicale eliberate pentru pacienţii din statele cu care România a încheiat acorduri, înţelegeri, convenţii sau protocoale internaţionale cu prevederi în domeniul sănătăţii;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medicamentele din prescripţiile medicale eliberate pentru titularii de formulare europene;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medicamentele corespunzătoare DCI-urilor notate cu (**)1, prevăzute în </w:t>
      </w:r>
      <w:r>
        <w:rPr>
          <w:rFonts w:ascii="Times New Roman" w:hAnsi="Times New Roman" w:cs="Times New Roman"/>
          <w:color w:val="008000"/>
          <w:sz w:val="28"/>
          <w:szCs w:val="28"/>
          <w:u w:val="single"/>
        </w:rPr>
        <w:t>Hotărârea Guvernului nr. 720/2008</w:t>
      </w:r>
      <w:r>
        <w:rPr>
          <w:rFonts w:ascii="Times New Roman" w:hAnsi="Times New Roman" w:cs="Times New Roman"/>
          <w:sz w:val="28"/>
          <w:szCs w:val="28"/>
        </w:rPr>
        <w:t xml:space="preserve">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cu modificările şi completările ulterioare, pentru care medicul utilizează formulare de prescripţie distincte;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testele de automonitorizare.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Borderoul centralizator nu cuprinde medicamentele corespunzătoare DCI-urilor pentru care au fost încheiate contracte cost-volum, pentru care medicul utilizează formulare de prescripţii distincte, iar farmacia completează borderou centralizator distinct.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borderoul centralizator se specifică suma ce urmează să fie încasată de la casele de asigurări de sănătate.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factura aferentă borderoului centralizator sunt evidenţiate distinct sumele corespunzătoare totalurilor din evidenţele distincte pe fiecare program naţional de sănătate curativ prevăzute la lit. a) şi f).</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vederea decontării contravalorii medicamentelor care fac obiectul contractelor cost-volum acordate în cadrul programelor pentru tratamentul ambulatoriu, eliberate prin farmaciile cu circuit deschis, farmaciile depun/transmit caselor de asigurări de sănătate facturi şi borderouri centralizatoare, în format electronic, cu semnătura electronică extinsă, pentru fiecare program de sănătate cu scop curativ ce cuprinde DCI care fac obiectul contractelor cost-volum.</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Borderoul centralizator este însoţit de evidenţe distincte pentru medicamentele care fac obiectul contractelor cost-volum din prescripţiile medicale eliberate pentru:</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titularii de card european;</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pacienţii din statele cu care România a încheiat acorduri, înţelegeri, convenţii sau protocoale internaţionale cu prevederi în domeniul sănătăţii;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titularii de formulare europene.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borderourile centralizatoare se specifică suma ce urmează să fie încasată de la casele de asigurări de sănătate. Pe baza borderourilor centralizatoare, farmaciile vor întocmi facturi distincte pentru fiecare borderou centralizator.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Pentru prescripţiile medicale electronice on-line, componenta prescriere şi componenta eliberare se păstrează în evidenţa proprie a farmaciei, urmând a fi prezentate casei de asigurări de sănătate la solicitarea acesteia.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prescripţiile medicale electronice off-line şi prescripţiile medicale cu regim special utilizate pentru prescrierea preparatelor stupefiante şi psihotrope, componenta prescriere şi componenta eliberare vor fi depuse la casele de asigurări de sănătate în vederea decontării.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Modelele de borderouri centralizatoare şi evidenţele distincte aferente acestora sunt prevăzute în </w:t>
      </w:r>
      <w:r>
        <w:rPr>
          <w:rFonts w:ascii="Times New Roman" w:hAnsi="Times New Roman" w:cs="Times New Roman"/>
          <w:color w:val="008000"/>
          <w:sz w:val="28"/>
          <w:szCs w:val="28"/>
          <w:u w:val="single"/>
        </w:rPr>
        <w:t>anexele nr. 6</w:t>
      </w:r>
      <w:r>
        <w:rPr>
          <w:rFonts w:ascii="Times New Roman" w:hAnsi="Times New Roman" w:cs="Times New Roman"/>
          <w:sz w:val="28"/>
          <w:szCs w:val="28"/>
        </w:rPr>
        <w:t xml:space="preserve"> - 8.</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25</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Decontarea serviciilor de hemodializă convenţională, hemodiafiltrare intermitentă on-line, dializă peritoneală continuă şi dializă peritoneală automată în sistem ambulatoriu, furnizate de unităţile sanitare care derulează Programul naţional de supleere a funcţiei renale la bolnavii cu insuficienţă renală cronică, se realizează în conformitate cu prevederile </w:t>
      </w:r>
      <w:r>
        <w:rPr>
          <w:rFonts w:ascii="Times New Roman" w:hAnsi="Times New Roman" w:cs="Times New Roman"/>
          <w:color w:val="008000"/>
          <w:sz w:val="28"/>
          <w:szCs w:val="28"/>
          <w:u w:val="single"/>
        </w:rPr>
        <w:t>Ordinului</w:t>
      </w:r>
      <w:r>
        <w:rPr>
          <w:rFonts w:ascii="Times New Roman" w:hAnsi="Times New Roman" w:cs="Times New Roman"/>
          <w:sz w:val="28"/>
          <w:szCs w:val="28"/>
        </w:rPr>
        <w:t xml:space="preserve"> preşedintelui Casei Naţionale de Asigurări de Sănătate nr. 507/2015 pentru aprobarea Normelor privind condiţiile şi modalitatea de decontare a serviciilor de dializă, contractate de casele de asigurări de sănătate cu furnizorii de servicii de dializă, autorizaţi şi evaluaţi în condiţiile legii, la un tarif de 496 lei pentru şedinţa de hemodializă convenţională, la un tarif/şedinţă de hemodiafiltrare intermitentă on-line de 563 lei, la tariful de 53.340 lei/an pentru un bolnav cu dializă peritoneală continuă şi la tariful de 66.675 lei/an pentru un bolnav cu dializă peritoneală automată.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Includerea bolnavilor noi în program se realizează cu încadrarea în numărul de bolnavi prevăzut şi în bugetul aprobat pentru Programul naţional de supleere a funcţiei renale la bolnavii cu insuficienţă renală cronică.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26</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Unităţile sanitare prin care se derulează programe în baza contractelor încheiate cu casele de asigurări de sănătate, pentru alte servicii medicale decât cele prevăzute la alin. (2), prezintă acestora în primele 15 zile ale lunii următoarele: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indicatorii specifici programelor realizaţi în luna anterioară;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borderouri centralizatoare distincte pe fiecare program naţional de sănătate curativ pentru medicamentele/materialele sanitare specifice eliberate în tratamentul ambulatoriu, precum şi pentru fiecare DCI care face obiectul contractelor cost-volum din cadrul unui program naţional de sănătate curativ eliberate în tratamentul ambulatoriu, după caz;</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documente justificative cu privire la sumele achitate, conform documentului emis de trezorerie, prin care se face dovada achitării în ordine cronologică a contravalorii facturii/facturilor pentru medicamente şi/sau materiale sanitare specifice aprovizionate;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factura şi cererea justificativă, însoţită de copia de pe factura emisă de furnizor pentru medicamentele şi/sau materialele sanitare specifice aprovizionate pentru luna precedentă, iar pentru medicamentele ce fac obiectul contractelor cost-volum acestea se vor întocmi distinct.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Pentru serviciile prin tratament Gamma Knife, serviciile de diagnosticare şi monitorizare a leucemiilor acute, serviciile de diagnosticare genetică a tumorilor solide maligne (sarcom Ewing şi neuroblastom), dozarea hemoglobinei glicozilate şi investigaţiile PET-CT, serviciile de dializă, respectiv serviciile de radioterapie, unităţile de specialitate depun la casele de asigurări de sănătate factura/facturile, indicatorii specifici realizaţi în luna anterioară, documentele justificative cu privire la serviciile efectuate, care cuprind datele de identificare şi diagnosticul bolnavului, biletul de trimitere/decizia de aprobare, referatul de solicitare a serviciilor de diagnostic şi monitorizare al leucemiilor acute, respectiv a serviciilor de diagnosticare genetică a tumorilor solide maligne (sarcom Ewing şi neuroblastom)*), declaraţia de servicii lunare (centralizator şi desfăşurător), după caz.</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Modelul referatului de solicitare a serviciilor de diagnostic al leucemiilor acute, respectiv a serviciilor de diagnosticare genetică a tumorilor solide maligne (sarcom Ewing şi neuroblastom) este prevăzut în </w:t>
      </w:r>
      <w:r>
        <w:rPr>
          <w:rFonts w:ascii="Times New Roman" w:hAnsi="Times New Roman" w:cs="Times New Roman"/>
          <w:color w:val="008000"/>
          <w:sz w:val="28"/>
          <w:szCs w:val="28"/>
          <w:u w:val="single"/>
        </w:rPr>
        <w:t>anexele nr. 9</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10</w:t>
      </w:r>
      <w:r>
        <w:rPr>
          <w:rFonts w:ascii="Times New Roman" w:hAnsi="Times New Roman" w:cs="Times New Roman"/>
          <w:sz w:val="28"/>
          <w:szCs w:val="28"/>
        </w:rPr>
        <w: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27</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Casele de asigurări de sănătate vor analiza şi vor valida, în termen de maximum 30 de zile calendaristice de la primire, situaţiile prezentate de unităţile sanitare şi gradul de utilizare a fondurilor puse la dispoziţie anterior, precum şi stocurile cantitativ-valorice şi vor deconta lunar, în limita sumei prevăzute în contract şi a fondurilor disponibile cu această destinaţie, în ordine cronologică, până la 60 de zile calendaristice de la data depunerii/transmiterii facturilor în vederea decontării şi acordării vizei de "bun de plată", contravaloarea facturilor aferente cererilor justificative pentru medicamentele şi/sau materialele sanitare specifice programelor/subprogramelor naţionale de sănătate curative.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serviciile prin tratament Gamma Knife, serviciile de diagnosticare şi monitorizare a leucemiilor acute, serviciile de diagnosticare genetică a tumorilor solide maligne (sarcom Ewing şi neuroblastom), dozarea hemoglobinei glicozilate şi investigaţiile PET-CT, furnizorii vor depune până la termenul prevăzut în contractul încheiat pentru derularea programului/subprogramului naţional curativ facturile şi documentele necesare în vederea decontării pentru luna respectivă. Casele de asigurări de sănătate vor analiza şi vor valida, în termen de maximum 30 de zile calendaristice de la primire, situaţiile prezentate de unităţile de specialitate şi gradul de utilizare a fondurilor puse la dispoziţie anterior şi vor deconta lunar, în limita sumei prevăzute în contract şi a fondurilor disponibile cu această destinaţie, în ordine cronologică, până la 60 de zile calendaristice de la data depunerii/transmiterii facturilor în vederea decontării serviciilor efectuate şi acordării vizei de "bun de plată".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Pentru serviciile de dializă şi serviciile de radioterapie, furnizorii vor depune până la termenul prevăzut în contractul încheiat pentru derularea programului/subprogramului naţional curativ facturile şi documentele necesare în vederea decontării pentru luna respectivă. Casele de asigurări de sănătate vor analiza şi vor valida, în termen de 5 zile lucrătoare de la primire, situaţiile prezentate de unităţile de specialitate şi gradul de utilizare a fondurilor puse la dispoziţie anterior şi vor deconta lunar, în limita sumei prevăzute în contract şi a fondurilor disponibile cu această destinaţie, în ordine cronologică, până la 30 de zile calendaristice de la data depunerii/transmiterii facturilor în vederea decontării serviciilor efectuate şi acordării vizei de "bun de plată".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28</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Neprezentarea documentelor prevăzute la </w:t>
      </w:r>
      <w:r>
        <w:rPr>
          <w:rFonts w:ascii="Times New Roman" w:hAnsi="Times New Roman" w:cs="Times New Roman"/>
          <w:color w:val="008000"/>
          <w:sz w:val="28"/>
          <w:szCs w:val="28"/>
          <w:u w:val="single"/>
        </w:rPr>
        <w:t>art. 26</w:t>
      </w:r>
      <w:r>
        <w:rPr>
          <w:rFonts w:ascii="Times New Roman" w:hAnsi="Times New Roman" w:cs="Times New Roman"/>
          <w:sz w:val="28"/>
          <w:szCs w:val="28"/>
        </w:rPr>
        <w:t xml:space="preserve"> de către unităţile de specialitate atrage prelungirea termenului de decontare până la termenul următor prezentării documentelor.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29</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Medicamentele, materialele sanitare specifice, dispozitivele medicale şi altele asemenea, care se asigură bolnavilor cuprinşi în cadrul programelor naţionale de sănătate curative, prin farmaciile cu circuit deschis aflate în relaţie contractuală cu casele de asigurări de sănătate, se eliberează şi se decontează la nivelul preţului de decontare aprobat prin ordin al ministrului sănătăţii şi al preşedintelui Casei Naţionale de Asigurări de Sănătate, în condiţiile legii, fără a încasa contribuţie personală pentru acest preţ de la asiguraţi.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în care preţul cu amănuntul maximal cu TVA calculat pe unitatea terapeutică al medicamentului prescris, corespunzător denumirii comune internaţionale sau după caz a denumirii comerciale, este mai mare decât preţul de decontare, farmaciile cu circuit deschis aflate în relaţie contractuală cu casele de asigurări de sănătate pot încasa de la asiguraţi, numai cu acordul şi la solicitarea acestora, diferenţa de preţ rezultată dintre preţul de vânzare cu amănuntul al medicamentului prescris şi preţul de decontare al acestuia. În acest sens farmacia trebuie să obţină acordul informat şi scris al asiguratului/primitorului pe versoul prescripţiei.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30</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cadrul Subprogramului de diagnostic şi de monitorizare a bolii minime reziduale a bolnavilor cu leucemii acute prin imunofenotipare, examen citogenetic şi/sau FISH şi examen de biologie moleculară la copii şi adulţi şi Subprogramul de diagnostic genetic al tumorilor solide maligne (sarcom Ewing şi neuroblastom) la copii şi adulţi, pentru probele pentru investigaţiile paraclinice decontate în cadrul programelor naţionale de sănătate curative care nu se recoltează la furnizorii de servicii medicale nominalizaţi în normele tehnice de realizare a programelor naţionale de sănătate curative, dar sunt transmise la aceştia, însoţite de referatul de solicitare, al cărui model este prevăzut în norme, nu este necesară prezentarea cardului naţional de asigurări sociale de sănătate. Decontarea acestor servicii se realizează furnizorilor de servicii medicale nominalizaţi în normele tehnice care au efectuat diagnosticarea şi monitorizarea bolii minime reziduale la bolnavii cu leucemii acute prin imunofenotipare, examen citogenetic şi/sau FISH şi examen de biologie moleculară şi diagnosticarea genetică a tumorilor solide maligne (sarcom Ewing şi neuroblastom), fără a fi necesară prezentarea cardului naţional de asigurări sociale de sănătate.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IV</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PRESCRIEREA ŞI ELIBERAREA MEDICAMENTELOR ŞI A MATERIALELOR SANITARE SPECIFICE DECONTATE ÎN CADRUL PROGRAMELOR NAŢIONALE DE SĂNĂTATE CURATIVE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31</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Medicamentele/Materialele sanitare specifice se acordă bolnavilor cuprinşi în programele naţionale de sănătate curative în tratamentul ambulatoriu, pe bază de prescripţie medicală eliberată de medicii care sunt în relaţii contractuale cu casele de asigurări de sănătate. Pentru prescrierea medicamentelor/materialelor sanitare specifice care se acordă în tratamentul ambulatoriu al bolnavilor cuprinşi în programele naţionale de sănătate curative se utilizează numai prescripţia medicală electronică on-line şi în cazuri justificate, prescripţia medicală electronică off-line.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cadrul programelor naţionale de sănătate curative, prescrierea preparatelor stupefiante şi psihotrope se realizează conform reglementărilor </w:t>
      </w:r>
      <w:r>
        <w:rPr>
          <w:rFonts w:ascii="Times New Roman" w:hAnsi="Times New Roman" w:cs="Times New Roman"/>
          <w:i/>
          <w:iCs/>
          <w:color w:val="008000"/>
          <w:sz w:val="28"/>
          <w:szCs w:val="28"/>
          <w:u w:val="single"/>
        </w:rPr>
        <w:t>Legii nr. 339/2005</w:t>
      </w:r>
      <w:r>
        <w:rPr>
          <w:rFonts w:ascii="Times New Roman" w:hAnsi="Times New Roman" w:cs="Times New Roman"/>
          <w:i/>
          <w:iCs/>
          <w:sz w:val="28"/>
          <w:szCs w:val="28"/>
        </w:rPr>
        <w:t xml:space="preserve"> privind regimul juridic al plantelor, substanţelor şi preparatelor stupefiante şi psihotrope, cu modificările şi completările ulterioare. Prescripţia medicală pentru preparatele stupefiante şi psihotrope îşi păstrează statutul de prescripţie medicală cu regim special.</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Pentru prescripţiile medicale electronice off-line, în cazul în care o modificare este absolut necesară, această menţiune va fi semnată şi parafată de către persoana care a completat iniţial datele, pe toate formularele.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Pentru eliberarea medicamentelor/materialelor sanitare specifice care se acordă în tratamentul ambulatoriu al bolnavilor cuprinşi în programele naţionale de sănătate curative se utilizează numai prescripţia medicală electronică on-line (componenta eliberare), cu excepţia situaţiilor prevăzute la </w:t>
      </w:r>
      <w:r>
        <w:rPr>
          <w:rFonts w:ascii="Times New Roman" w:hAnsi="Times New Roman" w:cs="Times New Roman"/>
          <w:i/>
          <w:iCs/>
          <w:color w:val="008000"/>
          <w:sz w:val="28"/>
          <w:szCs w:val="28"/>
          <w:u w:val="single"/>
        </w:rPr>
        <w:t>art. 40</w:t>
      </w:r>
      <w:r>
        <w:rPr>
          <w:rFonts w:ascii="Times New Roman" w:hAnsi="Times New Roman" w:cs="Times New Roman"/>
          <w:i/>
          <w:iCs/>
          <w:sz w:val="28"/>
          <w:szCs w:val="28"/>
        </w:rPr>
        <w:t xml:space="preserve"> din Hotărârea Guvernului nr. 155/2017 privind aprobarea programelor naţionale de sănătate pentru anii 2017 şi 2018, în care se utilizează prescripţia medicală electronică off-line (componenta eliberare).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Prescripţia medicală electronică on-line şi off-line este un formular utilizat în sistemul de asigurări sociale de sănătate pentru prescrierea medicamentelor cu şi fără contribuţie personală, precum şi a medicamentelor/materialelor sanitare specifice ce se acordă bolnavilor cuprinşi în cadrul programelor naţionale de sănătate curative în tratamentul ambulatoriu.</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Prescripţia medicală electronică on-line şi off-line are două componente obligatorii: componenta care se completează de către medicul prescriptor şi o componentă care se completează de farmacist, denumite în continuare componenta prescriere, respectiv componenta eliberare. Prescripţia medicală electronică on-line în care medicul prescriptor are semnătură electronică extinsă are şi o componentă facultativă utilizată numai pentru eliberarea fracţionată atât în ceea ce priveşte numărul medicamentelor, cât şi cantitatea din fiecare medicament, denumită în continuare componenta eliberare pentru pacient.</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Seria şi numărul prescripţiei medicale electronice on-line şi off-line sunt unice şi sunt generate automat prin sistemul de prescriere electronică de la nivelul caselor de asigurări de sănătate şi sunt atribuite fiecărui furnizor de servicii medicale/medic care se află în relaţie contractuală cu casa de asigurări de sănătate.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Casele de asigurări de sănătate vor atribui furnizorilor de servicii medicale un număr de prescripţii medicale electronice on-line şi off-line, la solicitarea acestora, şi organizează evidenţa prescripţiilor medicale electronice on-line şi off-line atribuite.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În cazul prescrierii electronice on-line, medicul prescriptor, utilizând semnătura electronică extinsă, listează un exemplar al prescripţiei medicale (componentă prescriere) care poartă confirmarea semnăturii electronice extinse şi îl înmânează asiguratului pentru depunerea la farmacie şi poate lista un alt exemplar al prescripţiei electronice (componenta prescriere) care rămâne la medicul prescriptor pentru evidenţa proprie.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Farmacia la care se prezintă asiguratul sau persoana care ridică medicamentele în numele asiguratului listează un exemplar al prescripţiei electronice on-line (componenta eliberare) - ce conţine confirmarea semnăturii electronice a farmacistului pe care îl păstrează în evidenţa proprie împreună cu prescripţia medicală (componenta prescriere) şi îl va prezenta casei de asigurări de sănătate doar la solicitarea acesteia.</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Exemplarul listat de farmacie (componenta eliberare) va fi semnat de către persoana care ridică medicamentele în numele asiguratului, dacă nu poate prezenta cardul naţional de asigurări sociale de sănătate propriu. În situaţia în care medicamentele se ridică de la farmacie de către beneficiarul prescripţiei sau de persoana care ridică medicamentele în numele acestuia şi eliberarea se face utilizând cardul naţional de asigurări de sănătate propriu nu este necesară semnarea componentei eliberare.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situaţia în care medicamentele se ridică de la farmacie de către beneficiarul prescripţiei pe baza adeverinţei de asigurat cu valabilitate de 3 luni de la data emiterii pentru cei care refuză cardul naţional din motive religioase sau de conştiinţă/adeverinţei înlocuitoare pentru cei cărora li se va emite card naţional de asigurări sociale de sănătate duplicat/documentelor prevăzute la </w:t>
      </w:r>
      <w:r>
        <w:rPr>
          <w:rFonts w:ascii="Times New Roman" w:hAnsi="Times New Roman" w:cs="Times New Roman"/>
          <w:i/>
          <w:iCs/>
          <w:color w:val="008000"/>
          <w:sz w:val="28"/>
          <w:szCs w:val="28"/>
          <w:u w:val="single"/>
        </w:rPr>
        <w:t>art. 223</w:t>
      </w:r>
      <w:r>
        <w:rPr>
          <w:rFonts w:ascii="Times New Roman" w:hAnsi="Times New Roman" w:cs="Times New Roman"/>
          <w:i/>
          <w:iCs/>
          <w:sz w:val="28"/>
          <w:szCs w:val="28"/>
        </w:rPr>
        <w:t xml:space="preserve"> alin. (1) din Legea nr. 95/2006, republicată, cu modificările şi </w:t>
      </w:r>
      <w:r>
        <w:rPr>
          <w:rFonts w:ascii="Times New Roman" w:hAnsi="Times New Roman" w:cs="Times New Roman"/>
          <w:i/>
          <w:iCs/>
          <w:sz w:val="28"/>
          <w:szCs w:val="28"/>
        </w:rPr>
        <w:lastRenderedPageBreak/>
        <w:t>completările ulterioare, pentru persoanele cărora nu le-a fost emis cardul, precum şi copii 0 - 18 ani beneficiari ai prescripţiei medicale, este necesară semnarea componentei eliberare.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situaţia în care medicamentele se ridică de la farmacie de către beneficiarul prescripţiei care este titular de card european/titular de formular european/pacient din statele cu care România a încheiat acorduri, înţelegeri, convenţii sau protocoale internaţionale cu prevederi în domeniul sănătăţii, este necesară semnarea componentei eliberare.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În cazul prescrierii electronice off-line medicul prescriptor listează obligatoriu pe suport hârtie 3 exemplare ale prescripţiei medicale electronice (componenta prescriere), pe care le semnează şi parafează, dintre care un exemplar îl păstrează pentru evidenţa proprie şi două exemplare le înmânează asiguratului pentru a le depune la farmacie. Farmacia listează pe suport hârtie componenta eliberare cu confirmarea semnăturii electronice a farmacistului care se semnează şi de asigurat sau de persoana care ridică medicamentele, pe care farmacia o înaintează casei de asigurări de sănătate în vederea decontării.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Exemplarul listat de farmacie (componenta eliberare) va fi semnat de către persoana care ridică medicamentele în numele acestuia dacă aceasta nu poate prezenta cardul naţional de asigurări de sănătate propriu. În situaţia în care medicamentele se ridică de la farmacie de către beneficiarul prescripţiei sau de persoana care ridică medicamentele în numele acestuia şi eliberarea se face utilizând cardul naţional de asigurări sociale de sănătate propriu nu este necesară semnarea componentei eliberare.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situaţia în care medicamentele se ridică de la farmacie de către beneficiarul prescripţiei pe baza adeverinţei de asigurat cu valabilitate de 3 luni de la data emiterii pentru cei care refuză cardul naţional din motive religioase sau de conştiinţă/adeverinţei înlocuitoare pentru cei cărora li se va emite card naţional de asigurări sociale de sănătate duplicat/documentelor prevăzute la </w:t>
      </w:r>
      <w:r>
        <w:rPr>
          <w:rFonts w:ascii="Times New Roman" w:hAnsi="Times New Roman" w:cs="Times New Roman"/>
          <w:i/>
          <w:iCs/>
          <w:color w:val="008000"/>
          <w:sz w:val="28"/>
          <w:szCs w:val="28"/>
          <w:u w:val="single"/>
        </w:rPr>
        <w:t>art. 223</w:t>
      </w:r>
      <w:r>
        <w:rPr>
          <w:rFonts w:ascii="Times New Roman" w:hAnsi="Times New Roman" w:cs="Times New Roman"/>
          <w:i/>
          <w:iCs/>
          <w:sz w:val="28"/>
          <w:szCs w:val="28"/>
        </w:rPr>
        <w:t xml:space="preserve"> alin. (1) din Legea nr. 95/2006, republicată, cu modificările şi completările ulterioare, pentru persoanele cărora nu le-a fost emis cardul, precum şi de copii 0 - 18 ani beneficiari ai prescripţiei medicale, este necesară semnarea componentei eliberare.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situaţia în care medicamentele se ridică de la farmacie de către beneficiarul prescripţiei care este titular de card european/titular de formular european/pacient din statele cu care România a încheiat acorduri, înţelegeri, convenţii sau protocoale internaţionale cu prevederi în domeniul sănătăţii, este necesară semnarea componentei eliberare.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În cazul prescrierii electronice on-line şi off-line, pentru situaţiile prevăzute la </w:t>
      </w:r>
      <w:r>
        <w:rPr>
          <w:rFonts w:ascii="Times New Roman" w:hAnsi="Times New Roman" w:cs="Times New Roman"/>
          <w:i/>
          <w:iCs/>
          <w:color w:val="008000"/>
          <w:sz w:val="28"/>
          <w:szCs w:val="28"/>
          <w:u w:val="single"/>
        </w:rPr>
        <w:t>art. 40</w:t>
      </w:r>
      <w:r>
        <w:rPr>
          <w:rFonts w:ascii="Times New Roman" w:hAnsi="Times New Roman" w:cs="Times New Roman"/>
          <w:i/>
          <w:iCs/>
          <w:sz w:val="28"/>
          <w:szCs w:val="28"/>
        </w:rPr>
        <w:t xml:space="preserve"> din Hotărârea Guvernului nr. 155/2017, farmaciile eliberează medicamentele/materialele sanitare specifice în regim off-line.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Farmacia completează componenta eliberare off-line a prescripţiei şi listează două exemplare pe suport hârtie cu confirmarea semnăturii electronice a farmacistului şi cu semnătura asiguratului sau de persoana care ridică medicamentele; un exemplar se păstrează în evidenţa proprie împreună cu prescripţia medicală (componenta prescriere) şi un exemplar se înaintează casei de asigurări de sănătate.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Exemplarul listat de farmacie (componenta eliberare) se semnează de către beneficiarul prescripţiei sau de către persoana care ridică medicamentele/materialele sanitare specifice în numele acestuia, identificarea făcându-se prin prezentarea cărţii de identitate/buletinului de identitate/paşaportului.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situaţia în care medicamentele/materialele sanitare specifice se ridică de la farmacie de către beneficiarul prescripţiei care este titular de card european/titular de formular european/pacient din statele cu care România a încheiat acorduri, înţelegeri, convenţii sau protocoale internaţionale cu prevederi în domeniul sănătăţii, este necesară semnarea componentei eliberare.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(7) Prescripţia medicală se completează în mod obligatoriu cu toate informaţiile solicitate în formularul de prescripţie medicală electronică aprobat prin ordin al ministrului sănătăţii şi al preşedintelui Casei Naţionale de Asigurări de Sănătate/în prescripţia cu regim special pentru substanţele şi preparatele psihotrope şi stupefiante.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Medicamentele cuprinse în prescripţiile medicale electronice/prescripţiile cu regim special pentru substanţele şi preparatele psihotrope şi stupefiante care nu conţin toate datele obligatoriu a fi completate de medic, prevăzute în formularul de prescripţie medicală, nu se eliberează de către farmacii şi nu se decontează de casele de asigurări de sănătate.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Prescrierea medicamentelor în ambulatoriu se face utilizându-se denumirea comună internaţională (DCI), iar în cazuri justificate medical în fişa medicală a pacientului, în cazul produselor biologice, precum şi în cazul medicamentelor care fac obiectul contractelor cost-volum, prescrierea se face pe denumirea comercială, cu precizarea pe prescripţie şi a denumirii comune internaţionale corespunzătoare. În cazul prescrierii medicamentelor pe denumirea comercială, cu excepţia produselor biologice şi a medicamentelor ce fac obiectul contractelor cost-volum, justificarea medicală va avea în vedere reacţii adverse raportate prin sistemul naţional de farmacovigilenţă, ineficacitatea altor medicamente din cadrul aceleiaşi DCI sau particularizarea schemei terapeutice inclusiv pentru DCI - Combinaţii.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Prescripţiile medicale pe baza cărora se eliberează medicamentele/materiale sanitare specifice pentru tratamentul ambulatoriu în cadrul programelor naţionale de sănătate curative constituie documente financiar-contabile, pe baza cărora se întocmesc borderourile centralizatoare.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Pentru prescripţia medicală electronică on-line şi off-line, în situaţia în care primitorul renunţă la anumite DCI-uri/medicamente cuprinse în prescripţie, farmacistul va completa componenta eliberare din prescripţie numai cu medicamentele eliberate şi va lista un exemplar al acesteia, pe care primitorul semnează cu precizarea poziţiei/poziţiilor din componenta prescriere a medicamentelor la care renunţă şi care se păstrează în evidenţa proprie împreună cu prescripţia medicală (componenta prescriere), urmând a fi prezentat casei de asigurări de sănătate la solicitarea acesteia. În această situaţie medicamentele neeliberate nu pot fi eliberate de nicio altă farmacie.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prescripţia electronică on-line, pentru DCI-urile/medicamentele neeliberate de farmacie şi la care asiguratul nu renunţă şi care pot fi eliberate de alte farmacii, farmacia care a eliberat medicamentele va lista un exemplar (componenta eliberare pentru pacient), cu DCI-urile/medicamentele eliberate, care va fi înmânat asiguratului/persoanei care ridică medicamentele în numele asiguratului pentru a se prezenta la altă farmacie, precum şi un exemplar al componentei eliberare - cu respectarea prevederilor alin. (4) - care se păstrează în evidenţa proprie împreună cu prescripţia medicală (componenta prescriere), urmând a fi prezentat casei de asigurări de sănătate la solicitarea acesteia.</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Medicamentele specifice care se acordă pentru tratamentul în ambulatoriu al bolnavilor cu scleroză multiplă, hemofilie, talasemie, unele boli rare, boli endocrine, pentru tratamentul substitutiv cu metadonă şi pentru tratamentul recidivei hepatitei cronice la pacienţii cu transplant hepatic cuprinşi în programele naţionale de sănătate curative se eliberează prin farmaciile cu circuit închis aparţinând unităţilor sanitare prin care se derulează aceste programe, pe bază de prescripţie medicală electronică on-line sau off-line sau prescripţie medicală cu regim special utilizată pentru preparate stupefiante şi psihotrope, după caz.</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(12) Medicamentele specifice pentru tratamentul în ambulatoriu al bolnavilor cu diabet zaharat, pentru tratamentul stării posttransplant al pacienţilor transplantaţi, cu excepţia tratamentului recidivei hepatitei cronice la pacienţii cu transplant hepatic, pentru tratamentul pacienţilor cu unele boli rare (mucoviscidoză, scleroză laterală amiotrofică, angioedemul </w:t>
      </w:r>
      <w:r>
        <w:rPr>
          <w:rFonts w:ascii="Times New Roman" w:hAnsi="Times New Roman" w:cs="Times New Roman"/>
          <w:i/>
          <w:iCs/>
          <w:sz w:val="28"/>
          <w:szCs w:val="28"/>
        </w:rPr>
        <w:lastRenderedPageBreak/>
        <w:t>ereditar, fibroza pulmonară idiopatică, maladia Duchenne, sindromul Prader Willi şi neuropatie optică ereditară Leber) se eliberează prin farmaciile cu circuit deschis.</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#M18</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(13) Medicamentele specifice care se acordă pe perioada spitalizării bolnavilor incluşi în Programul naţional de oncologie şi în Programul naţional de tratament pentru boli rare - atrofie musculară spinală se eliberează prin farmaciile cu circuit închis ale unităţilor sanitare; achiziţionarea acestora se realizează de către unitatea sanitară, cu respectarea legislaţiei în domeniul achiziţiei publice, la preţul de achiziţie, care în cazul medicamentelor nu poate depăşi preţul de decontare aprobat în condiţiile legii.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(14) Medicamentele specifice pentru tratamentul ambulatoriu al bolnavilor cu afecţiuni oncologice incluşi în Programul naţional de oncologie se eliberează după cum urmează:</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prin farmaciile cu circuit deschis aflate în relaţie contractuală cu casele de asigurări de sănătate, pentru formele farmaceutice cu administrare orală, precum şi pentru formele farmaceutice cu administrare subcutanată/intramusculară, după caz, corespunzătoare următoarelor DCI-uri: Filgrastimum, Pegfilgrastimum, medicamentele de tip hormonal care corespund DCI-urilor: Leuprorelinum, Goserelinum, Triptorelinum şi Fulvestrantum şi medicamentele de tip imunomodulator, care corespund DCI-urilor Interferonum alfa 2A şi Interferonum alfa 2B, precum şi Bortezomibum, Trastuzumabum (concentraţia de 600 mg/5 ml), Azacitidinum şi Rituximabum (concentraţia de 120 mg/ml, 1.400 mg/flacon);</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prin farmaciile cu circuit închis din structura unităţilor sanitare aflate în relaţie contractuală cu casele de asigurări de sănătate, pentru celelalte forme farmaceutice cu administrare parenterală.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(15) Pentru tratamentul bolnavilor cu diabet zaharat se vor completa prescripţii medicale distincte: pentru medicamente antidiabetice orale, pentru medicamente antidiabetice de tipul insulinelor şi teste de automonitorizare şi pentru medicamente antidiabetice orale, antidiabetice de tipul insulinelor şi teste de automonitorizare pentru tratamentul mixt al bolnavilor diabetici.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#M18</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(16) Prescrierea testelor de automonitorizare a bolnavilor cu diabet zaharat insulinotrataţi se face împreună cu prescrierea tratamentului cu insulină, pe acelaşi formular de prescripţie medicală, pe o perioadă de maximum 3 luni. Numărul de teste de automonitorizare este de până la 400 teste/3 luni copil cu diabet zaharat tip 1, până la 200 teste/3 luni pentru adultul cu diabet zaharat tip 1 automonitorizat şi până la 100 teste/3 luni pentru bolnavul cu diabet zaharat de tip 1 automonitorizat cu sistem de monitorizare continuă a glicemiei sau cu pompe de insulină cu senzori de monitorizare continuă, precum şi pentru adultul cu diabet zaharat tip 2 şi alte tipuri de diabet zaharat insulinotratat. Farmaciile cu circuit deschis sunt obligate să asigure în termen de maximum 48 de ore testele prescrise pacientului, dacă acestea nu există în farmacie la momentul solicitării. Decizia privind prescrierea unui număr mai mic de teste sau de a întrerupe acordarea testelor aparţine medicului prescriptor.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32</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Prescrierea şi eliberarea medicamentelor antidiabetice, medicamentelor oncologice specifice şi a medicamentelor specifice necesare tratamentului stării posttransplant în ambulatoriu, nominalizate în Lista denumirilor comerciale şi a preţurilor de decontare a medicamentelor care se acordă bolnavilor cuprinşi în cadrul programelor naţionale de sănătate, corespunzătoare denumirilor comune internaţionale (DCI) cuprinse în </w:t>
      </w:r>
      <w:r>
        <w:rPr>
          <w:rFonts w:ascii="Times New Roman" w:hAnsi="Times New Roman" w:cs="Times New Roman"/>
          <w:color w:val="008000"/>
          <w:sz w:val="28"/>
          <w:szCs w:val="28"/>
          <w:u w:val="single"/>
        </w:rPr>
        <w:t>secţiunea C2</w:t>
      </w:r>
      <w:r>
        <w:rPr>
          <w:rFonts w:ascii="Times New Roman" w:hAnsi="Times New Roman" w:cs="Times New Roman"/>
          <w:sz w:val="28"/>
          <w:szCs w:val="28"/>
        </w:rPr>
        <w:t xml:space="preserve"> a sublistei C din </w:t>
      </w:r>
      <w:r>
        <w:rPr>
          <w:rFonts w:ascii="Times New Roman" w:hAnsi="Times New Roman" w:cs="Times New Roman"/>
          <w:color w:val="008000"/>
          <w:sz w:val="28"/>
          <w:szCs w:val="28"/>
          <w:u w:val="single"/>
        </w:rPr>
        <w:t>anexa</w:t>
      </w:r>
      <w:r>
        <w:rPr>
          <w:rFonts w:ascii="Times New Roman" w:hAnsi="Times New Roman" w:cs="Times New Roman"/>
          <w:sz w:val="28"/>
          <w:szCs w:val="28"/>
        </w:rPr>
        <w:t xml:space="preserve"> la Hotărârea Guvernului nr. 720/2008, cu modificările şi completările ulterioare, aprobată prin </w:t>
      </w:r>
      <w:r>
        <w:rPr>
          <w:rFonts w:ascii="Times New Roman" w:hAnsi="Times New Roman" w:cs="Times New Roman"/>
          <w:sz w:val="28"/>
          <w:szCs w:val="28"/>
        </w:rPr>
        <w:lastRenderedPageBreak/>
        <w:t>ordin al ministrului sănătăţii şi al preşedintelui Casei Naţionale de Asigurări de Sănătate se realizează astfel:</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Tratamentul specific bolnavilor cu diabet zaharat se iniţiază de către medicul specialist diabetolog sau de către medicul cu competenţă/atestat în diabet şi poate fi continuat pe baza scrisorii medicale de către medicii desemnaţi. Medicii desemnaţi sunt medicii specialişti (medicină internă, medicină de familie), nominalizaţi de casele de asigurări de sănătate în situaţia în care există un deficit de medici diabetologi, sau cu competenţă în diabet, nutriţie şi boli metabolice la nivel judeţean.</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Medicii de familie desemnaţi în situaţia în care există un deficit de medici diabetologi sau cu competenţă în diabet, nutriţie şi boli metabolice la nivel judeţean pot prescrie în baza scrisorii medicale numai medicamente ADO.</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Iniţierea tratamentului cu medicamentele ADO se realizează la propunerea medicului diabetolog sau a medicului cu competenţă/atestat în diabet, pentru pacienţii care îndeplinesc criteriile de eligibilitate, precum şi cele prevăzute în protocoale terapeutice, după caz.</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#M18</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Achiziţia, montarea şi eliberarea dispozitivelor medicale specifice diabetului zaharat (pompe de insulină, sisteme de pompe de insulină cu senzori de monitorizare continuă a glicemiei şi sisteme de monitorizare continuă a glicemiei) se realizează prin centrele metodologice regionale. Achiziţia şi eliberarea materialelor consumabile aferente dispozitivelor medicale specifice diabetului zaharat se realizează prin centrele metodologice regionale sau prin centre şi unităţi sanitare cu secţii/compartimente de profil. Medicul diabetolog sau cu competenţă/atestat care are în evidenţă bolnavul întocmeşte dosarul medical al acestuia cuprinzând documentele care justifică îndeplinirea criteriilor de eligibilitate pentru a beneficia de dispozitivele medicale specifice şi referatul de justificare, prevăzut în </w:t>
      </w:r>
      <w:r>
        <w:rPr>
          <w:rFonts w:ascii="Times New Roman" w:hAnsi="Times New Roman" w:cs="Times New Roman"/>
          <w:i/>
          <w:iCs/>
          <w:color w:val="008000"/>
          <w:sz w:val="28"/>
          <w:szCs w:val="28"/>
          <w:u w:val="single"/>
        </w:rPr>
        <w:t>anexa nr. 11</w:t>
      </w:r>
      <w:r>
        <w:rPr>
          <w:rFonts w:ascii="Times New Roman" w:hAnsi="Times New Roman" w:cs="Times New Roman"/>
          <w:i/>
          <w:iCs/>
          <w:sz w:val="28"/>
          <w:szCs w:val="28"/>
        </w:rPr>
        <w:t xml:space="preserve">, pe care îl transmite casei de asigurări de sănătate cu care se află în relaţie contractuală. Casa de asigurări de sănătate va transmite dosarul Comisiei de evaluare a centrului metodologic regional căruia îi este arondat judeţul unde este luat în evidenţă bolnavul de către medicul curant. Comisia de evaluare a centrului metodologic regional verifică respectarea criteriilor de eligibilitate. Pentru bolnavii care îndeplinesc criteriile de eligibilitate, comisia aprobă referatul de justificare întocmit de medicul diabetolog sau cu competenţă/atestat care are în evidenţă bolnavul şi emite decizia în baza căreia se realizează includerea în program, programarea montării şi eliberarea dispozitivelor medicale specifice, prevăzută în </w:t>
      </w:r>
      <w:r>
        <w:rPr>
          <w:rFonts w:ascii="Times New Roman" w:hAnsi="Times New Roman" w:cs="Times New Roman"/>
          <w:i/>
          <w:iCs/>
          <w:color w:val="008000"/>
          <w:sz w:val="28"/>
          <w:szCs w:val="28"/>
          <w:u w:val="single"/>
        </w:rPr>
        <w:t>anexa nr. 12</w:t>
      </w:r>
      <w:r>
        <w:rPr>
          <w:rFonts w:ascii="Times New Roman" w:hAnsi="Times New Roman" w:cs="Times New Roman"/>
          <w:i/>
          <w:iCs/>
          <w:sz w:val="28"/>
          <w:szCs w:val="28"/>
        </w:rPr>
        <w:t>. Comisia va transmite o copie a deciziei casei de asigurări de sănătate a judeţului arondat, o copie a deciziei o va transmite casei de asigurări de sănătate din raza administrativ-teritorială a centrului metodologic regional şi medicului care a emis referatul. Medicul curant, care a emis referatul pentru montarea dispozitivelor medicale specifice, monitorizează bolnavul. Instruirea pacientului care îşi administrează insulina privind tehnica de administrare a insulinei şi modalitatea de utilizare a seringii sau penului se fac de către medicul diabetolog sau cu competenţă/atestat.</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Informarea şi instruirea pacienţilor se vor face particularizat pentru fiecare tip de modalitate de aplicare a insulinei.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Centrele metodologice regionale desemnează o comisie de evaluare şi aprobare a dosarelor de solicitare pentru dispozitivele medicale specifice care va fi alcătuită din coordonatorul centrului metodologic regional desemnat şi minimum 2 medici specialişti/primari de diabet, nutriţie şi boli metabolice şi/sau medici specialişti/primari pediatrii cu competenţă/atestat în diabet, cu următoarele atribuţii: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examinează dosarele de solicitare pentru dispozitivele medicale specifice pentru pacienţii din judeţele arondate şi emit decizia de includere/neincludere în program. Decizia de </w:t>
      </w:r>
      <w:r>
        <w:rPr>
          <w:rFonts w:ascii="Times New Roman" w:hAnsi="Times New Roman" w:cs="Times New Roman"/>
          <w:i/>
          <w:iCs/>
          <w:sz w:val="28"/>
          <w:szCs w:val="28"/>
        </w:rPr>
        <w:lastRenderedPageBreak/>
        <w:t>întrerupere a utilizării dispozitivelor medicale specifice pentru diabetul zaharat va fi luată de medicul specialist/primar de diabet, nutriţie şi boli metabolice curant şi va fi adusă la cunoştinţa centrului metodologic regional;</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soluţionează contestaţiile la deciziile de întrerupere a utilizării unei pompe de insulină/pompe de insulină cu senzori de monitorizare glicemică continuă, sistemele de monitorizare glicemică continuă luate de medicul diabetolog sau pediatru cu competenţă/atestat în diabet zaharat;</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monitorizează semestrial eficienţa derulării programului prin utilizarea dispozitivelor medicale specifice pe baza raportărilor primite de la medicul diabetolog sau cu competenţă/atestat în diabet care are în urmărire pacienţii.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Dispozitivele medicale specifice se montează în spitalizare de zi sau în spitalizare continuă, după caz, în centrele metodologice regionale. Eliberarea acestora se realizează prin farmacia cu circuit închis. Pentru pompele de insulină materialele consumabile sunt: catetere şi rezervoare. În cazul pompelor de insulină cu senzori de monitorizare continuă a glicemiei materialele consumabile sunt: catetere, rezervoare, transmiter şi senzori. Pentru sistemele de monitorizare continuă a glicemiei materialele consumabilele sunt transmiterul şi senzorii. Necesarul de materiale consumabile este de 1 transmiter/an, 10 catetere/lună, 10 rezervoare (10 seturi)/lună şi 55 de senzori/an. Prescrierea materialelor consumabile odată cu montarea dispozitivului medical se realizează pentru o perioadă de 3 luni, şi eliberarea se face pe condica de prescripţie de medicamente şi materiale sanitare distinct întocmită în acest sens pentru această activitate. Prescrierea în continuare a materialelor consumabile de către medicul curant se realizează în baza deciziei de includere în program, pentru o perioadă de 3 luni pe condica de prescripţie de medicamente şi materiale sanitare distinct întocmită în acest sens pentru această activitate, iar eliberarea se realizează prin farmacia cu circuit închis a centrelor metodologice regionale şi unităţilor sanitare care derulează programul naţional de diabet zaharat. Pentru situaţiile în care din motive obiective bolnavul nu mai poate folosi pompa de insulină, pompa şi materialele consumabile rămase neutilizate sunt returnate centrelor metodologice regionale şi unităţilor sanitare care derulează programul naţional de diabet zaharat aferent, urmând a fi redistribuite altui bolnav care îndeplineşte criteriile de eligibilitate.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d^1) Sistemele de monitorizare continuă a glicemiei se montează în regim de spitalizare sau ambulatoriu, după caz, în centrele metodologice regionale. Eliberarea acestora se realizează prin farmacia cu circuit închis. Pentru sistemele de monitorizare continuă a glicemiei materialele consumabile sunt: transmiter şi senzori. Necesarul de materiale consumabile este de 1 transmiter/an şi 55 de senzori/an. Prescrierea senzorilor se realizează pentru o perioadă de 3 luni şi eliberarea se face pe condica de prescripţie de medicamente şi materiale sanitare distinct întocmită în acest sens pentru această activitate. Pentru situaţiile în care din motive obiective bolnavul nu mai poate folosi materialele consumabile rămase neutilizate, acestea sunt returnate centrelor/unităţilor sanitare cu secţii şi compartimente de profil aferente, urmând a fi redistribuite altui bolnav care îndeplineşte criteriile de eligibilitate.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Pentru tratamentul stării posttransplant în ambulatoriu, medicul specialist din centrele acreditate pentru activitatea de transplant şi nominalizate prin ordin al ministrului sănătăţii care are în evidenţă şi monitorizează pacienţii transplantaţi atât în ţară, cât şi în afara ţării şi care au fost luaţi în evidenţa unui centru acreditat eliberează scrisoare medicală către medicul prescriptor aflat în relaţie contractuală cu casa de asigurări de sănătate la care pacientul se află în evidenţă. În situaţia prescrierii tratamentului cu medicamente imunosupresoare, atât pentru bolnavii în status posttransplant aflaţi în tratament cu medicamente imunosupresoare, cât şi pentru bolnavii nou-transplantaţi, în scrisoarea medicală se consemnează, în mod </w:t>
      </w:r>
      <w:r>
        <w:rPr>
          <w:rFonts w:ascii="Times New Roman" w:hAnsi="Times New Roman" w:cs="Times New Roman"/>
          <w:i/>
          <w:iCs/>
          <w:sz w:val="28"/>
          <w:szCs w:val="28"/>
        </w:rPr>
        <w:lastRenderedPageBreak/>
        <w:t>obligatoriu, denumirea comună internaţională a medicamentului, denumirea comercială a acestuia, doza de administrare recomandată, forma farmaceutică/calea de administrare şi durata tratamentului. Scrisoarea medicală are valabilitate pe o perioadă maximă de 6 luni calendaristice.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situaţia în care valoarea prescripţiei medicale este mai mare de 3.000 lei pe lună, aceasta se eliberează în farmacie numai dacă are aprobarea şefului centrului acreditat.</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bolnavii în status posttransplant aflaţi în tratament cu medicamente imunosupresoare substituţia cu medicamente având acelaşi DCI (fie generice, fie de referinţă) se realizează numai la recomandarea medicilor specialişti din centrele acreditate pentru activitatea de transplant şi în condiţiile monitorizării terapeutice a imunosupresiei, în mod similar cazurilor nou-transplantate.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situaţia realizării substituţiei medicamentelor de referinţă imunosupresoare cu medicamente generice imunosupresoare sau a genericelor între ele, fie din iniţiativa medicilor specialişti din centrele acreditate pentru activitatea de transplant, fie din iniţiativa farmaciştilor, se menţine tratamentul imunosupresor de substituţie pentru a se evita riscurile de rejet al grefelor transplantate.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f) Pentru tratamentul bolnavilor cu afecţiuni oncologice iniţierea se face de către medicul oncolog sau hematolog, medicul pediatru cu supraspecializare în hemato-oncologie pediatrică/oncologie pediatrică, competenţă în oncopediatrie, atestat de studii complementare în oncologie şi hematologie pediatrică, medic cu specialitatea oncologie şi hematologie pediatrică, după caz. Continuarea tratamentului se face de către medicul oncolog, hematolog sau medic pediatru cu supraspecializare în hemato-oncologie pediatrică/oncologie pediatrică, competenţă oncopediatrie, atestat de studii complementare în oncologie şi hematologie pediatrică, medic cu specialitatea oncologie şi hematologie pediatrică pe baza scrisorii medicale de către medicii desemnaţi. Medicii desemnaţi sunt medicii de familie nominalizaţi de casa de asigurări de sănătate în situaţia în care există un deficit de medici oncologi sau hematologi la nivel judeţean.</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Perioadele pentru care pot fi prescrise medicamentele, respectiv materialele sanitare sunt de până la 30, respectiv 31 de zile, după caz, cu excepţia medicamentelor specifice tratamentului bolnavilor cu diabet zaharat, cu afecţiuni oncologice, cu scleroză multiplă, osteoporoză, hemofilie, talasemie, hipertensiune arterială pulmonară, epidermoliză buloasă, scleroză tuberoasă, hiperfenilalaninemie la bolnavii diagnosticaţi cu fenilcetonurie sau deficit de tetrahidrobiopterină, scleroză sistemică şi ulcere digitale evolutive, mucoviscidoză şi pentru stări posttransplant, respectiv a materialelor consumabile pentru pompele de insulină şi a materialelor sanitare specifice tratamentului bolnavilor cu epidermoliză buloasă cuprinşi în programele naţionale de sănătate curative, pentru care perioada poate fi de până la 90/91/92 de zile, după caz, inclusiv la externarea bolnavului - în urma unui episod de spitalizare continuă/spitalizare de zi. Pentru bolnavii cu afecţiuni oncologice şi bolnavii cu scleroză multiplă, la stabilirea perioadei de prescriere se vor avea în vedere starea bolnavului la momentul prescrierii şi prognosticul bolii; perioada pentru care pot fi prescrise medicamentele ce fac obiectul contractelor cost-volum este de până la 30 - 31 de zile.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h) Pentru prescripţia medicală electronică on-line, emisă pentru bolnavii cuprinşi în programele naţionale de sănătate curative şi pentru care perioada de prescriere de medicamente poate fi de până la 90/91/92 zile, conform prevederilor lit. g), la cererea asiguratului/persoanei care ridică medicamentele în numele acestuia, cantitatea de medicamente prescrise se poate elibera fracţionat de către una sau mai multe farmacii. Prima eliberare se va face în maximum 30 de zile de la data emiterii componentei prescriere. Fiecare </w:t>
      </w:r>
      <w:r>
        <w:rPr>
          <w:rFonts w:ascii="Times New Roman" w:hAnsi="Times New Roman" w:cs="Times New Roman"/>
          <w:i/>
          <w:iCs/>
          <w:sz w:val="28"/>
          <w:szCs w:val="28"/>
        </w:rPr>
        <w:lastRenderedPageBreak/>
        <w:t xml:space="preserve">eliberare fracţionată se va face cu respectarea cantităţii lunare din fiecare medicament determinată în funcţie de cantitatea înscrisă de medic în componenta prescriere. Farmacia/Farmaciile care a/au eliberat medicamente fracţionat va/vor lista un exemplar (componenta eliberare pentru pacient) cu medicamentele eliberate, care va fi înmânat pacientului/persoanei care ridică medicamentele în numele acestuia pentru a se prezenta, în termenul de valabilitate al prescripţiei, la aceeaşi sau la altă farmacie, precum şi un exemplar al componentei eliberare - cu respectarea prevederilor </w:t>
      </w:r>
      <w:r>
        <w:rPr>
          <w:rFonts w:ascii="Times New Roman" w:hAnsi="Times New Roman" w:cs="Times New Roman"/>
          <w:i/>
          <w:iCs/>
          <w:color w:val="008000"/>
          <w:sz w:val="28"/>
          <w:szCs w:val="28"/>
          <w:u w:val="single"/>
        </w:rPr>
        <w:t>art. 31</w:t>
      </w:r>
      <w:r>
        <w:rPr>
          <w:rFonts w:ascii="Times New Roman" w:hAnsi="Times New Roman" w:cs="Times New Roman"/>
          <w:i/>
          <w:iCs/>
          <w:sz w:val="28"/>
          <w:szCs w:val="28"/>
        </w:rPr>
        <w:t xml:space="preserve"> alin. (4), care se păstrează în evidenţa proprie împreună cu prescripţia medicală (componenta prescriere), urmând a fi prezentat casei de asigurări de sănătate la solicitarea acesteia. Farmacia care eliberează ultima fracţiune din medicamentele prescrise nu va mai lista componenta eliberare pentru pacient.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32^1</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Achiziţia şi eliberarea procesoarelor de sunet (partea externă) se realizează prin unităţile sanitare prin care se derulează Programul naţional de tratament al surdităţii prin proteze auditive implantabile (implant cohlear şi proteze auditive). Pentru a beneficia de procesor de sunet:</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pacientul care îndeplineşte criteriile de eligibilitate se va prezenta în unitatea sanitară care derulează programul şi la care se află în evidenţă în momentul solicitării procesorului de sunet (partea externă), în serviciul de audiologie;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medicul specialist ORL care realizează activarea şi adaptarea procesorului de sunet va menţiona în foaia de observaţie a pacientului recomandarea pentru procesor de sunet (partea externă) şi va completa Formularul pentru înlocuirea procesorului de sunet (partea externă) la pacienţii eligibili cu implant cohlear, prevăzut în </w:t>
      </w:r>
      <w:r>
        <w:rPr>
          <w:rFonts w:ascii="Times New Roman" w:hAnsi="Times New Roman" w:cs="Times New Roman"/>
          <w:i/>
          <w:iCs/>
          <w:color w:val="008000"/>
          <w:sz w:val="28"/>
          <w:szCs w:val="28"/>
          <w:u w:val="single"/>
        </w:rPr>
        <w:t>anexa nr. 12^1</w:t>
      </w:r>
      <w:r>
        <w:rPr>
          <w:rFonts w:ascii="Times New Roman" w:hAnsi="Times New Roman" w:cs="Times New Roman"/>
          <w:i/>
          <w:iCs/>
          <w:sz w:val="28"/>
          <w:szCs w:val="28"/>
        </w:rPr>
        <w:t>, în baza căruia se realizează eliberarea procesorului de sunet;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 procesorul de sunet (partea externă) va fi eliberat pacientului după activare şi adaptare specifică şi va beneficia de o perioadă de garanţie conform prevederilor din contractul de achiziţie.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V</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RESPONSABILITĂŢILE/OBLIGAŢIILE SPECIFICE ÎN DERULAREA PROGRAMELOR NAŢIONALE DE SĂNĂTATE CURATIVE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33</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derularea programelor naţionale de sănătate curative în cadrul cărora se asigură medicamente, materiale sanitare specifice, dispozitive medicale şi altele asemenea, servicii prin tratament Gamma Knife, servicii de diagnosticare şi monitorizare a leucemiilor acute, servicii de diagnosticare genetică a tumorilor solide maligne (sarcom Ewing şi neuroblastom), servicii medicale paraclinice, casele de asigurări de sănătate încheie contracte pentru derularea programelor naţionale de sănătate curative cu unităţile de specialitate prevăzute la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alin. (4), care sunt şi în relaţie contractuală pentru furnizare de servicii medicale spitaliceşti, furnizare de medicamente, respectiv pentru furnizare de servicii medicale în asistenţa medicală de specialitate din ambulatoriu pentru specialităţile paraclinice, după caz. Medicamentele eliberate în cadrul programelor naţionale de sănătate curative, care fac obiectul contractelor cost-volum, se eliberează de către farmacii şi unităţile de specialitate în baza actelor adiţionale încheiate la contractele pentru derularea programelor naţionale de sănătate curative.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34</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Pentru derularea Subprogramului de radioterapie a bolnavilor cu afecţiuni oncologice realizate în regim de spitalizare de zi din cadrul Programului naţional de oncologie şi a Programului naţional de supleere a funcţiei renale la bolnavii cu insuficienţă renală cronică, casele de asigurări de sănătate încheie contracte pentru furnizarea de servicii de radioterapie, respectiv contracte pentru furnizarea de servicii de dializă în regim ambulatoriu după cum urmează: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cu unităţile de specialitate prevăzute la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alin. (4) lit. b) şi c) cu care se află în relaţie contractuală pentru furnizare de servicii medicale spitaliceşti,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cu unităţile de specialitate prevăzute la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alin. (4) lit. b) şi c) care au structură aprobată pentru furnizarea de servicii de radioterapie, respectiv pentru furnizarea de servicii de dializă şi care se află sau nu se află în relaţie contractuală pentru furnizare de servicii medicale cu casele de asigurări de sănătate.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Unităţile de specialitate de la alin. (2) lit. b), în vederea intrării în relaţii contractuale cu casele de asigurări de sănătate pentru furnizarea de servicii de radioterapie, respectiv pentru furnizarea de servicii de dializă în regim ambulatoriu, trebuie să îndeplinească următoarele condiţii de eligibilitate: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fie organizaţi în una din formele legale prevăzute de actele normative în vigoare;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fie autorizaţi şi evaluaţi potrivit dispoziţiilor legale în vigoare.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vederea intrării în relaţie contractuală cu casele de asigurări de sănătate pentru furnizarea de servicii de radioterapie, respectiv pentru furnizarea de servicii de dializă în regim ambulatoriu, unităţile de specialitate de la alin. (2) lit. b) au obligaţia de a depune la casele de asigurări de sănătate documentele prevăzute în anexele la contractele prevăzute în </w:t>
      </w:r>
      <w:r>
        <w:rPr>
          <w:rFonts w:ascii="Times New Roman" w:hAnsi="Times New Roman" w:cs="Times New Roman"/>
          <w:color w:val="008000"/>
          <w:sz w:val="28"/>
          <w:szCs w:val="28"/>
          <w:u w:val="single"/>
        </w:rPr>
        <w:t>anexa 4</w:t>
      </w:r>
      <w:r>
        <w:rPr>
          <w:rFonts w:ascii="Times New Roman" w:hAnsi="Times New Roman" w:cs="Times New Roman"/>
          <w:sz w:val="28"/>
          <w:szCs w:val="28"/>
        </w:rPr>
        <w:t xml:space="preserve">, respectiv </w:t>
      </w:r>
      <w:r>
        <w:rPr>
          <w:rFonts w:ascii="Times New Roman" w:hAnsi="Times New Roman" w:cs="Times New Roman"/>
          <w:color w:val="008000"/>
          <w:sz w:val="28"/>
          <w:szCs w:val="28"/>
          <w:u w:val="single"/>
        </w:rPr>
        <w:t>anexa 5</w:t>
      </w:r>
      <w:r>
        <w:rPr>
          <w:rFonts w:ascii="Times New Roman" w:hAnsi="Times New Roman" w:cs="Times New Roman"/>
          <w:sz w:val="28"/>
          <w:szCs w:val="28"/>
        </w:rPr>
        <w: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35</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Unităţile de specialitate aflate în relaţie contractuală cu casele de asigurări de sănătate pentru derularea programelor naţionale de sănătate curative au obligaţiile, sancţiunile precum şi condiţiile de reziliere, suspendare şi încetare a contractului prevăzute în </w:t>
      </w:r>
      <w:r>
        <w:rPr>
          <w:rFonts w:ascii="Times New Roman" w:hAnsi="Times New Roman" w:cs="Times New Roman"/>
          <w:color w:val="008000"/>
          <w:sz w:val="28"/>
          <w:szCs w:val="28"/>
          <w:u w:val="single"/>
        </w:rPr>
        <w:t>Hotărârea Guvernului</w:t>
      </w:r>
      <w:r>
        <w:rPr>
          <w:rFonts w:ascii="Times New Roman" w:hAnsi="Times New Roman" w:cs="Times New Roman"/>
          <w:sz w:val="28"/>
          <w:szCs w:val="28"/>
        </w:rPr>
        <w:t xml:space="preserve"> privind aprobarea programelor naţionale de sănătate pentru anii 2017 şi 2018 şi asumate de părţile contractante prin contractele încheiate în acest sens, după modelele de contract prevăzute în </w:t>
      </w:r>
      <w:r>
        <w:rPr>
          <w:rFonts w:ascii="Times New Roman" w:hAnsi="Times New Roman" w:cs="Times New Roman"/>
          <w:color w:val="008000"/>
          <w:sz w:val="28"/>
          <w:szCs w:val="28"/>
          <w:u w:val="single"/>
        </w:rPr>
        <w:t>anexele nr. 1</w:t>
      </w:r>
      <w:r>
        <w:rPr>
          <w:rFonts w:ascii="Times New Roman" w:hAnsi="Times New Roman" w:cs="Times New Roman"/>
          <w:sz w:val="28"/>
          <w:szCs w:val="28"/>
        </w:rPr>
        <w:t xml:space="preserve"> - 5 la prezentele Norme tehnice.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36</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Casele de asigurări de sănătate, prin direcţiile şi structurile de specialitate, au următoarele responsabilităţi: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răspund de asigurarea, urmărirea şi controlul utilizării fondurilor alocate pentru derularea programelor;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realizează, pentru fiecare unitate de specialitate şi cumulat la nivelul casei de asigurări de sănătate, analiza şi monitorizarea derulării programelor/subprogramelor naţionale de sănătate curative prin indicatorii fizici şi de eficienţă realizaţi transmişi de unităţile de specialitate;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raportează Casei Naţionale de Asigurări de Sănătate, lunar, trimestrial (cumulat de la începutul anului) şi anual, în primele 20 de zile lucrătoare ale lunii următoare perioadei pentru care se face raportarea, sumele alocate de acestea pentru fiecare program/subprogram naţional de sănătate curativ, sumele utilizate de unităţile sanitare şi farmaciile cu circuit deschis care derulează programe, precum şi indicatorii fizici şi de eficienţă realizaţi, conform machetelor prevăzute la </w:t>
      </w:r>
      <w:r>
        <w:rPr>
          <w:rFonts w:ascii="Times New Roman" w:hAnsi="Times New Roman" w:cs="Times New Roman"/>
          <w:color w:val="008000"/>
          <w:sz w:val="28"/>
          <w:szCs w:val="28"/>
          <w:u w:val="single"/>
        </w:rPr>
        <w:t>art. 9</w:t>
      </w:r>
      <w:r>
        <w:rPr>
          <w:rFonts w:ascii="Times New Roman" w:hAnsi="Times New Roman" w:cs="Times New Roman"/>
          <w:sz w:val="28"/>
          <w:szCs w:val="28"/>
        </w:rPr>
        <w: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trimestrial, în primele 30 de zile lucrătoare ale lunii următoare celei în care se face raportarea trimestrială, persoana/persoanele de la nivelul casei de asigurări de sănătate responsabilă/responsabile cu programele de sănătate şi implicată/implicate în completarea, analiza şi transmiterea indicatorilor fizici şi de eficienţă prevăzuţi la lit. c) va/vor prezenta </w:t>
      </w:r>
      <w:r>
        <w:rPr>
          <w:rFonts w:ascii="Times New Roman" w:hAnsi="Times New Roman" w:cs="Times New Roman"/>
          <w:sz w:val="28"/>
          <w:szCs w:val="28"/>
        </w:rPr>
        <w:lastRenderedPageBreak/>
        <w:t>personal Direcţiei programe curative din cadrul Casei Naţionale de Asigurări de Sănătate raportarea aferentă trimestrului respectiv, în original, şi va/vor participa la analiza şi evaluarea indicatorilor raportaţi;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evaluează şi fundamentează, în raport cu numărul de pacienţi eligibili şi stocurile de medicamente/materiale sanitare specifice, după caz, fondurile necesare pentru asigurarea tratamentului bolnavilor incluşi în programe/subprograme naţionale de sănătate, inclusiv a tratamentului cu medicamentele corespunzătoare DCI-urilor notate cu (**)1, prevăzute în </w:t>
      </w:r>
      <w:r>
        <w:rPr>
          <w:rFonts w:ascii="Times New Roman" w:hAnsi="Times New Roman" w:cs="Times New Roman"/>
          <w:color w:val="008000"/>
          <w:sz w:val="28"/>
          <w:szCs w:val="28"/>
          <w:u w:val="single"/>
        </w:rPr>
        <w:t>Hotărârea Guvernului nr. 720/2008</w:t>
      </w:r>
      <w:r>
        <w:rPr>
          <w:rFonts w:ascii="Times New Roman" w:hAnsi="Times New Roman" w:cs="Times New Roman"/>
          <w:sz w:val="28"/>
          <w:szCs w:val="28"/>
        </w:rPr>
        <w:t>, cu modificările şi completările ulterioare;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analizează şi validează prescripţiile medicale eliberate în farmaciile cu circuit deschis în cadrul programelor, în vederea decontării;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monitorizează consumul total de medicamente eliberate prin farmaciile cu circuit deschis în cadrul programelor, cu evidenţe distincte pentru DCI-urile notate cu (**)1, prevăzute în </w:t>
      </w:r>
      <w:r>
        <w:rPr>
          <w:rFonts w:ascii="Times New Roman" w:hAnsi="Times New Roman" w:cs="Times New Roman"/>
          <w:color w:val="008000"/>
          <w:sz w:val="28"/>
          <w:szCs w:val="28"/>
          <w:u w:val="single"/>
        </w:rPr>
        <w:t>Hotărârea Guvernului nr. 720/2008</w:t>
      </w:r>
      <w:r>
        <w:rPr>
          <w:rFonts w:ascii="Times New Roman" w:hAnsi="Times New Roman" w:cs="Times New Roman"/>
          <w:sz w:val="28"/>
          <w:szCs w:val="28"/>
        </w:rPr>
        <w:t>, cu modificările şi completările ulterioare;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analizează şi validează în vederea decontării investigaţiile medicale paraclinice efectuate şi raportate în cadrul programelor/subprogramelor naţionale de sănătate de către furnizorii de servicii medicale paraclinice;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repartizează unităţilor de specialitate fondurile destinate derulării programelor naţionale de sănătate curative în funcţie de analiza indicatorilor fizici şi de eficienţă realizaţi comparativ cu cei prevăzuţi, precum şi de stocurile existente, analiză efectuată împreună cu coordonatorii judeţeni/coordonatorii unităţilor sanitare prin care se derulează programele naţionale de sănătate curative;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publică pe site-ul propriu, pe fiecare program/subprogram/activitate, lista unităţilor sanitare care au îndeplinit criteriile din chestionarele de evaluare prevăzute în normele tehnice.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relaţiile contractuale cu furnizorii, casele de asigurări de sănătate au şi următoarele obligaţii: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încheie contracte numai cu furnizorii autorizaţi şi evaluaţi, aflaţi în relaţie contractuală cu casele de asigurări de sănătate pentru furnizare de medicamente cu şi fără contribuţie personală pentru tratamentul ambulatoriu/furnizare de servicii medicale paraclinice/furnizare de servicii spitaliceşti, în condiţiile legii, precum şi cu furnizorii de servicii de dializă, respectiv furnizorii de servicii de radioterapie şi să facă publice în termen de maximum 10 zile lucrătoare de la data încheierii contractelor, prin afişare pe pagina web şi la sediul casei de asigurări de sănătate, lista nominală a acestora, pentru informarea asiguraţilor, precum şi valoarea de contract a fiecăruia, în cazul contractelor care au prevăzută o sumă ca valoare de contract, distinct pe fiecare program/subprogram naţional de sănătate curativ, şi să actualizeze permanent această listă în funcţie de modificările apărute, în termen de maximum 5 zile lucrătoare de la data operării acestora, conform legii;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deconteze furnizorilor, la termenele prevăzute în contract, pe baza facturii însoţite de documente justificative transmise pe suport hârtie/în format electronic, după caz, în formatul solicitat de Casa Naţională de Asigurări de Sănătate, contravaloarea serviciilor medicale contractate, efectuate, raportate şi validate de casele de asigurări de sănătate potrivit reglementărilor legale în vigoare, inclusiv din punct de vedere financiar, în limita valorii de contract; pentru furnizorii care au semnătură electronică extinsă, raportarea în vederea decontării se face în sistem electronic;</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informeze furnizorii cu privire la condiţiile de contractare pentru finanţarea programelor/subprogramelor de sănătate curative suportate din bugetul Fondului, precum şi cu privire la eventualele modificări ale acestora survenite ca urmare a apariţiei unor noi acte normative, prin publicare pe pagina web a caselor de asigurări de sănătate;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 să informeze în prealabil furnizorii cu privire la derularea programelor/subprogramelor de sănătate curative şi cu privire la orice intenţie de schimbare în modul de derulare a acestora, prin intermediul paginii web a casei de asigurări de sănătate, precum şi prin e-mail la adresele comunicate oficial de către furnizori, cu excepţia situaţiilor impuse de actele normative;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efectueze prin structurile de control proprii sau ale Casei Naţionale de Asigurări de Sănătate controlul derulării programelor/subprogramelor de sănătate curative, respectiv îndeplinirea obligaţiilor contractuale de către furnizorii cu care se află în relaţie contractuală, conform prevederilor normelor tehnice;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 înmâneze furnizorilor, la data finalizării controlului, procesele-verbale de constatare sau, după caz, să le comunice acestora notele de constatare întocmite în termen de maximum o zi lucrătoare de la data finalizării controlului;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să recupereze de la furnizorii care derulează programe/subprograme naţionale de sănătate curative sumele reprezentând contravaloarea serviciilor medicale/medicamentelor/materialelor sanitare specifice/investigaţiilor paraclinice, în situaţia în care asiguraţii nu au beneficiat de acestea, precum şi sumele reprezentând contravaloarea medicamentelor/materialelor sanitare specifice expirate;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să trimită spre soluţionare organelor abilitate situaţiile în care constată neconformitatea documentelor depuse de către furnizori, pentru a căror corectitudine furnizorii depun declaraţii pe propria răspundere;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să ţină evidenţa distinctă pentru serviciile medicale, medicamentele, materialele sanitare specifice, dispozitivele medicale şi altele asemenea acordate şi decontate din bugetul Fondului pentru pacienţii din statele membre ale Uniunii Europene/Spaţiului Economic European/Confederaţia Elveţiană, titulari ai cardului european de asigurări sociale de sănătate, respectiv beneficiari ai formularelor/documentelor europene emise în temeiul prevederilor </w:t>
      </w:r>
      <w:r>
        <w:rPr>
          <w:rFonts w:ascii="Times New Roman" w:hAnsi="Times New Roman" w:cs="Times New Roman"/>
          <w:color w:val="008000"/>
          <w:sz w:val="28"/>
          <w:szCs w:val="28"/>
          <w:u w:val="single"/>
        </w:rPr>
        <w:t>Regulamentului (CE) nr. 883/2004</w:t>
      </w:r>
      <w:r>
        <w:rPr>
          <w:rFonts w:ascii="Times New Roman" w:hAnsi="Times New Roman" w:cs="Times New Roman"/>
          <w:sz w:val="28"/>
          <w:szCs w:val="28"/>
        </w:rPr>
        <w:t xml:space="preserve"> al Parlamentului European şi al Consiliului din 29 aprilie 2004 privind coordonarea sistemelor de securitate socială, după caz, precum şi din alte state cu care România a încheiat acorduri, înţelegeri, convenţii sau protocoale internaţionale cu prevederi în domeniul sănătăţii, care beneficiază de servicii medicale, medicamente şi dispozitive medicale acordate pe teritoriul României;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să deconteze contravaloarea serviciilor medicale, medicamentelor, materialelor sanitare specifice, dispozitivelor medicale şi altor asemenea acordate, după caz, posesorilor de card european de asigurări sociale de sănătate emis de unul dintre statele membre ale Uniunii Europene/Spaţiului Economic European/Confederaţia Elveţiană, în perioada de valabilitate a cardului, respectiv beneficiarilor de formulare/documente emise în temeiul prevederilor </w:t>
      </w:r>
      <w:r>
        <w:rPr>
          <w:rFonts w:ascii="Times New Roman" w:hAnsi="Times New Roman" w:cs="Times New Roman"/>
          <w:color w:val="008000"/>
          <w:sz w:val="28"/>
          <w:szCs w:val="28"/>
          <w:u w:val="single"/>
        </w:rPr>
        <w:t>Regulamentului (CE) nr. 883/2004</w:t>
      </w:r>
      <w:r>
        <w:rPr>
          <w:rFonts w:ascii="Times New Roman" w:hAnsi="Times New Roman" w:cs="Times New Roman"/>
          <w:sz w:val="28"/>
          <w:szCs w:val="28"/>
        </w:rPr>
        <w:t>, în perioada de valabilitate a acestora, precum şi pacienţilor din alte state cu care România a încheiat acorduri, înţelegeri, convenţii sau protocoale internaţionale cu prevederi în domeniul sănătăţii, în condiţiile prevăzute de respectivele documente internaţionale, urmând să întocmească ulterior formularele specifice şi să le transmită spre decontare, prin intermediul Casei Naţionale de Asigurări de Sănătate, instituţiilor competente din statele ai căror asiguraţi sunt.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Sumele încasate şi evidenţiate distinct pe fiecare furnizor la nivelul caselor de asigurări de sănătate ca urmare a aplicării sancţiunilor pentru nerespectarea obligaţiilor prevăzute în contractele încheiate cu furnizorii se utilizează conform prevederilor legale în vigoare cu aceeaşi destinaţie.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 Casele de asigurări de sănătate, prin Casa Naţională de Asigurări de Sănătate, anunţă Ministerul Sănătăţii, respectiv ministerele şi instituţiile cu reţea sanitară proprie, odată cu prima constatare, despre sancţiunile aplicate unităţilor sanitare cu paturi.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Casele de asigurări de sănătate aflate în relaţie contractuală cu furnizorii pentru finanţarea programelor naţionale de sănătate, pe lângă obligaţiile prevăzute la alin. (2), au obligaţia de a publica pe site-ul propriu, în termen de 15 zile lucrătoare de la încheierea contractelor, bugetul de venituri şi cheltuieli aprobat pentru fiecare dintre programele naţionale de sănătate curative pe care le derulează, precum şi execuţia înregistrată pe parcursul derulării acestora, detaliat pentru fiecare unitate de specialitate cu care se află în relaţie contractuală.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Reţinerea sumelor conform alin. (3) se face din prima plată care urmează a fi efectuată pentru furnizorii care sunt în relaţie contractuală cu casele de asigurări de sănătate pentru finanţarea programelor/subprogramelor de sănătate din cadrul programului naţional curativ.</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Recuperarea sumelor conform prevederilor alin. (3) se face prin plata directă sau prin executare silită pentru furnizorii care nu mai sunt în relaţie contractuală cu casa de asigurări de sănătate pentru finanţarea programelor/subprogramelor naţionale de sănătate curative.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37</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Casa Naţională de Asigurări de Sănătate, prin direcţiile de specialitate, are următoarele responsabilităţi: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răspunde de asigurarea, urmărirea, evidenţierea şi controlul utilizării fondurilor alocate pentru derularea programelor/subprogramelor;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realizează monitorizarea derulării programelor/subprogramelor prin indicatorii fizici şi de eficienţă realizaţi;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trimestrial şi anual, întocmeşte un raport de analiză comparativă a indicatorilor prevăzuţi faţă de cei realizaţi;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transmite, trimestrial, anual şi ori de câte ori este nevoie, structurii din cadrul Ministerului Sănătăţii cu atribuţii în elaborarea şi coordonarea programelor naţionale de sănătate indicatorii fizici şi de eficienţă ai programelor naţionale de sănătate curative, precum şi analiza comparativă a indicatorilor realizaţi faţă de cei prevăzuţi;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colaborează cu comisiile de experţi de la nivelul CNAS, precum şi cu coordonatorii naţionali desemnaţi prin ordin al preşedintelui Casei Naţionale de Asigurări de Sănătate, pentru implementarea programelor naţionale de sănătate curative.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38</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situaţia producerii unor întreruperi în funcţionarea Platformei informatice din asigurările de sănătate (PIAS), constatate de Casa Naţională de Asigurări de Sănătate (CNAS), acestea vor fi comunicate prin publicare pe site-ul propriu la adresa www.cnas.ro, secţiunea informaţii publice/comunicate de presă. Ordinul emis de preşedintele Casei Naţionale de Asigurări de Sănătate, în condiţiile </w:t>
      </w:r>
      <w:r>
        <w:rPr>
          <w:rFonts w:ascii="Times New Roman" w:hAnsi="Times New Roman" w:cs="Times New Roman"/>
          <w:color w:val="008000"/>
          <w:sz w:val="28"/>
          <w:szCs w:val="28"/>
          <w:u w:val="single"/>
        </w:rPr>
        <w:t>art. 42</w:t>
      </w:r>
      <w:r>
        <w:rPr>
          <w:rFonts w:ascii="Times New Roman" w:hAnsi="Times New Roman" w:cs="Times New Roman"/>
          <w:sz w:val="28"/>
          <w:szCs w:val="28"/>
        </w:rPr>
        <w:t xml:space="preserve"> din Hotărârea Guvernului privind aprobarea programelor naţionale de sănătate pentru anii 2017 şi 2018, se publică pe pagina web a Casei Naţionale de Asigurări de Sănătate, la adresa www.cnas.ro, secţiunea informaţii publice/comunicate de presă.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VI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CONTROLUL DERULĂRII PROGRAMELOR NAŢIONALE DE SĂNĂTATE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39</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Furnizorii au obligaţia de a pune la dispoziţia organelor de control ale caselor de asigurări de sănătate/Casei Naţionale de Asigurări de Sănătate toate documentele justificative care atestă furnizarea serviciilor efectuate şi raportate în relaţia contractuală cu casele de asigurări de sănătate, respectiv toate documentele justificative privind sumele decontate din fond.</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Refuzul furnizorilor de a pune la dispoziţia organelor de control toate documentele justificative care atestă furnizarea serviciilor raportate în relaţia contractuală cu casele de asigurări de sănătate, respectiv toate documentele justificative privind sumele decontate din fond, conform solicitării scrise a organelor de control în ceea ce priveşte documentele şi termenele de punere la dispoziţie a acestora, se sancţionează conform legii şi poate conduce la rezilierea de plin drept a contractului de furnizare de servicii.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Controlul derulării programelor/subprogramelor naţionale de sănătate curative va urmări, în principal, următoarele obiective: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încadrarea în bugetul aprobat, precum şi modul în care fondurile alocate au fost utilizate potrivit destinaţiilor stabilite pentru realizarea obiectivelor propuse în programul respectiv;</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respectarea de către persoanele implicate a responsabilităţilor legate de derularea programelor de sănătate;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realitatea indicatorilor raportaţi;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acurateţea şi validarea datelor colectate şi raportate;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eventuale disfuncţionalităţi în derularea programelor.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40</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urma fiecărui control se va întocmi un raport de control care va fi comunicat entităţii controlate, în vederea implementării eventualelor măsuri dispuse, urmând ca în termen de 30 de zile calendaristice, aceasta să comunice modul de implementare a măsurilor. În cazul în care casa de asigurări de sănătate identifică probleme ce nu pot fi soluţionate la nivel local, acestea vor fi transmise spre soluţionare Direcţiei Generale Monitorizare, Control şi Antifraudă din cadrul Casei Naţionale de Asigurări de Sănătate.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41</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anul 2017, respectiv 2018 controlul anual se va efectua până la data de 15 februarie 2018, respectiv 15 februarie 2019.</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VII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METODOLOGIA DE SELECŢIE A UNITĂŢILOR DE SPECIALITATE PENTRU INCLUDEREA ÎN PROGRAMELE NAŢIONALE DE SĂNĂTATE CURATIVE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42</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includerea în programele naţionale de sănătate curative selecţia unităţilor de specialitate se va realiza astfel:</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Unităţile sanitare care solicită includerea în programele naţionale de sănătate curative depun la casa de asigurări de sănătate în a cărei rază teritorial-administrativă îşi desfăşoară activitatea cererea de includere în program, însoţită de chestionarul de evaluare completat aferent programului/subprogramului/activităţii pentru care se face solicitarea. Chestionarele de evaluare cuprind criteriile de includere în program/subprogram/activitate şi modelele acestora sunt prevăzute în </w:t>
      </w:r>
      <w:r>
        <w:rPr>
          <w:rFonts w:ascii="Times New Roman" w:hAnsi="Times New Roman" w:cs="Times New Roman"/>
          <w:color w:val="008000"/>
          <w:sz w:val="28"/>
          <w:szCs w:val="28"/>
          <w:u w:val="single"/>
        </w:rPr>
        <w:t>anexa nr. 13</w:t>
      </w:r>
      <w:r>
        <w:rPr>
          <w:rFonts w:ascii="Times New Roman" w:hAnsi="Times New Roman" w:cs="Times New Roman"/>
          <w:sz w:val="28"/>
          <w:szCs w:val="28"/>
        </w:rPr>
        <w:t xml:space="preserve"> la prezentele norme tehnice.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Casa de asigurări de sănătate va face verificarea îndeplinirii criteriilor cuprinse în chestionarul de evaluare prin vizită la sediul unităţii sanitare şi pe baza documentelor puse la dispoziţie de aceştia, în termen de maximum 10 zile lucrătoare de la data la care cererea a fost depusă la casa de asigurări. În urma verificării, casa de asigurări de sănătate va aviza sau nu îndeplinirea criteriilor cuprinse în chestionar prin completarea cap. 5 din acesta.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Criteriile sunt obligatorii pentru includerea în programul/subprogramul/activitatea pentru care se face solicitarea.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Casa de asigurări de sănătate va comunica Casei Naţionale de Asigurări de Sănătate în termen de 5 zile lucrătoare de la data avizării chestionarului de evaluare pentru fiecare </w:t>
      </w:r>
      <w:r>
        <w:rPr>
          <w:rFonts w:ascii="Times New Roman" w:hAnsi="Times New Roman" w:cs="Times New Roman"/>
          <w:sz w:val="28"/>
          <w:szCs w:val="28"/>
        </w:rPr>
        <w:lastRenderedPageBreak/>
        <w:t>program/subprogram/activitate Lista unităţilor sanitare avizate pentru includere în program/subprogram/activitate;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Unităţile sanitare avizate depun la casa de asigurări de sănătate în a cărei rază teritorial-administrativă îşi desfăşoară activitatea fundamentarea solicitării de finanţare. În urma analizei acesteia, casa de asigurări de sănătate va stabili necesarul de fonduri în concordanţă cu structura organizatorică şi dotarea unităţii sanitare şi îl va transmite către Casa Naţională de Asigurări de Sănătate.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Casa Naţională de Asigurări de Sănătate va include unităţile sanitare avizate în lista unităţilor care derulează programul/subprogramul, cu încadrarea în bugetul aprobat, precum şi cu respectarea prevederilor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alin. (4) lit. c), după depunerea la Casa Naţională de Asigurări de Sănătate a solicitărilor de finanţare de către casele de asigurări.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g) Pentru unităţile sanitare aflate la data de 31.03.2017 în relaţie contractuală pentru derularea programelor/subprogramelor naţionale de sănătate, care au fost evaluate, dar nu au îndeplinit toate criteriile cuprinse în chestionarele de evaluare, acestea vor fi avizate, cu plan de conformare, de către casa de asigurări de sănătate şi de direcţia de sănătate publică până la data de 1.01.2019. Neîndeplinirea criteriilor la data mai sus menţionată duce la încetarea de drept a contractului şi nu mai poate fi prelungit prin act adiţional.</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Avizarea unităţilor sanitare în baza criteriilor cuprinse în chestionarele de evaluare se menţine pe durata valabilităţii actelor normative în vigoare, cu excepţia situaţiilor în care apar modificări în ceea ce priveşte îndeplinirea criteriilor din chestionarele de evaluare.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În </w:t>
      </w:r>
      <w:r>
        <w:rPr>
          <w:rFonts w:ascii="Times New Roman" w:hAnsi="Times New Roman" w:cs="Times New Roman"/>
          <w:color w:val="008000"/>
          <w:sz w:val="28"/>
          <w:szCs w:val="28"/>
          <w:u w:val="single"/>
        </w:rPr>
        <w:t>anexele</w:t>
      </w: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anexa nr. 13</w:t>
      </w:r>
      <w:r>
        <w:rPr>
          <w:rFonts w:ascii="Times New Roman" w:hAnsi="Times New Roman" w:cs="Times New Roman"/>
          <w:sz w:val="28"/>
          <w:szCs w:val="28"/>
        </w:rPr>
        <w:t xml:space="preserve">, prevederile cap. 2 pct. II şi cap. 3 se aplică unităţilor sanitare publice, potrivit dispoziţiilor </w:t>
      </w:r>
      <w:r>
        <w:rPr>
          <w:rFonts w:ascii="Times New Roman" w:hAnsi="Times New Roman" w:cs="Times New Roman"/>
          <w:color w:val="008000"/>
          <w:sz w:val="28"/>
          <w:szCs w:val="28"/>
          <w:u w:val="single"/>
        </w:rPr>
        <w:t>Ordinului ministrului sănătăţii nr. 870/2004</w:t>
      </w:r>
      <w:r>
        <w:rPr>
          <w:rFonts w:ascii="Times New Roman" w:hAnsi="Times New Roman" w:cs="Times New Roman"/>
          <w:sz w:val="28"/>
          <w:szCs w:val="28"/>
        </w:rPr>
        <w:t xml:space="preserve"> pentru aprobarea Regulamentului privind timpul de muncă, organizarea şi efectuarea gărzilor în unităţile publice din sectorul sanitar, cu modificările şi completările ulterioare, şi </w:t>
      </w:r>
      <w:r>
        <w:rPr>
          <w:rFonts w:ascii="Times New Roman" w:hAnsi="Times New Roman" w:cs="Times New Roman"/>
          <w:color w:val="008000"/>
          <w:sz w:val="28"/>
          <w:szCs w:val="28"/>
          <w:u w:val="single"/>
        </w:rPr>
        <w:t>Ordinului ministrului sănătăţii nr. 1.224/2010</w:t>
      </w:r>
      <w:r>
        <w:rPr>
          <w:rFonts w:ascii="Times New Roman" w:hAnsi="Times New Roman" w:cs="Times New Roman"/>
          <w:sz w:val="28"/>
          <w:szCs w:val="28"/>
        </w:rPr>
        <w:t xml:space="preserve"> privind aprobarea normativelor de personal pentru asistenţa medicală spitalicească, precum şi pentru modificarea şi completarea </w:t>
      </w:r>
      <w:r>
        <w:rPr>
          <w:rFonts w:ascii="Times New Roman" w:hAnsi="Times New Roman" w:cs="Times New Roman"/>
          <w:color w:val="008000"/>
          <w:sz w:val="28"/>
          <w:szCs w:val="28"/>
          <w:u w:val="single"/>
        </w:rPr>
        <w:t>Ordinului</w:t>
      </w:r>
      <w:r>
        <w:rPr>
          <w:rFonts w:ascii="Times New Roman" w:hAnsi="Times New Roman" w:cs="Times New Roman"/>
          <w:sz w:val="28"/>
          <w:szCs w:val="28"/>
        </w:rPr>
        <w:t xml:space="preserve"> ministrului sănătăţii publice nr. 1.778/2006 privind aprobarea normativelor de personal.</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unităţile sanitare private numărul de personal şi modul de organizare şi asigurare a continuităţii asistenţei medicale sunt reglementate prin normele proprii de organizare şi funcţionare ale unităţii.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În </w:t>
      </w:r>
      <w:r>
        <w:rPr>
          <w:rFonts w:ascii="Times New Roman" w:hAnsi="Times New Roman" w:cs="Times New Roman"/>
          <w:color w:val="008000"/>
          <w:sz w:val="28"/>
          <w:szCs w:val="28"/>
          <w:u w:val="single"/>
        </w:rPr>
        <w:t>anexele</w:t>
      </w: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anexa nr. 13</w:t>
      </w:r>
      <w:r>
        <w:rPr>
          <w:rFonts w:ascii="Times New Roman" w:hAnsi="Times New Roman" w:cs="Times New Roman"/>
          <w:sz w:val="28"/>
          <w:szCs w:val="28"/>
        </w:rPr>
        <w:t xml:space="preserve">, prevederile cap. 2 privind structura de specialitate în prevenirea infecţiilor nosocomiale asociate asistenţei medicale se aplică unităţilor sanitare publice şi private cu paturi, potrivit dispoziţiilor </w:t>
      </w:r>
      <w:r>
        <w:rPr>
          <w:rFonts w:ascii="Times New Roman" w:hAnsi="Times New Roman" w:cs="Times New Roman"/>
          <w:color w:val="008000"/>
          <w:sz w:val="28"/>
          <w:szCs w:val="28"/>
          <w:u w:val="single"/>
        </w:rPr>
        <w:t>Ordinului ministrului sănătăţii nr. 1.101/2016</w:t>
      </w:r>
      <w:r>
        <w:rPr>
          <w:rFonts w:ascii="Times New Roman" w:hAnsi="Times New Roman" w:cs="Times New Roman"/>
          <w:sz w:val="28"/>
          <w:szCs w:val="28"/>
        </w:rPr>
        <w:t xml:space="preserve"> privind aprobarea Normelor de supraveghere, prevenire şi limitare a infecţiilor asociate asistenţei medicale în unităţile sanitare.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VIII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CREDITELE BUGETARE ŞI DE ANGAJAMENT AFERENTE PROGRAMELOR NAŢIONALE DE SĂNĂTATE CURATIVE PENTRU ANUL 2017</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mii lei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Denumire program de sănătate           | Credite de   |   Credite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angajament   |   bugetare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an 2017      |   an 2017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xml:space="preserve">| </w:t>
      </w:r>
      <w:r>
        <w:rPr>
          <w:rFonts w:ascii="Courier New" w:hAnsi="Courier New" w:cs="Courier New"/>
          <w:b/>
          <w:bCs/>
          <w:i/>
          <w:iCs/>
        </w:rPr>
        <w:t>Programul naţional de oncologie, din care:</w:t>
      </w:r>
      <w:r>
        <w:rPr>
          <w:rFonts w:ascii="Courier New" w:hAnsi="Courier New" w:cs="Courier New"/>
          <w:i/>
          <w:iCs/>
        </w:rPr>
        <w:t xml:space="preserve">     | </w:t>
      </w:r>
      <w:r>
        <w:rPr>
          <w:rFonts w:ascii="Courier New" w:hAnsi="Courier New" w:cs="Courier New"/>
          <w:b/>
          <w:bCs/>
          <w:i/>
          <w:iCs/>
        </w:rPr>
        <w:t>1.620.175,29</w:t>
      </w:r>
      <w:r>
        <w:rPr>
          <w:rFonts w:ascii="Courier New" w:hAnsi="Courier New" w:cs="Courier New"/>
          <w:i/>
          <w:iCs/>
        </w:rPr>
        <w:t xml:space="preserve"> | </w:t>
      </w:r>
      <w:r>
        <w:rPr>
          <w:rFonts w:ascii="Courier New" w:hAnsi="Courier New" w:cs="Courier New"/>
          <w:b/>
          <w:bCs/>
          <w:i/>
          <w:iCs/>
        </w:rPr>
        <w:t>1.577.732,23</w:t>
      </w:r>
      <w:r>
        <w:rPr>
          <w:rFonts w:ascii="Courier New" w:hAnsi="Courier New" w:cs="Courier New"/>
          <w:i/>
          <w:iCs/>
        </w:rPr>
        <w:t xml:space="preserv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Subprogramul de tratament al bolnavilor cu     | 1.409.944,93 | 1.395.842,39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afecţiuni oncologice (adulţi şi copii)*)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Subprogramul de monitorizare a evoluţiei bolii |    35.514,00 |    23.740,61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la pacienţii cu afecţiuni oncologice prin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PET-CT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Subprogramul de reconstrucţie mamară după      |       512,00 |       239,35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afecţiuni oncologice prin endoprotezare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Subprogramul de diagnostic şi de monitorizare a|     2.184,84 |     1.989,00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bolii minime reziduale a bolnavilor cu leucemii|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acute prin imunofenotipare, examen citogenetic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şi/sau FISH şi examen de biologie moleculară la|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copii şi adulţi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Subprogramul de radioterapie a bolnavilor cu   |   171.900,52 |   155.886,88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afecţiuni oncologice realizate în regim de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spitalizare de zi (adulţi şi copii)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Subprogramul de diagnostic genetic al tumorilor|       119,00 |        34,00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solide maligne (sarcom Ewing şi neuroblastom)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la copii şi adulţi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Programul naţional de diabet zaharat</w:t>
      </w:r>
      <w:r>
        <w:rPr>
          <w:rFonts w:ascii="Courier New" w:hAnsi="Courier New" w:cs="Courier New"/>
          <w:i/>
          <w:iCs/>
        </w:rPr>
        <w:t xml:space="preserve">           | </w:t>
      </w:r>
      <w:r>
        <w:rPr>
          <w:rFonts w:ascii="Courier New" w:hAnsi="Courier New" w:cs="Courier New"/>
          <w:b/>
          <w:bCs/>
          <w:i/>
          <w:iCs/>
        </w:rPr>
        <w:t>1.089.739,02</w:t>
      </w:r>
      <w:r>
        <w:rPr>
          <w:rFonts w:ascii="Courier New" w:hAnsi="Courier New" w:cs="Courier New"/>
          <w:i/>
          <w:iCs/>
        </w:rPr>
        <w:t xml:space="preserve"> | </w:t>
      </w:r>
      <w:r>
        <w:rPr>
          <w:rFonts w:ascii="Courier New" w:hAnsi="Courier New" w:cs="Courier New"/>
          <w:b/>
          <w:bCs/>
          <w:i/>
          <w:iCs/>
        </w:rPr>
        <w:t>1.045.426,42</w:t>
      </w:r>
      <w:r>
        <w:rPr>
          <w:rFonts w:ascii="Courier New" w:hAnsi="Courier New" w:cs="Courier New"/>
          <w:i/>
          <w:iCs/>
        </w:rPr>
        <w:t xml:space="preserv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Programul naţional de transplant de organe,</w:t>
      </w:r>
      <w:r>
        <w:rPr>
          <w:rFonts w:ascii="Courier New" w:hAnsi="Courier New" w:cs="Courier New"/>
          <w:i/>
          <w:iCs/>
        </w:rPr>
        <w:t xml:space="preserve">    |    </w:t>
      </w:r>
      <w:r>
        <w:rPr>
          <w:rFonts w:ascii="Courier New" w:hAnsi="Courier New" w:cs="Courier New"/>
          <w:b/>
          <w:bCs/>
          <w:i/>
          <w:iCs/>
        </w:rPr>
        <w:t>53.623,00</w:t>
      </w:r>
      <w:r>
        <w:rPr>
          <w:rFonts w:ascii="Courier New" w:hAnsi="Courier New" w:cs="Courier New"/>
          <w:i/>
          <w:iCs/>
        </w:rPr>
        <w:t xml:space="preserve"> |    </w:t>
      </w:r>
      <w:r>
        <w:rPr>
          <w:rFonts w:ascii="Courier New" w:hAnsi="Courier New" w:cs="Courier New"/>
          <w:b/>
          <w:bCs/>
          <w:i/>
          <w:iCs/>
        </w:rPr>
        <w:t>52.843,74</w:t>
      </w:r>
      <w:r>
        <w:rPr>
          <w:rFonts w:ascii="Courier New" w:hAnsi="Courier New" w:cs="Courier New"/>
          <w:i/>
          <w:iCs/>
        </w:rPr>
        <w:t xml:space="preserv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ţesuturi şi celule de origine umană</w:t>
      </w:r>
      <w:r>
        <w:rPr>
          <w:rFonts w:ascii="Courier New" w:hAnsi="Courier New" w:cs="Courier New"/>
          <w:i/>
          <w:iCs/>
        </w:rPr>
        <w:t xml:space="preserve">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Programul naţional de tratament pentru boli</w:t>
      </w:r>
      <w:r>
        <w:rPr>
          <w:rFonts w:ascii="Courier New" w:hAnsi="Courier New" w:cs="Courier New"/>
          <w:i/>
          <w:iCs/>
        </w:rPr>
        <w:t xml:space="preserve">    |   </w:t>
      </w:r>
      <w:r>
        <w:rPr>
          <w:rFonts w:ascii="Courier New" w:hAnsi="Courier New" w:cs="Courier New"/>
          <w:b/>
          <w:bCs/>
          <w:i/>
          <w:iCs/>
        </w:rPr>
        <w:t>201.539,00</w:t>
      </w:r>
      <w:r>
        <w:rPr>
          <w:rFonts w:ascii="Courier New" w:hAnsi="Courier New" w:cs="Courier New"/>
          <w:i/>
          <w:iCs/>
        </w:rPr>
        <w:t xml:space="preserve"> |   </w:t>
      </w:r>
      <w:r>
        <w:rPr>
          <w:rFonts w:ascii="Courier New" w:hAnsi="Courier New" w:cs="Courier New"/>
          <w:b/>
          <w:bCs/>
          <w:i/>
          <w:iCs/>
        </w:rPr>
        <w:t>136.248,87</w:t>
      </w:r>
      <w:r>
        <w:rPr>
          <w:rFonts w:ascii="Courier New" w:hAnsi="Courier New" w:cs="Courier New"/>
          <w:i/>
          <w:iCs/>
        </w:rPr>
        <w:t xml:space="preserv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rare*)</w:t>
      </w:r>
      <w:r>
        <w:rPr>
          <w:rFonts w:ascii="Courier New" w:hAnsi="Courier New" w:cs="Courier New"/>
          <w:i/>
          <w:iCs/>
        </w:rPr>
        <w:t xml:space="preserve">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Programul naţional de tratament al bolilor</w:t>
      </w:r>
      <w:r>
        <w:rPr>
          <w:rFonts w:ascii="Courier New" w:hAnsi="Courier New" w:cs="Courier New"/>
          <w:i/>
          <w:iCs/>
        </w:rPr>
        <w:t xml:space="preserve">     |   </w:t>
      </w:r>
      <w:r>
        <w:rPr>
          <w:rFonts w:ascii="Courier New" w:hAnsi="Courier New" w:cs="Courier New"/>
          <w:b/>
          <w:bCs/>
          <w:i/>
          <w:iCs/>
        </w:rPr>
        <w:t>133.157,67</w:t>
      </w:r>
      <w:r>
        <w:rPr>
          <w:rFonts w:ascii="Courier New" w:hAnsi="Courier New" w:cs="Courier New"/>
          <w:i/>
          <w:iCs/>
        </w:rPr>
        <w:t xml:space="preserve"> |   </w:t>
      </w:r>
      <w:r>
        <w:rPr>
          <w:rFonts w:ascii="Courier New" w:hAnsi="Courier New" w:cs="Courier New"/>
          <w:b/>
          <w:bCs/>
          <w:i/>
          <w:iCs/>
        </w:rPr>
        <w:t>128.649,50</w:t>
      </w:r>
      <w:r>
        <w:rPr>
          <w:rFonts w:ascii="Courier New" w:hAnsi="Courier New" w:cs="Courier New"/>
          <w:i/>
          <w:iCs/>
        </w:rPr>
        <w:t xml:space="preserv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neurologice</w:t>
      </w:r>
      <w:r>
        <w:rPr>
          <w:rFonts w:ascii="Courier New" w:hAnsi="Courier New" w:cs="Courier New"/>
          <w:i/>
          <w:iCs/>
        </w:rPr>
        <w:t xml:space="preserve">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Programul naţional de tratament al hemofiliei</w:t>
      </w:r>
      <w:r>
        <w:rPr>
          <w:rFonts w:ascii="Courier New" w:hAnsi="Courier New" w:cs="Courier New"/>
          <w:i/>
          <w:iCs/>
        </w:rPr>
        <w:t xml:space="preserve">  |   </w:t>
      </w:r>
      <w:r>
        <w:rPr>
          <w:rFonts w:ascii="Courier New" w:hAnsi="Courier New" w:cs="Courier New"/>
          <w:b/>
          <w:bCs/>
          <w:i/>
          <w:iCs/>
        </w:rPr>
        <w:t>202.288,84</w:t>
      </w:r>
      <w:r>
        <w:rPr>
          <w:rFonts w:ascii="Courier New" w:hAnsi="Courier New" w:cs="Courier New"/>
          <w:i/>
          <w:iCs/>
        </w:rPr>
        <w:t xml:space="preserve"> |   </w:t>
      </w:r>
      <w:r>
        <w:rPr>
          <w:rFonts w:ascii="Courier New" w:hAnsi="Courier New" w:cs="Courier New"/>
          <w:b/>
          <w:bCs/>
          <w:i/>
          <w:iCs/>
        </w:rPr>
        <w:t>117.283,19</w:t>
      </w:r>
      <w:r>
        <w:rPr>
          <w:rFonts w:ascii="Courier New" w:hAnsi="Courier New" w:cs="Courier New"/>
          <w:i/>
          <w:iCs/>
        </w:rPr>
        <w:t xml:space="preserv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şi talasemiei</w:t>
      </w:r>
      <w:r>
        <w:rPr>
          <w:rFonts w:ascii="Courier New" w:hAnsi="Courier New" w:cs="Courier New"/>
          <w:i/>
          <w:iCs/>
        </w:rPr>
        <w:t xml:space="preserve">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Programul naţional de tratament al surdităţii</w:t>
      </w:r>
      <w:r>
        <w:rPr>
          <w:rFonts w:ascii="Courier New" w:hAnsi="Courier New" w:cs="Courier New"/>
          <w:i/>
          <w:iCs/>
        </w:rPr>
        <w:t xml:space="preserve">  |    </w:t>
      </w:r>
      <w:r>
        <w:rPr>
          <w:rFonts w:ascii="Courier New" w:hAnsi="Courier New" w:cs="Courier New"/>
          <w:b/>
          <w:bCs/>
          <w:i/>
          <w:iCs/>
        </w:rPr>
        <w:t>18.739,00</w:t>
      </w:r>
      <w:r>
        <w:rPr>
          <w:rFonts w:ascii="Courier New" w:hAnsi="Courier New" w:cs="Courier New"/>
          <w:i/>
          <w:iCs/>
        </w:rPr>
        <w:t xml:space="preserve"> |    </w:t>
      </w:r>
      <w:r>
        <w:rPr>
          <w:rFonts w:ascii="Courier New" w:hAnsi="Courier New" w:cs="Courier New"/>
          <w:b/>
          <w:bCs/>
          <w:i/>
          <w:iCs/>
        </w:rPr>
        <w:t>13.236,40</w:t>
      </w:r>
      <w:r>
        <w:rPr>
          <w:rFonts w:ascii="Courier New" w:hAnsi="Courier New" w:cs="Courier New"/>
          <w:i/>
          <w:iCs/>
        </w:rPr>
        <w:t xml:space="preserv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prin proteze auditive implantabile (implant</w:t>
      </w:r>
      <w:r>
        <w:rPr>
          <w:rFonts w:ascii="Courier New" w:hAnsi="Courier New" w:cs="Courier New"/>
          <w:i/>
          <w:iCs/>
        </w:rPr>
        <w:t xml:space="preserve">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cohlear şi proteze auditive)</w:t>
      </w:r>
      <w:r>
        <w:rPr>
          <w:rFonts w:ascii="Courier New" w:hAnsi="Courier New" w:cs="Courier New"/>
          <w:i/>
          <w:iCs/>
        </w:rPr>
        <w:t xml:space="preserve">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Programul naţional de boli endocrine</w:t>
      </w:r>
      <w:r>
        <w:rPr>
          <w:rFonts w:ascii="Courier New" w:hAnsi="Courier New" w:cs="Courier New"/>
          <w:i/>
          <w:iCs/>
        </w:rPr>
        <w:t xml:space="preserve">           |     </w:t>
      </w:r>
      <w:r>
        <w:rPr>
          <w:rFonts w:ascii="Courier New" w:hAnsi="Courier New" w:cs="Courier New"/>
          <w:b/>
          <w:bCs/>
          <w:i/>
          <w:iCs/>
        </w:rPr>
        <w:t>2.601,00</w:t>
      </w:r>
      <w:r>
        <w:rPr>
          <w:rFonts w:ascii="Courier New" w:hAnsi="Courier New" w:cs="Courier New"/>
          <w:i/>
          <w:iCs/>
        </w:rPr>
        <w:t xml:space="preserve"> |     </w:t>
      </w:r>
      <w:r>
        <w:rPr>
          <w:rFonts w:ascii="Courier New" w:hAnsi="Courier New" w:cs="Courier New"/>
          <w:b/>
          <w:bCs/>
          <w:i/>
          <w:iCs/>
        </w:rPr>
        <w:t>2.967,23</w:t>
      </w:r>
      <w:r>
        <w:rPr>
          <w:rFonts w:ascii="Courier New" w:hAnsi="Courier New" w:cs="Courier New"/>
          <w:i/>
          <w:iCs/>
        </w:rPr>
        <w:t xml:space="preserv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Programul naţional de ortopedie</w:t>
      </w:r>
      <w:r>
        <w:rPr>
          <w:rFonts w:ascii="Courier New" w:hAnsi="Courier New" w:cs="Courier New"/>
          <w:i/>
          <w:iCs/>
        </w:rPr>
        <w:t xml:space="preserve">                |    </w:t>
      </w:r>
      <w:r>
        <w:rPr>
          <w:rFonts w:ascii="Courier New" w:hAnsi="Courier New" w:cs="Courier New"/>
          <w:b/>
          <w:bCs/>
          <w:i/>
          <w:iCs/>
        </w:rPr>
        <w:t>80.544,71</w:t>
      </w:r>
      <w:r>
        <w:rPr>
          <w:rFonts w:ascii="Courier New" w:hAnsi="Courier New" w:cs="Courier New"/>
          <w:i/>
          <w:iCs/>
        </w:rPr>
        <w:t xml:space="preserve"> |    </w:t>
      </w:r>
      <w:r>
        <w:rPr>
          <w:rFonts w:ascii="Courier New" w:hAnsi="Courier New" w:cs="Courier New"/>
          <w:b/>
          <w:bCs/>
          <w:i/>
          <w:iCs/>
        </w:rPr>
        <w:t>79.879,09</w:t>
      </w:r>
      <w:r>
        <w:rPr>
          <w:rFonts w:ascii="Courier New" w:hAnsi="Courier New" w:cs="Courier New"/>
          <w:i/>
          <w:iCs/>
        </w:rPr>
        <w:t xml:space="preserv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Programul naţional de terapie intensivă a</w:t>
      </w:r>
      <w:r>
        <w:rPr>
          <w:rFonts w:ascii="Courier New" w:hAnsi="Courier New" w:cs="Courier New"/>
          <w:i/>
          <w:iCs/>
        </w:rPr>
        <w:t xml:space="preserve">      |       </w:t>
      </w:r>
      <w:r>
        <w:rPr>
          <w:rFonts w:ascii="Courier New" w:hAnsi="Courier New" w:cs="Courier New"/>
          <w:b/>
          <w:bCs/>
          <w:i/>
          <w:iCs/>
        </w:rPr>
        <w:t>633,00</w:t>
      </w:r>
      <w:r>
        <w:rPr>
          <w:rFonts w:ascii="Courier New" w:hAnsi="Courier New" w:cs="Courier New"/>
          <w:i/>
          <w:iCs/>
        </w:rPr>
        <w:t xml:space="preserve"> |       </w:t>
      </w:r>
      <w:r>
        <w:rPr>
          <w:rFonts w:ascii="Courier New" w:hAnsi="Courier New" w:cs="Courier New"/>
          <w:b/>
          <w:bCs/>
          <w:i/>
          <w:iCs/>
        </w:rPr>
        <w:t>480,64</w:t>
      </w:r>
      <w:r>
        <w:rPr>
          <w:rFonts w:ascii="Courier New" w:hAnsi="Courier New" w:cs="Courier New"/>
          <w:i/>
          <w:iCs/>
        </w:rPr>
        <w:t xml:space="preserv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insuficienţei hepatice</w:t>
      </w:r>
      <w:r>
        <w:rPr>
          <w:rFonts w:ascii="Courier New" w:hAnsi="Courier New" w:cs="Courier New"/>
          <w:i/>
          <w:iCs/>
        </w:rPr>
        <w:t xml:space="preserve">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Programul naţional de boli cardiovasculare</w:t>
      </w:r>
      <w:r>
        <w:rPr>
          <w:rFonts w:ascii="Courier New" w:hAnsi="Courier New" w:cs="Courier New"/>
          <w:i/>
          <w:iCs/>
        </w:rPr>
        <w:t xml:space="preserve">     |   </w:t>
      </w:r>
      <w:r>
        <w:rPr>
          <w:rFonts w:ascii="Courier New" w:hAnsi="Courier New" w:cs="Courier New"/>
          <w:b/>
          <w:bCs/>
          <w:i/>
          <w:iCs/>
        </w:rPr>
        <w:t>128.972,83</w:t>
      </w:r>
      <w:r>
        <w:rPr>
          <w:rFonts w:ascii="Courier New" w:hAnsi="Courier New" w:cs="Courier New"/>
          <w:i/>
          <w:iCs/>
        </w:rPr>
        <w:t xml:space="preserve"> |   </w:t>
      </w:r>
      <w:r>
        <w:rPr>
          <w:rFonts w:ascii="Courier New" w:hAnsi="Courier New" w:cs="Courier New"/>
          <w:b/>
          <w:bCs/>
          <w:i/>
          <w:iCs/>
        </w:rPr>
        <w:t>132.951,33</w:t>
      </w:r>
      <w:r>
        <w:rPr>
          <w:rFonts w:ascii="Courier New" w:hAnsi="Courier New" w:cs="Courier New"/>
          <w:i/>
          <w:iCs/>
        </w:rPr>
        <w:t xml:space="preserv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Programul naţional de sănătate mintală</w:t>
      </w:r>
      <w:r>
        <w:rPr>
          <w:rFonts w:ascii="Courier New" w:hAnsi="Courier New" w:cs="Courier New"/>
          <w:i/>
          <w:iCs/>
        </w:rPr>
        <w:t xml:space="preserve">         |     </w:t>
      </w:r>
      <w:r>
        <w:rPr>
          <w:rFonts w:ascii="Courier New" w:hAnsi="Courier New" w:cs="Courier New"/>
          <w:b/>
          <w:bCs/>
          <w:i/>
          <w:iCs/>
        </w:rPr>
        <w:t>1.761,00</w:t>
      </w:r>
      <w:r>
        <w:rPr>
          <w:rFonts w:ascii="Courier New" w:hAnsi="Courier New" w:cs="Courier New"/>
          <w:i/>
          <w:iCs/>
        </w:rPr>
        <w:t xml:space="preserve"> |     </w:t>
      </w:r>
      <w:r>
        <w:rPr>
          <w:rFonts w:ascii="Courier New" w:hAnsi="Courier New" w:cs="Courier New"/>
          <w:b/>
          <w:bCs/>
          <w:i/>
          <w:iCs/>
        </w:rPr>
        <w:t>1.764,02</w:t>
      </w:r>
      <w:r>
        <w:rPr>
          <w:rFonts w:ascii="Courier New" w:hAnsi="Courier New" w:cs="Courier New"/>
          <w:i/>
          <w:iCs/>
        </w:rPr>
        <w:t xml:space="preserv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Programul naţional de diagnostic şi tratament</w:t>
      </w:r>
      <w:r>
        <w:rPr>
          <w:rFonts w:ascii="Courier New" w:hAnsi="Courier New" w:cs="Courier New"/>
          <w:i/>
          <w:iCs/>
        </w:rPr>
        <w:t xml:space="preserve">  |    </w:t>
      </w:r>
      <w:r>
        <w:rPr>
          <w:rFonts w:ascii="Courier New" w:hAnsi="Courier New" w:cs="Courier New"/>
          <w:b/>
          <w:bCs/>
          <w:i/>
          <w:iCs/>
        </w:rPr>
        <w:t>23.551,83</w:t>
      </w:r>
      <w:r>
        <w:rPr>
          <w:rFonts w:ascii="Courier New" w:hAnsi="Courier New" w:cs="Courier New"/>
          <w:i/>
          <w:iCs/>
        </w:rPr>
        <w:t xml:space="preserve"> |    </w:t>
      </w:r>
      <w:r>
        <w:rPr>
          <w:rFonts w:ascii="Courier New" w:hAnsi="Courier New" w:cs="Courier New"/>
          <w:b/>
          <w:bCs/>
          <w:i/>
          <w:iCs/>
        </w:rPr>
        <w:t>18.520,35</w:t>
      </w:r>
      <w:r>
        <w:rPr>
          <w:rFonts w:ascii="Courier New" w:hAnsi="Courier New" w:cs="Courier New"/>
          <w:i/>
          <w:iCs/>
        </w:rPr>
        <w:t xml:space="preserv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cu ajutorul aparaturii de înaltă performanţă,</w:t>
      </w:r>
      <w:r>
        <w:rPr>
          <w:rFonts w:ascii="Courier New" w:hAnsi="Courier New" w:cs="Courier New"/>
          <w:i/>
          <w:iCs/>
        </w:rPr>
        <w:t xml:space="preserve">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din care:</w:t>
      </w:r>
      <w:r>
        <w:rPr>
          <w:rFonts w:ascii="Courier New" w:hAnsi="Courier New" w:cs="Courier New"/>
          <w:i/>
          <w:iCs/>
        </w:rPr>
        <w:t xml:space="preserve">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Subprogramul de radiologie intervenţională     |    14.192,00 |    15.250,62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Subprogramul de diagnostic şi tratament al     |     8.226,83 |     2.303,41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epilepsiei rezistente la tratamentul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medicamentos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Subprogramul de tratament al hidrocefaliei     |       433,00 |       336,32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congenitale sau dobândite la copil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Subprogramul de tratament al durerii neuropate |       700,00 |       630,00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prin implant de neurostimulator medular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Programul naţional de supleere a funcţiei</w:t>
      </w:r>
      <w:r>
        <w:rPr>
          <w:rFonts w:ascii="Courier New" w:hAnsi="Courier New" w:cs="Courier New"/>
          <w:i/>
          <w:iCs/>
        </w:rPr>
        <w:t xml:space="preserve">      | </w:t>
      </w:r>
      <w:r>
        <w:rPr>
          <w:rFonts w:ascii="Courier New" w:hAnsi="Courier New" w:cs="Courier New"/>
          <w:b/>
          <w:bCs/>
          <w:i/>
          <w:iCs/>
        </w:rPr>
        <w:t>1.033.642,59</w:t>
      </w:r>
      <w:r>
        <w:rPr>
          <w:rFonts w:ascii="Courier New" w:hAnsi="Courier New" w:cs="Courier New"/>
          <w:i/>
          <w:iCs/>
        </w:rPr>
        <w:t xml:space="preserve"> |   </w:t>
      </w:r>
      <w:r>
        <w:rPr>
          <w:rFonts w:ascii="Courier New" w:hAnsi="Courier New" w:cs="Courier New"/>
          <w:b/>
          <w:bCs/>
          <w:i/>
          <w:iCs/>
        </w:rPr>
        <w:t>955.844,37</w:t>
      </w:r>
      <w:r>
        <w:rPr>
          <w:rFonts w:ascii="Courier New" w:hAnsi="Courier New" w:cs="Courier New"/>
          <w:i/>
          <w:iCs/>
        </w:rPr>
        <w:t xml:space="preserv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renale la bolnavii cu insuficienţă renală</w:t>
      </w:r>
      <w:r>
        <w:rPr>
          <w:rFonts w:ascii="Courier New" w:hAnsi="Courier New" w:cs="Courier New"/>
          <w:i/>
          <w:iCs/>
        </w:rPr>
        <w:t xml:space="preserve">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cronică</w:t>
      </w:r>
      <w:r>
        <w:rPr>
          <w:rFonts w:ascii="Courier New" w:hAnsi="Courier New" w:cs="Courier New"/>
          <w:i/>
          <w:iCs/>
        </w:rPr>
        <w:t xml:space="preserve">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TOTAL</w:t>
      </w:r>
      <w:r>
        <w:rPr>
          <w:rFonts w:ascii="Courier New" w:hAnsi="Courier New" w:cs="Courier New"/>
          <w:i/>
          <w:iCs/>
        </w:rPr>
        <w:t xml:space="preserve">                                          | </w:t>
      </w:r>
      <w:r>
        <w:rPr>
          <w:rFonts w:ascii="Courier New" w:hAnsi="Courier New" w:cs="Courier New"/>
          <w:b/>
          <w:bCs/>
          <w:i/>
          <w:iCs/>
        </w:rPr>
        <w:t>4.590.968,78</w:t>
      </w:r>
      <w:r>
        <w:rPr>
          <w:rFonts w:ascii="Courier New" w:hAnsi="Courier New" w:cs="Courier New"/>
          <w:i/>
          <w:iCs/>
        </w:rPr>
        <w:t xml:space="preserve"> | </w:t>
      </w:r>
      <w:r>
        <w:rPr>
          <w:rFonts w:ascii="Courier New" w:hAnsi="Courier New" w:cs="Courier New"/>
          <w:b/>
          <w:bCs/>
          <w:i/>
          <w:iCs/>
        </w:rPr>
        <w:t>4.263.827,38</w:t>
      </w:r>
      <w:r>
        <w:rPr>
          <w:rFonts w:ascii="Courier New" w:hAnsi="Courier New" w:cs="Courier New"/>
          <w:i/>
          <w:iCs/>
        </w:rPr>
        <w:t xml:space="preserv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Cost-volum</w:t>
      </w:r>
      <w:r>
        <w:rPr>
          <w:rFonts w:ascii="Courier New" w:hAnsi="Courier New" w:cs="Courier New"/>
          <w:i/>
          <w:iCs/>
        </w:rPr>
        <w:t xml:space="preserve">                                     |   </w:t>
      </w:r>
      <w:r>
        <w:rPr>
          <w:rFonts w:ascii="Courier New" w:hAnsi="Courier New" w:cs="Courier New"/>
          <w:b/>
          <w:bCs/>
          <w:i/>
          <w:iCs/>
        </w:rPr>
        <w:t>425.985,00</w:t>
      </w:r>
      <w:r>
        <w:rPr>
          <w:rFonts w:ascii="Courier New" w:hAnsi="Courier New" w:cs="Courier New"/>
          <w:i/>
          <w:iCs/>
        </w:rPr>
        <w:t xml:space="preserve"> |   </w:t>
      </w:r>
      <w:r>
        <w:rPr>
          <w:rFonts w:ascii="Courier New" w:hAnsi="Courier New" w:cs="Courier New"/>
          <w:b/>
          <w:bCs/>
          <w:i/>
          <w:iCs/>
        </w:rPr>
        <w:t>184.259,00</w:t>
      </w:r>
      <w:r>
        <w:rPr>
          <w:rFonts w:ascii="Courier New" w:hAnsi="Courier New" w:cs="Courier New"/>
          <w:i/>
          <w:iCs/>
        </w:rPr>
        <w:t xml:space="preserv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TOTAL GENERAL</w:t>
      </w:r>
      <w:r>
        <w:rPr>
          <w:rFonts w:ascii="Courier New" w:hAnsi="Courier New" w:cs="Courier New"/>
          <w:i/>
          <w:iCs/>
        </w:rPr>
        <w:t xml:space="preserve">                                  | </w:t>
      </w:r>
      <w:r>
        <w:rPr>
          <w:rFonts w:ascii="Courier New" w:hAnsi="Courier New" w:cs="Courier New"/>
          <w:b/>
          <w:bCs/>
          <w:i/>
          <w:iCs/>
        </w:rPr>
        <w:t>5.016.953,78</w:t>
      </w:r>
      <w:r>
        <w:rPr>
          <w:rFonts w:ascii="Courier New" w:hAnsi="Courier New" w:cs="Courier New"/>
          <w:i/>
          <w:iCs/>
        </w:rPr>
        <w:t xml:space="preserve"> | </w:t>
      </w:r>
      <w:r>
        <w:rPr>
          <w:rFonts w:ascii="Courier New" w:hAnsi="Courier New" w:cs="Courier New"/>
          <w:b/>
          <w:bCs/>
          <w:i/>
          <w:iCs/>
        </w:rPr>
        <w:t>4.448.086,38</w:t>
      </w:r>
      <w:r>
        <w:rPr>
          <w:rFonts w:ascii="Courier New" w:hAnsi="Courier New" w:cs="Courier New"/>
          <w:i/>
          <w:iCs/>
        </w:rPr>
        <w:t xml:space="preserve"> |</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Sumele nu includ valoarea creditelor de angajament şi bugetare aferente contractelor cost-volum. Valoarea acestora este prevăzută distinct.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CREDITELE BUGETARE ŞI DE ANGAJAMENT AFERENTE PROGRAMELOR NAŢIONALE DE SĂNĂTATE CURATIVE PENTRU TRIMESTRUL I AN 2018</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NOTĂ:</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4 din Ordinul preşedintelui Casei Naţionale de Asigurări de Sănătate nr. 932/2018 (</w:t>
      </w:r>
      <w:r>
        <w:rPr>
          <w:rFonts w:ascii="Times New Roman" w:hAnsi="Times New Roman" w:cs="Times New Roman"/>
          <w:b/>
          <w:bCs/>
          <w:i/>
          <w:iCs/>
          <w:color w:val="008000"/>
          <w:sz w:val="28"/>
          <w:szCs w:val="28"/>
          <w:u w:val="single"/>
        </w:rPr>
        <w:t>#M15</w:t>
      </w:r>
      <w:r>
        <w:rPr>
          <w:rFonts w:ascii="Times New Roman" w:hAnsi="Times New Roman" w:cs="Times New Roman"/>
          <w:i/>
          <w:iCs/>
          <w:sz w:val="28"/>
          <w:szCs w:val="28"/>
        </w:rPr>
        <w:t xml:space="preserve">) prevede că, la </w:t>
      </w:r>
      <w:r>
        <w:rPr>
          <w:rFonts w:ascii="Times New Roman" w:hAnsi="Times New Roman" w:cs="Times New Roman"/>
          <w:i/>
          <w:iCs/>
          <w:color w:val="008000"/>
          <w:sz w:val="28"/>
          <w:szCs w:val="28"/>
          <w:u w:val="single"/>
        </w:rPr>
        <w:t>capitolul VIII</w:t>
      </w:r>
      <w:r>
        <w:rPr>
          <w:rFonts w:ascii="Times New Roman" w:hAnsi="Times New Roman" w:cs="Times New Roman"/>
          <w:i/>
          <w:iCs/>
          <w:sz w:val="28"/>
          <w:szCs w:val="28"/>
        </w:rPr>
        <w:t>, tabelul "Creditele bugetare şi de angajament aferente programelor naţionale de sănătate curative pentru trimestrul I an 2018" se modifică. Totuşi, având în vedere că titlul tabelului de modificare este "Creditele bugetare şi de angajament aferente programelor naţionale de sănătate curative pentru anul 2018", apreciem că este posibil ca legiuitorul să fi dorit de fapt să înlocuiască tabelul următor - "Creditele bugetare şi de angajament aferente programelor naţionale de sănătate curative pentru anul 2018" -, şi nu tabelul care se referă la trimestrul I al anului 2018.</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Din acest motiv, am păstrat în textul actualizat şi tabelul "Creditele bugetare şi de angajament aferente programelor naţionale de sănătate curative pentru trimestrul I an 2018".</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Menţionăm că, în textul actualizat, tabelul "Creditele bugetare şi de angajament aferente programelor naţionale de sănătate curative pentru anul 2018" este cel stabilit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1 din Ordinul preşedintelui Casei Naţionale de Asigurări de Sănătate nr. 1545/2018 (</w:t>
      </w:r>
      <w:r>
        <w:rPr>
          <w:rFonts w:ascii="Times New Roman" w:hAnsi="Times New Roman" w:cs="Times New Roman"/>
          <w:b/>
          <w:bCs/>
          <w:i/>
          <w:iCs/>
          <w:color w:val="008000"/>
          <w:sz w:val="28"/>
          <w:szCs w:val="28"/>
          <w:u w:val="single"/>
        </w:rPr>
        <w:t>#M23</w:t>
      </w:r>
      <w:r>
        <w:rPr>
          <w:rFonts w:ascii="Times New Roman" w:hAnsi="Times New Roman" w:cs="Times New Roman"/>
          <w:i/>
          <w:iCs/>
          <w:sz w:val="28"/>
          <w:szCs w:val="28"/>
        </w:rPr>
        <w: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mii lei</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Denumire program de sănătate         | Credite de   | Credite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angajament   | bugetare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trimestrul I | trimestrul I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an 2018      | an 2018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Programul naţional de oncologie, din care:</w:t>
      </w:r>
      <w:r>
        <w:rPr>
          <w:rFonts w:ascii="Courier New" w:hAnsi="Courier New" w:cs="Courier New"/>
          <w:i/>
          <w:iCs/>
        </w:rPr>
        <w:t xml:space="preserve">   |   </w:t>
      </w:r>
      <w:r>
        <w:rPr>
          <w:rFonts w:ascii="Courier New" w:hAnsi="Courier New" w:cs="Courier New"/>
          <w:b/>
          <w:bCs/>
          <w:i/>
          <w:iCs/>
        </w:rPr>
        <w:t>405.043,82</w:t>
      </w:r>
      <w:r>
        <w:rPr>
          <w:rFonts w:ascii="Courier New" w:hAnsi="Courier New" w:cs="Courier New"/>
          <w:i/>
          <w:iCs/>
        </w:rPr>
        <w:t xml:space="preserve"> |   </w:t>
      </w:r>
      <w:r>
        <w:rPr>
          <w:rFonts w:ascii="Courier New" w:hAnsi="Courier New" w:cs="Courier New"/>
          <w:b/>
          <w:bCs/>
          <w:i/>
          <w:iCs/>
        </w:rPr>
        <w:t>412.376,63</w:t>
      </w:r>
      <w:r>
        <w:rPr>
          <w:rFonts w:ascii="Courier New" w:hAnsi="Courier New" w:cs="Courier New"/>
          <w:i/>
          <w:iCs/>
        </w:rPr>
        <w:t xml:space="preserv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Subprogramul de tratament al bolnavilor cu   |   352.486,23 |   357.906,85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afecţiuni oncologice (adulţi şi copii)*)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Subprogramul de monitorizare a evoluţiei     |     8.878,50 |     7.907,51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bolii la pacienţii cu afecţiuni oncologice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prin PET-CT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Subprogramul de reconstrucţie mamară după    |       128,00 |        73,45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afecţiuni oncologice prin endoprotezare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Subprogramul de diagnostic şi de monitorizare|       </w:t>
      </w:r>
      <w:r>
        <w:rPr>
          <w:rFonts w:ascii="Courier New" w:hAnsi="Courier New" w:cs="Courier New"/>
          <w:b/>
          <w:bCs/>
          <w:i/>
          <w:iCs/>
        </w:rPr>
        <w:t>546,21</w:t>
      </w:r>
      <w:r>
        <w:rPr>
          <w:rFonts w:ascii="Courier New" w:hAnsi="Courier New" w:cs="Courier New"/>
          <w:i/>
          <w:iCs/>
        </w:rPr>
        <w:t xml:space="preserve"> |       </w:t>
      </w:r>
      <w:r>
        <w:rPr>
          <w:rFonts w:ascii="Courier New" w:hAnsi="Courier New" w:cs="Courier New"/>
          <w:b/>
          <w:bCs/>
          <w:i/>
          <w:iCs/>
        </w:rPr>
        <w:t>635,21</w:t>
      </w:r>
      <w:r>
        <w:rPr>
          <w:rFonts w:ascii="Courier New" w:hAnsi="Courier New" w:cs="Courier New"/>
          <w:i/>
          <w:iCs/>
        </w:rPr>
        <w:t xml:space="preserv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a bolii minime reziduale a bolnavilor cu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leucemii acute prin imunofenotipare, examen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citogenetic şi/sau FISH şi examen de biologie|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moleculară la copii şi adulţi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Subprogramul de radioterapie a bolnavilor cu |    </w:t>
      </w:r>
      <w:r>
        <w:rPr>
          <w:rFonts w:ascii="Courier New" w:hAnsi="Courier New" w:cs="Courier New"/>
          <w:b/>
          <w:bCs/>
          <w:i/>
          <w:iCs/>
        </w:rPr>
        <w:t>42.975,13</w:t>
      </w:r>
      <w:r>
        <w:rPr>
          <w:rFonts w:ascii="Courier New" w:hAnsi="Courier New" w:cs="Courier New"/>
          <w:i/>
          <w:iCs/>
        </w:rPr>
        <w:t xml:space="preserve"> |    </w:t>
      </w:r>
      <w:r>
        <w:rPr>
          <w:rFonts w:ascii="Courier New" w:hAnsi="Courier New" w:cs="Courier New"/>
          <w:b/>
          <w:bCs/>
          <w:i/>
          <w:iCs/>
        </w:rPr>
        <w:t>45.842,99</w:t>
      </w:r>
      <w:r>
        <w:rPr>
          <w:rFonts w:ascii="Courier New" w:hAnsi="Courier New" w:cs="Courier New"/>
          <w:i/>
          <w:iCs/>
        </w:rPr>
        <w:t xml:space="preserv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afecţiuni oncologice realizate în regim de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spitalizare de zi (adulţi şi copii)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Subprogramul de diagnostic genetic al        |        </w:t>
      </w:r>
      <w:r>
        <w:rPr>
          <w:rFonts w:ascii="Courier New" w:hAnsi="Courier New" w:cs="Courier New"/>
          <w:b/>
          <w:bCs/>
          <w:i/>
          <w:iCs/>
        </w:rPr>
        <w:t>29,75</w:t>
      </w:r>
      <w:r>
        <w:rPr>
          <w:rFonts w:ascii="Courier New" w:hAnsi="Courier New" w:cs="Courier New"/>
          <w:i/>
          <w:iCs/>
        </w:rPr>
        <w:t xml:space="preserve"> |        </w:t>
      </w:r>
      <w:r>
        <w:rPr>
          <w:rFonts w:ascii="Courier New" w:hAnsi="Courier New" w:cs="Courier New"/>
          <w:b/>
          <w:bCs/>
          <w:i/>
          <w:iCs/>
        </w:rPr>
        <w:t>10,62</w:t>
      </w:r>
      <w:r>
        <w:rPr>
          <w:rFonts w:ascii="Courier New" w:hAnsi="Courier New" w:cs="Courier New"/>
          <w:i/>
          <w:iCs/>
        </w:rPr>
        <w:t xml:space="preserv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tumorilor solide maligne (sarcom Ewing şi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neuroblastom) la copii şi adulţi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Programul naţional de diabet zaharat</w:t>
      </w:r>
      <w:r>
        <w:rPr>
          <w:rFonts w:ascii="Courier New" w:hAnsi="Courier New" w:cs="Courier New"/>
          <w:i/>
          <w:iCs/>
        </w:rPr>
        <w:t xml:space="preserve">         |   </w:t>
      </w:r>
      <w:r>
        <w:rPr>
          <w:rFonts w:ascii="Courier New" w:hAnsi="Courier New" w:cs="Courier New"/>
          <w:b/>
          <w:bCs/>
          <w:i/>
          <w:iCs/>
        </w:rPr>
        <w:t>272.434,75</w:t>
      </w:r>
      <w:r>
        <w:rPr>
          <w:rFonts w:ascii="Courier New" w:hAnsi="Courier New" w:cs="Courier New"/>
          <w:i/>
          <w:iCs/>
        </w:rPr>
        <w:t xml:space="preserve"> |   </w:t>
      </w:r>
      <w:r>
        <w:rPr>
          <w:rFonts w:ascii="Courier New" w:hAnsi="Courier New" w:cs="Courier New"/>
          <w:b/>
          <w:bCs/>
          <w:i/>
          <w:iCs/>
        </w:rPr>
        <w:t>281.067,89</w:t>
      </w:r>
      <w:r>
        <w:rPr>
          <w:rFonts w:ascii="Courier New" w:hAnsi="Courier New" w:cs="Courier New"/>
          <w:i/>
          <w:iCs/>
        </w:rPr>
        <w:t xml:space="preserv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Programul naţional de transplant de organe,</w:t>
      </w:r>
      <w:r>
        <w:rPr>
          <w:rFonts w:ascii="Courier New" w:hAnsi="Courier New" w:cs="Courier New"/>
          <w:i/>
          <w:iCs/>
        </w:rPr>
        <w:t xml:space="preserve">  |    </w:t>
      </w:r>
      <w:r>
        <w:rPr>
          <w:rFonts w:ascii="Courier New" w:hAnsi="Courier New" w:cs="Courier New"/>
          <w:b/>
          <w:bCs/>
          <w:i/>
          <w:iCs/>
        </w:rPr>
        <w:t>13.405,75</w:t>
      </w:r>
      <w:r>
        <w:rPr>
          <w:rFonts w:ascii="Courier New" w:hAnsi="Courier New" w:cs="Courier New"/>
          <w:i/>
          <w:iCs/>
        </w:rPr>
        <w:t xml:space="preserve"> |    </w:t>
      </w:r>
      <w:r>
        <w:rPr>
          <w:rFonts w:ascii="Courier New" w:hAnsi="Courier New" w:cs="Courier New"/>
          <w:b/>
          <w:bCs/>
          <w:i/>
          <w:iCs/>
        </w:rPr>
        <w:t>12.914,60</w:t>
      </w:r>
      <w:r>
        <w:rPr>
          <w:rFonts w:ascii="Courier New" w:hAnsi="Courier New" w:cs="Courier New"/>
          <w:i/>
          <w:iCs/>
        </w:rPr>
        <w:t xml:space="preserv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ţesuturi şi celule de origine umană</w:t>
      </w:r>
      <w:r>
        <w:rPr>
          <w:rFonts w:ascii="Courier New" w:hAnsi="Courier New" w:cs="Courier New"/>
          <w:i/>
          <w:iCs/>
        </w:rPr>
        <w:t xml:space="preserve">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Programul naţional de tratament pentru boli</w:t>
      </w:r>
      <w:r>
        <w:rPr>
          <w:rFonts w:ascii="Courier New" w:hAnsi="Courier New" w:cs="Courier New"/>
          <w:i/>
          <w:iCs/>
        </w:rPr>
        <w:t xml:space="preserve">  |    </w:t>
      </w:r>
      <w:r>
        <w:rPr>
          <w:rFonts w:ascii="Courier New" w:hAnsi="Courier New" w:cs="Courier New"/>
          <w:b/>
          <w:bCs/>
          <w:i/>
          <w:iCs/>
        </w:rPr>
        <w:t>50.384,75</w:t>
      </w:r>
      <w:r>
        <w:rPr>
          <w:rFonts w:ascii="Courier New" w:hAnsi="Courier New" w:cs="Courier New"/>
          <w:i/>
          <w:iCs/>
        </w:rPr>
        <w:t xml:space="preserve"> |    </w:t>
      </w:r>
      <w:r>
        <w:rPr>
          <w:rFonts w:ascii="Courier New" w:hAnsi="Courier New" w:cs="Courier New"/>
          <w:b/>
          <w:bCs/>
          <w:i/>
          <w:iCs/>
        </w:rPr>
        <w:t>47.014,17</w:t>
      </w:r>
      <w:r>
        <w:rPr>
          <w:rFonts w:ascii="Courier New" w:hAnsi="Courier New" w:cs="Courier New"/>
          <w:i/>
          <w:iCs/>
        </w:rPr>
        <w:t xml:space="preserv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rare*)</w:t>
      </w:r>
      <w:r>
        <w:rPr>
          <w:rFonts w:ascii="Courier New" w:hAnsi="Courier New" w:cs="Courier New"/>
          <w:i/>
          <w:iCs/>
        </w:rPr>
        <w:t xml:space="preserve">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Programul naţional de tratament al bolilor</w:t>
      </w:r>
      <w:r>
        <w:rPr>
          <w:rFonts w:ascii="Courier New" w:hAnsi="Courier New" w:cs="Courier New"/>
          <w:i/>
          <w:iCs/>
        </w:rPr>
        <w:t xml:space="preserve">   |    </w:t>
      </w:r>
      <w:r>
        <w:rPr>
          <w:rFonts w:ascii="Courier New" w:hAnsi="Courier New" w:cs="Courier New"/>
          <w:b/>
          <w:bCs/>
          <w:i/>
          <w:iCs/>
        </w:rPr>
        <w:t>33.289,42</w:t>
      </w:r>
      <w:r>
        <w:rPr>
          <w:rFonts w:ascii="Courier New" w:hAnsi="Courier New" w:cs="Courier New"/>
          <w:i/>
          <w:iCs/>
        </w:rPr>
        <w:t xml:space="preserve"> |    </w:t>
      </w:r>
      <w:r>
        <w:rPr>
          <w:rFonts w:ascii="Courier New" w:hAnsi="Courier New" w:cs="Courier New"/>
          <w:b/>
          <w:bCs/>
          <w:i/>
          <w:iCs/>
        </w:rPr>
        <w:t>39.166,46</w:t>
      </w:r>
      <w:r>
        <w:rPr>
          <w:rFonts w:ascii="Courier New" w:hAnsi="Courier New" w:cs="Courier New"/>
          <w:i/>
          <w:iCs/>
        </w:rPr>
        <w:t xml:space="preserv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neurologice</w:t>
      </w:r>
      <w:r>
        <w:rPr>
          <w:rFonts w:ascii="Courier New" w:hAnsi="Courier New" w:cs="Courier New"/>
          <w:i/>
          <w:iCs/>
        </w:rPr>
        <w:t xml:space="preserve">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Programul naţional de tratament al hemofiliei</w:t>
      </w:r>
      <w:r>
        <w:rPr>
          <w:rFonts w:ascii="Courier New" w:hAnsi="Courier New" w:cs="Courier New"/>
          <w:i/>
          <w:iCs/>
        </w:rPr>
        <w:t xml:space="preserve">|    </w:t>
      </w:r>
      <w:r>
        <w:rPr>
          <w:rFonts w:ascii="Courier New" w:hAnsi="Courier New" w:cs="Courier New"/>
          <w:b/>
          <w:bCs/>
          <w:i/>
          <w:iCs/>
        </w:rPr>
        <w:t>50.572,21</w:t>
      </w:r>
      <w:r>
        <w:rPr>
          <w:rFonts w:ascii="Courier New" w:hAnsi="Courier New" w:cs="Courier New"/>
          <w:i/>
          <w:iCs/>
        </w:rPr>
        <w:t xml:space="preserve"> |    </w:t>
      </w:r>
      <w:r>
        <w:rPr>
          <w:rFonts w:ascii="Courier New" w:hAnsi="Courier New" w:cs="Courier New"/>
          <w:b/>
          <w:bCs/>
          <w:i/>
          <w:iCs/>
        </w:rPr>
        <w:t>50.634,08</w:t>
      </w:r>
      <w:r>
        <w:rPr>
          <w:rFonts w:ascii="Courier New" w:hAnsi="Courier New" w:cs="Courier New"/>
          <w:i/>
          <w:iCs/>
        </w:rPr>
        <w:t xml:space="preserv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şi talasemiei</w:t>
      </w:r>
      <w:r>
        <w:rPr>
          <w:rFonts w:ascii="Courier New" w:hAnsi="Courier New" w:cs="Courier New"/>
          <w:i/>
          <w:iCs/>
        </w:rPr>
        <w:t xml:space="preserve">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Programul naţional de tratament al surdităţii</w:t>
      </w:r>
      <w:r>
        <w:rPr>
          <w:rFonts w:ascii="Courier New" w:hAnsi="Courier New" w:cs="Courier New"/>
          <w:i/>
          <w:iCs/>
        </w:rPr>
        <w:t xml:space="preserve">|     </w:t>
      </w:r>
      <w:r>
        <w:rPr>
          <w:rFonts w:ascii="Courier New" w:hAnsi="Courier New" w:cs="Courier New"/>
          <w:b/>
          <w:bCs/>
          <w:i/>
          <w:iCs/>
        </w:rPr>
        <w:t>4.684,75</w:t>
      </w:r>
      <w:r>
        <w:rPr>
          <w:rFonts w:ascii="Courier New" w:hAnsi="Courier New" w:cs="Courier New"/>
          <w:i/>
          <w:iCs/>
        </w:rPr>
        <w:t xml:space="preserve"> |     </w:t>
      </w:r>
      <w:r>
        <w:rPr>
          <w:rFonts w:ascii="Courier New" w:hAnsi="Courier New" w:cs="Courier New"/>
          <w:b/>
          <w:bCs/>
          <w:i/>
          <w:iCs/>
        </w:rPr>
        <w:t>5.160,18</w:t>
      </w:r>
      <w:r>
        <w:rPr>
          <w:rFonts w:ascii="Courier New" w:hAnsi="Courier New" w:cs="Courier New"/>
          <w:i/>
          <w:iCs/>
        </w:rPr>
        <w:t xml:space="preserv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prin proteze auditive implantabile (implant</w:t>
      </w:r>
      <w:r>
        <w:rPr>
          <w:rFonts w:ascii="Courier New" w:hAnsi="Courier New" w:cs="Courier New"/>
          <w:i/>
          <w:iCs/>
        </w:rPr>
        <w:t xml:space="preserve">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cohlear şi proteze auditive)</w:t>
      </w:r>
      <w:r>
        <w:rPr>
          <w:rFonts w:ascii="Courier New" w:hAnsi="Courier New" w:cs="Courier New"/>
          <w:i/>
          <w:iCs/>
        </w:rPr>
        <w:t xml:space="preserve">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Programul naţional de boli endocrine</w:t>
      </w:r>
      <w:r>
        <w:rPr>
          <w:rFonts w:ascii="Courier New" w:hAnsi="Courier New" w:cs="Courier New"/>
          <w:i/>
          <w:iCs/>
        </w:rPr>
        <w:t xml:space="preserve">         |       </w:t>
      </w:r>
      <w:r>
        <w:rPr>
          <w:rFonts w:ascii="Courier New" w:hAnsi="Courier New" w:cs="Courier New"/>
          <w:b/>
          <w:bCs/>
          <w:i/>
          <w:iCs/>
        </w:rPr>
        <w:t>650,25</w:t>
      </w:r>
      <w:r>
        <w:rPr>
          <w:rFonts w:ascii="Courier New" w:hAnsi="Courier New" w:cs="Courier New"/>
          <w:i/>
          <w:iCs/>
        </w:rPr>
        <w:t xml:space="preserve"> |       </w:t>
      </w:r>
      <w:r>
        <w:rPr>
          <w:rFonts w:ascii="Courier New" w:hAnsi="Courier New" w:cs="Courier New"/>
          <w:b/>
          <w:bCs/>
          <w:i/>
          <w:iCs/>
        </w:rPr>
        <w:t>723,49</w:t>
      </w:r>
      <w:r>
        <w:rPr>
          <w:rFonts w:ascii="Courier New" w:hAnsi="Courier New" w:cs="Courier New"/>
          <w:i/>
          <w:iCs/>
        </w:rPr>
        <w:t xml:space="preserv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Programul naţional de ortopedie</w:t>
      </w:r>
      <w:r>
        <w:rPr>
          <w:rFonts w:ascii="Courier New" w:hAnsi="Courier New" w:cs="Courier New"/>
          <w:i/>
          <w:iCs/>
        </w:rPr>
        <w:t xml:space="preserve">              |    </w:t>
      </w:r>
      <w:r>
        <w:rPr>
          <w:rFonts w:ascii="Courier New" w:hAnsi="Courier New" w:cs="Courier New"/>
          <w:b/>
          <w:bCs/>
          <w:i/>
          <w:iCs/>
        </w:rPr>
        <w:t>20.136,18</w:t>
      </w:r>
      <w:r>
        <w:rPr>
          <w:rFonts w:ascii="Courier New" w:hAnsi="Courier New" w:cs="Courier New"/>
          <w:i/>
          <w:iCs/>
        </w:rPr>
        <w:t xml:space="preserve"> |    </w:t>
      </w:r>
      <w:r>
        <w:rPr>
          <w:rFonts w:ascii="Courier New" w:hAnsi="Courier New" w:cs="Courier New"/>
          <w:b/>
          <w:bCs/>
          <w:i/>
          <w:iCs/>
        </w:rPr>
        <w:t>17.758,72</w:t>
      </w:r>
      <w:r>
        <w:rPr>
          <w:rFonts w:ascii="Courier New" w:hAnsi="Courier New" w:cs="Courier New"/>
          <w:i/>
          <w:iCs/>
        </w:rPr>
        <w:t xml:space="preserv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Programul naţional de terapie intensivă a</w:t>
      </w:r>
      <w:r>
        <w:rPr>
          <w:rFonts w:ascii="Courier New" w:hAnsi="Courier New" w:cs="Courier New"/>
          <w:i/>
          <w:iCs/>
        </w:rPr>
        <w:t xml:space="preserve">    |       </w:t>
      </w:r>
      <w:r>
        <w:rPr>
          <w:rFonts w:ascii="Courier New" w:hAnsi="Courier New" w:cs="Courier New"/>
          <w:b/>
          <w:bCs/>
          <w:i/>
          <w:iCs/>
        </w:rPr>
        <w:t>158,25</w:t>
      </w:r>
      <w:r>
        <w:rPr>
          <w:rFonts w:ascii="Courier New" w:hAnsi="Courier New" w:cs="Courier New"/>
          <w:i/>
          <w:iCs/>
        </w:rPr>
        <w:t xml:space="preserve"> |       </w:t>
      </w:r>
      <w:r>
        <w:rPr>
          <w:rFonts w:ascii="Courier New" w:hAnsi="Courier New" w:cs="Courier New"/>
          <w:b/>
          <w:bCs/>
          <w:i/>
          <w:iCs/>
        </w:rPr>
        <w:t>166,43</w:t>
      </w:r>
      <w:r>
        <w:rPr>
          <w:rFonts w:ascii="Courier New" w:hAnsi="Courier New" w:cs="Courier New"/>
          <w:i/>
          <w:iCs/>
        </w:rPr>
        <w:t xml:space="preserv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insuficienţei hepatice</w:t>
      </w:r>
      <w:r>
        <w:rPr>
          <w:rFonts w:ascii="Courier New" w:hAnsi="Courier New" w:cs="Courier New"/>
          <w:i/>
          <w:iCs/>
        </w:rPr>
        <w:t xml:space="preserve">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Programul naţional de boli cardiovasculare</w:t>
      </w:r>
      <w:r>
        <w:rPr>
          <w:rFonts w:ascii="Courier New" w:hAnsi="Courier New" w:cs="Courier New"/>
          <w:i/>
          <w:iCs/>
        </w:rPr>
        <w:t xml:space="preserve">   |    </w:t>
      </w:r>
      <w:r>
        <w:rPr>
          <w:rFonts w:ascii="Courier New" w:hAnsi="Courier New" w:cs="Courier New"/>
          <w:b/>
          <w:bCs/>
          <w:i/>
          <w:iCs/>
        </w:rPr>
        <w:t>32.243,21</w:t>
      </w:r>
      <w:r>
        <w:rPr>
          <w:rFonts w:ascii="Courier New" w:hAnsi="Courier New" w:cs="Courier New"/>
          <w:i/>
          <w:iCs/>
        </w:rPr>
        <w:t xml:space="preserve"> |    </w:t>
      </w:r>
      <w:r>
        <w:rPr>
          <w:rFonts w:ascii="Courier New" w:hAnsi="Courier New" w:cs="Courier New"/>
          <w:b/>
          <w:bCs/>
          <w:i/>
          <w:iCs/>
        </w:rPr>
        <w:t>36.649,88</w:t>
      </w:r>
      <w:r>
        <w:rPr>
          <w:rFonts w:ascii="Courier New" w:hAnsi="Courier New" w:cs="Courier New"/>
          <w:i/>
          <w:iCs/>
        </w:rPr>
        <w:t xml:space="preserv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Programul naţional de sănătate mintală</w:t>
      </w:r>
      <w:r>
        <w:rPr>
          <w:rFonts w:ascii="Courier New" w:hAnsi="Courier New" w:cs="Courier New"/>
          <w:i/>
          <w:iCs/>
        </w:rPr>
        <w:t xml:space="preserve">       |       </w:t>
      </w:r>
      <w:r>
        <w:rPr>
          <w:rFonts w:ascii="Courier New" w:hAnsi="Courier New" w:cs="Courier New"/>
          <w:b/>
          <w:bCs/>
          <w:i/>
          <w:iCs/>
        </w:rPr>
        <w:t>440,25</w:t>
      </w:r>
      <w:r>
        <w:rPr>
          <w:rFonts w:ascii="Courier New" w:hAnsi="Courier New" w:cs="Courier New"/>
          <w:i/>
          <w:iCs/>
        </w:rPr>
        <w:t xml:space="preserve"> |       </w:t>
      </w:r>
      <w:r>
        <w:rPr>
          <w:rFonts w:ascii="Courier New" w:hAnsi="Courier New" w:cs="Courier New"/>
          <w:b/>
          <w:bCs/>
          <w:i/>
          <w:iCs/>
        </w:rPr>
        <w:t>338,64</w:t>
      </w:r>
      <w:r>
        <w:rPr>
          <w:rFonts w:ascii="Courier New" w:hAnsi="Courier New" w:cs="Courier New"/>
          <w:i/>
          <w:iCs/>
        </w:rPr>
        <w:t xml:space="preserv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Programul naţional de diagnostic şi tratament|     5.887,96 |     4.406,88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cu ajutorul aparaturii de înaltă performanţă,|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din care: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Subprogramul de radiologie intervenţională   |     3.548,00 |     2.958,37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Subprogramul de diagnostic şi tratament al   |     2.056,71 |       873,23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epilepsiei rezistente la tratamentul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medicamentos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Subprogramul de tratament al hidrocefaliei   |       108,25 |        65,01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congenitale sau dobândite la copil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Subprogramul de tratament al durerii         |       175,00 |       510,27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neuropate prin implant de neurostimulator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medular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Programul naţional de supleere a funcţiei</w:t>
      </w:r>
      <w:r>
        <w:rPr>
          <w:rFonts w:ascii="Courier New" w:hAnsi="Courier New" w:cs="Courier New"/>
          <w:i/>
          <w:iCs/>
        </w:rPr>
        <w:t xml:space="preserve">    |   </w:t>
      </w:r>
      <w:r>
        <w:rPr>
          <w:rFonts w:ascii="Courier New" w:hAnsi="Courier New" w:cs="Courier New"/>
          <w:b/>
          <w:bCs/>
          <w:i/>
          <w:iCs/>
        </w:rPr>
        <w:t>258.410,65</w:t>
      </w:r>
      <w:r>
        <w:rPr>
          <w:rFonts w:ascii="Courier New" w:hAnsi="Courier New" w:cs="Courier New"/>
          <w:i/>
          <w:iCs/>
        </w:rPr>
        <w:t xml:space="preserve"> |   </w:t>
      </w:r>
      <w:r>
        <w:rPr>
          <w:rFonts w:ascii="Courier New" w:hAnsi="Courier New" w:cs="Courier New"/>
          <w:b/>
          <w:bCs/>
          <w:i/>
          <w:iCs/>
        </w:rPr>
        <w:t>258.410,65</w:t>
      </w:r>
      <w:r>
        <w:rPr>
          <w:rFonts w:ascii="Courier New" w:hAnsi="Courier New" w:cs="Courier New"/>
          <w:i/>
          <w:iCs/>
        </w:rPr>
        <w:t xml:space="preserv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renale la bolnavii cu insuficienţă renală</w:t>
      </w:r>
      <w:r>
        <w:rPr>
          <w:rFonts w:ascii="Courier New" w:hAnsi="Courier New" w:cs="Courier New"/>
          <w:i/>
          <w:iCs/>
        </w:rPr>
        <w:t xml:space="preserve">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cronică</w:t>
      </w:r>
      <w:r>
        <w:rPr>
          <w:rFonts w:ascii="Courier New" w:hAnsi="Courier New" w:cs="Courier New"/>
          <w:i/>
          <w:iCs/>
        </w:rPr>
        <w:t xml:space="preserve">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TOTAL</w:t>
      </w:r>
      <w:r>
        <w:rPr>
          <w:rFonts w:ascii="Courier New" w:hAnsi="Courier New" w:cs="Courier New"/>
          <w:i/>
          <w:iCs/>
        </w:rPr>
        <w:t xml:space="preserve">                                        | </w:t>
      </w:r>
      <w:r>
        <w:rPr>
          <w:rFonts w:ascii="Courier New" w:hAnsi="Courier New" w:cs="Courier New"/>
          <w:b/>
          <w:bCs/>
          <w:i/>
          <w:iCs/>
        </w:rPr>
        <w:t>1.147.742,20</w:t>
      </w:r>
      <w:r>
        <w:rPr>
          <w:rFonts w:ascii="Courier New" w:hAnsi="Courier New" w:cs="Courier New"/>
          <w:i/>
          <w:iCs/>
        </w:rPr>
        <w:t xml:space="preserve"> | </w:t>
      </w:r>
      <w:r>
        <w:rPr>
          <w:rFonts w:ascii="Courier New" w:hAnsi="Courier New" w:cs="Courier New"/>
          <w:b/>
          <w:bCs/>
          <w:i/>
          <w:iCs/>
        </w:rPr>
        <w:t>1.166.788,70</w:t>
      </w:r>
      <w:r>
        <w:rPr>
          <w:rFonts w:ascii="Courier New" w:hAnsi="Courier New" w:cs="Courier New"/>
          <w:i/>
          <w:iCs/>
        </w:rPr>
        <w:t xml:space="preserv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Cost-volum</w:t>
      </w:r>
      <w:r>
        <w:rPr>
          <w:rFonts w:ascii="Courier New" w:hAnsi="Courier New" w:cs="Courier New"/>
          <w:i/>
          <w:iCs/>
        </w:rPr>
        <w:t xml:space="preserve">                                   |    </w:t>
      </w:r>
      <w:r>
        <w:rPr>
          <w:rFonts w:ascii="Courier New" w:hAnsi="Courier New" w:cs="Courier New"/>
          <w:b/>
          <w:bCs/>
          <w:i/>
          <w:iCs/>
        </w:rPr>
        <w:t>62.038,69</w:t>
      </w:r>
      <w:r>
        <w:rPr>
          <w:rFonts w:ascii="Courier New" w:hAnsi="Courier New" w:cs="Courier New"/>
          <w:i/>
          <w:iCs/>
        </w:rPr>
        <w:t xml:space="preserve"> |    </w:t>
      </w:r>
      <w:r>
        <w:rPr>
          <w:rFonts w:ascii="Courier New" w:hAnsi="Courier New" w:cs="Courier New"/>
          <w:b/>
          <w:bCs/>
          <w:i/>
          <w:iCs/>
        </w:rPr>
        <w:t>60.794,04</w:t>
      </w:r>
      <w:r>
        <w:rPr>
          <w:rFonts w:ascii="Courier New" w:hAnsi="Courier New" w:cs="Courier New"/>
          <w:i/>
          <w:iCs/>
        </w:rPr>
        <w:t xml:space="preserv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TOTAL GENERAL</w:t>
      </w:r>
      <w:r>
        <w:rPr>
          <w:rFonts w:ascii="Courier New" w:hAnsi="Courier New" w:cs="Courier New"/>
          <w:i/>
          <w:iCs/>
        </w:rPr>
        <w:t xml:space="preserve">                                | </w:t>
      </w:r>
      <w:r>
        <w:rPr>
          <w:rFonts w:ascii="Courier New" w:hAnsi="Courier New" w:cs="Courier New"/>
          <w:b/>
          <w:bCs/>
          <w:i/>
          <w:iCs/>
        </w:rPr>
        <w:t>1.209.780,89</w:t>
      </w:r>
      <w:r>
        <w:rPr>
          <w:rFonts w:ascii="Courier New" w:hAnsi="Courier New" w:cs="Courier New"/>
          <w:i/>
          <w:iCs/>
        </w:rPr>
        <w:t xml:space="preserve"> | </w:t>
      </w:r>
      <w:r>
        <w:rPr>
          <w:rFonts w:ascii="Courier New" w:hAnsi="Courier New" w:cs="Courier New"/>
          <w:b/>
          <w:bCs/>
          <w:i/>
          <w:iCs/>
        </w:rPr>
        <w:t>1.227.582,74</w:t>
      </w:r>
      <w:r>
        <w:rPr>
          <w:rFonts w:ascii="Courier New" w:hAnsi="Courier New" w:cs="Courier New"/>
          <w:i/>
          <w:iCs/>
        </w:rPr>
        <w:t xml:space="preserve"> |</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Sumele nu includ valoarea creditelor de angajament şi bugetare aferente contractelor cost-volum. Valoarea acestora este prevăzută distinct.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#M23</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CREDITELE BUGETARE ŞI DE ANGAJAMENT AFERENTE PROGRAMELOR NAŢIONALE DE SĂNĂTATE CURATIVE PENTRU ANUL 2018*)</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mii lei</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Denumire program de sănătate         | Credite de   | Credite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angajament   | bugetare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an 2018      | an 2018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Programul naţional de oncologie, din care:   | 1.800.675,00 | 1.560.662,00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Subprogramul de tratament medicamentos al    | 1.574.211,00 | 1.348.171,00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bolnavilor cu afecţiuni oncologice (adulţi şi|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copii)**)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Subprogramul de monitorizare a evoluţiei     |    31.336,00 |    26.808,00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bolii la pacienţii cu afecţiuni oncologice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prin PET - CT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Subprogramul de reconstrucţie mamară după    |       339,00 |       227,00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afecţiuni oncologice prin endoprotezare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Subprogramul de diagnostic şi de monitorizare|     2.948,00 |     2.338,00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a bolii reziduale a bolnavilor cu leucemie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acută prin imunofenotipare, examen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citogenetic şi/sau FISH şi examen de biologie|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moleculară la copii şi adulţi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Subprogramul de radioterapie a bolnavilor cu |   191.808,00 |   183.104,00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afecţiuni oncologice realizate în regim de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spitalizare de zi (adulţi şi copii)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Subprogramul de diagnostic genetic al        |        33,00 |        14,00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tumorilor solide maligne (sarcom Ewing şi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neuroblastom) la copii şi adulţi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Programul naţional de diabet zaharat         | 1.267.950,17 | 1.041.799,00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Programul naţional de transplant de organe,  |    53.801,00 |    46.683,00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ţesuturi şi celule de origine umană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Programul naţional de tratament pentru boli  |   272.440,00 |   176.782,00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rare**)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Programul naţional de tratament al bolilor   |   170.928,00 |   125.242,00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neurologice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Programul naţional de tratament al hemofiliei|   159.046,00 |   148.779,00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şi talasemiei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Programul naţional de tratament al surdităţii|    19.083,64 |    15.836,00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prin proteze auditive implantabile (implant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cohlear şi proteze auditive)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Programul naţional de boli endocrine         |     2.372,00 |     1.896,00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Programul naţional de ortopedie              |    88.634,00 |    72.203,00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Programul naţional de terapie intensivă a    |       517,00 |       355,00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insuficienţei hepatice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Programul naţional de boli cardiovasculare   |   158.624,00 |   132.493,00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Programul naţional de sănătate mintală       |     1.953,00 |     1.551,00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Programul naţional de diagnostic şi tratament|    22.093,19 |    13.402,00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cu ajutorul aparaturii de înaltă performanţă,|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din care: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Subprogramul de radiologie intervenţională   |    16.407,00 |    11.912,00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Subprogramul de diagnostic şi tratament al   |     4.471,87 |       338,00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epilepsiei rezistente la tratamentul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medicamentos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Subprogramul de tratament al hidrocefaliei   |       389,00 |       243,00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congenitale sau dobândite la copil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Subprogramul de tratament al durerii         |       825,32 |       909,00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neuropate prin implant de neurostimulator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medular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Programul naţional de supleere a funcţiei    | 1.022.801,00 | 1.013.570,00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renale la bolnavii cu insuficienţă renală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cronică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Total                                        | 5.040.918,00 | 4.351.253,00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Cost volum                                   |   717.282,00 |   558.042,00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Total general</w:t>
      </w:r>
      <w:r>
        <w:rPr>
          <w:rFonts w:ascii="Courier New" w:hAnsi="Courier New" w:cs="Courier New"/>
          <w:i/>
          <w:iCs/>
        </w:rPr>
        <w:t xml:space="preserve">                                | </w:t>
      </w:r>
      <w:r>
        <w:rPr>
          <w:rFonts w:ascii="Courier New" w:hAnsi="Courier New" w:cs="Courier New"/>
          <w:b/>
          <w:bCs/>
          <w:i/>
          <w:iCs/>
        </w:rPr>
        <w:t>5.758.200,00</w:t>
      </w:r>
      <w:r>
        <w:rPr>
          <w:rFonts w:ascii="Courier New" w:hAnsi="Courier New" w:cs="Courier New"/>
          <w:i/>
          <w:iCs/>
        </w:rPr>
        <w:t xml:space="preserve"> | </w:t>
      </w:r>
      <w:r>
        <w:rPr>
          <w:rFonts w:ascii="Courier New" w:hAnsi="Courier New" w:cs="Courier New"/>
          <w:b/>
          <w:bCs/>
          <w:i/>
          <w:iCs/>
        </w:rPr>
        <w:t>4.909.295,00</w:t>
      </w:r>
      <w:r>
        <w:rPr>
          <w:rFonts w:ascii="Courier New" w:hAnsi="Courier New" w:cs="Courier New"/>
          <w:i/>
          <w:iCs/>
        </w:rPr>
        <w:t xml:space="preserve">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i/>
          <w:iCs/>
        </w:rPr>
        <w:t>|______________________________________________|______________|______________|</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#M22</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Sumele includ valoarea creditelor de angajament şi bugetare aferente trimestrului I 2018.</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Sumele nu includ valoarea creditelor de angajament şi bugetare aferente contractelor cost-volum. Valoarea acestora este prevăzută distinct.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IX</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STRUCTURA PROGRAMELOR NAŢIONALE DE SĂNĂTATE CURATIVE APROBATE PENTRU ANUL 2017 ŞI 2018, FINANŢATE DIN BUGETUL FONDULUI NAŢIONAL UNIC DE ASIGURĂRI SOCIALE DE SĂNĂTATE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PROGRAMUL NAŢIONAL DE BOLI CARDIOVASCULARE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Obiective: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bolnavilor cu afecţiuni cardiovasculare prin:</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proceduri de cardiologie intervenţională;</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proceduri de chirurgie cardiovasculară;</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proceduri de chirurgie vasculară;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 proceduri de cardiologie intervenţională pentru malformaţiile cardiace.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Activităţi: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tratamentul pacienţilor cu stenoze arteriale severe prin proceduri de dilatare percutană în raport cu profilul clinic şi aspectul morfofuncţional;</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tratamentul pacienţilor cu aritmii rezistente la tratament convenţional prin proceduri de electrofiziologie;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tratamentul pacienţilor cu bradiaritmii severe prin implantare de stimulatoare cardiace de diverse tipuri, în raport cu profilul clinic şi electrofiziologic al aritmiei şi cu starea clinică a pacientului;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tratamentul pacienţilor cu aritmii complexe prin proceduri de ablaţie;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tratamentul pacienţilor cu aritmii ventriculare maligne rezistente la tratamentul convenţional prin implantarea de defibrilatoare interne;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tratamentul pacienţilor cu insuficienţă cardiacă, durată crescută a complexului QRS pe electrocardiogramă şi fracţie de ejecţie &lt; 35% prin implantarea de dispozitive de resincronizare cardiacă severă;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tratamentul pacienţilor cu patologie cardiovasculară şi indicaţie chirurgicală prin proceduri de chirurgie cardiovasculară (adulţi şi copii);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tratamentul pacienţilor cu anevrisme aortice prin tehnici hibride;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tratamentul pacienţilor cu stenoze aortice, declaraţi inoperabili sau cu risc chirurgical foarte mare, prin tehnici transcateter;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tratamentul pacienţilor cu insuficienţă cardiacă în stadiul terminal prin asistare mecanică a circulaţiei pe termen lung;</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tratamentul pacienţilor cu patologie vasculară şi indicaţie chirurgicală prin proceduri de chirurgie vasculară;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tratamentul malformaţiilor cardiace congenitale prin proceduri de cardiologie intervenţională.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eligibilitate: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pentru proceduri de dilatare percutană a stenozelor arteriale: pacienţi cu stenoze arteriale severe cu indicaţie de dilatare percutană;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pentru proceduri de electrofiziologie: pacienţi cu aritmii rezistente la tratamentul convenţional;</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pentru implantare de stimulatoare cardiace: pacienţi cu bradiaritmii severe, cu indicaţii de implantare de stimulatoare cardiace;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pentru tratamentul prin proceduri de ablaţie al pacienţilor cu fibrilaţie atrială, tahicardie atrială focală, flutter atrial atipic, extrasistole atriale şi ventriculare, tahicardii ventriculare sau alte aritmii la care metodele de ablaţie convenţionale nu au fost eficace ori sunt considerate riscante. Ablaţia este indicată la aceşti pacienţi când tratamentul medicamentos sau prin alte mijloace nu a fost eficace, nu este tolerat ori nu este acceptabil de prima intenţie conform ghidurilor actuale;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e) pentru implantare de defibrilatoare interne: pacienţi cu aritmii ventriculare maligne rezistente la tratament convenţional; pacienţi cu risc crescut de moarte subită;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pentru implantare de dispozitive de resincronizare cardiacă: pacienţi cu insuficienţă cardiacă, durată crescută a complexului QRS pe electrocardiogramă şi fracţie de ejecţie &lt; 35%;</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pentru proceduri de chirurgie cardiovasculară: pacienţi cu boli cardiovasculare cu indicaţie chirurgicală fără contraindicaţii majore;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pentru tratamentul prin tehnici hibride: pacienţi cu anevrisme aortice cu acces vascular iliac sau femural adecvat, cu margine liberă nonanevrismală de cel puţin 1 cm de emergenţa arterelor renale şi un diametru vascular cu 10 - 20% mai mic decât stentul disponibil de a fi implantat, cu anatomie favorabilă tratamentului endovascular (diametru peste 5 cm, diametru de 4 - 5 cm, dar care a crescut cu &gt; 0,5 cm în ultimele 6 luni, diametru mai mare decât dublul calibrului aortei infrarenale, angulaţie mai mică a coletului anevrismal de 60°, diametru iliac &gt; 7 mm sau care să permită introducerea unei teci de 19F, angulaţii ale arterelor iliace &lt; 120°);</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pentru tratamentul prin tehnici transcateter: pacienţi cu stenoze aortice, declaraţi inoperabili sau cu risc chirurgical foarte mare, respectiv cu stenoză aortică strânsă simptomatică (aria &lt; 1 cm</w:t>
      </w:r>
      <w:r>
        <w:rPr>
          <w:rFonts w:ascii="Times New Roman" w:hAnsi="Times New Roman" w:cs="Times New Roman"/>
          <w:sz w:val="28"/>
          <w:szCs w:val="28"/>
          <w:vertAlign w:val="superscript"/>
        </w:rPr>
        <w:t>2</w:t>
      </w:r>
      <w:r>
        <w:rPr>
          <w:rFonts w:ascii="Times New Roman" w:hAnsi="Times New Roman" w:cs="Times New Roman"/>
          <w:sz w:val="28"/>
          <w:szCs w:val="28"/>
        </w:rPr>
        <w:t>), cu cuspe calcificate, care nu pot beneficia de o intervenţie chirurgicală de protezare valvulară datorită riscului intervenţiei, conform unei analize din partea echipei medicochirurgicale şi la care se consideră că se va putea îmbunătăţi calitatea vieţii, iar speranţa de viaţă va fi &gt; 1 an după efectuarea procedurii, precum şi pacienţii cu stenoză aortică strânsă simptomatică şi cu risc chirurgical foarte mare, la care s-ar putea efectua intervenţia chirurgicală, dar la care echipa medicochirurgicală în urma analizei profilului de risc individual şi a profilului anatomic declară că tratamentul este mai indicat;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pentru tratamentul prin asistare mecanică a circulaţiei pe termen lung: pacienţi cu insuficienţă cardiacă în stadiul terminal:</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bolnavi ce au contraindicaţii pentru transplantul cardiac sau ca terapie de aşteptare "bridge to therapy" pentru transplant;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bolnavi cu simptome severe şi cu IC refractară la terapia convenţională ce devin dependenţi de terapia cu inotrope pozitive/vasopresoare &gt; 14 zile sau dependenţi de BCIA &gt; 7 zile şi care au o scădere semnificativă a funcţiei sistolice (FE VS &lt; 25%);</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bolnavi la care VO</w:t>
      </w:r>
      <w:r>
        <w:rPr>
          <w:rFonts w:ascii="Times New Roman" w:hAnsi="Times New Roman" w:cs="Times New Roman"/>
          <w:sz w:val="28"/>
          <w:szCs w:val="28"/>
          <w:vertAlign w:val="subscript"/>
        </w:rPr>
        <w:t>2</w:t>
      </w:r>
      <w:r>
        <w:rPr>
          <w:rFonts w:ascii="Times New Roman" w:hAnsi="Times New Roman" w:cs="Times New Roman"/>
          <w:sz w:val="28"/>
          <w:szCs w:val="28"/>
        </w:rPr>
        <w:t xml:space="preserve"> &lt; 14 ml/kg/min sau mai puţin de 50% din valoarea standardizată în funcţie de vârstă, sex şi greutate;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bolnavi la care indexul cardiac este &lt; 2 l/min/m</w:t>
      </w:r>
      <w:r>
        <w:rPr>
          <w:rFonts w:ascii="Times New Roman" w:hAnsi="Times New Roman" w:cs="Times New Roman"/>
          <w:sz w:val="28"/>
          <w:szCs w:val="28"/>
          <w:vertAlign w:val="superscript"/>
        </w:rPr>
        <w:t>2</w:t>
      </w:r>
      <w:r>
        <w:rPr>
          <w:rFonts w:ascii="Times New Roman" w:hAnsi="Times New Roman" w:cs="Times New Roman"/>
          <w:sz w:val="28"/>
          <w:szCs w:val="28"/>
        </w:rPr>
        <w:t>, în ciuda terapiei concomitente cu substanţe inotrope pozitive;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pentru proceduri de chirurgie vasculară: pacienţi cu afecţiuni vasculare cu indicaţie chirurgicală fără contraindicaţii majore;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pentru proceduri de cardiologie intervenţională în tratamentul cu malformaţiilor cardiace congenitale: pacienţi cu canal arterial permeabil, defect septal interatrial, defect septal interventricular, stenoze valvulare pulmonare, stenoze valvulare aortice, coarctaţie aortică, arterioseptostomii paliative în transpoziţia marilor vase.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Indicatori de evaluare: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indicatori fizici: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numărul de bolnavi trataţi prin proceduri de dilatare percutană/an: 14.150;</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numărul de bolnavi trataţi prin proceduri terapeutice de electrofiziologie/an: 935;</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numărul de bolnavi trataţi prin implantare de stimulatoare cardiace/an: 5.505;</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numărul de bolnavi cu aritmii complexe trataţi prin proceduri de ablaţie: 350;</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numărul de bolnavi trataţi prin implantare de defibrilatoare interne/an: 455;</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f) numărul de bolnavi trataţi prin implantare de stimulatoare de resincronizare cardiacă/an: 295;</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numărul de bolnavi (adulţi) trataţi prin intervenţii de chirurgie cardiovasculară/an: 5.015;</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numărul de bolnavi cu anevrisme aortice trataţi prin tehnici hibride: 65;</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numărul de bolnavi cu stenoze aortice, declaraţi inoperabili sau cu risc chirurgical foarte mare, trataţi prin tehnici transcateter: 125;</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j) numărul de bolnavi cu insuficienţă cardiacă în stadiul terminal trataţi prin asistare mecanică a circulaţiei pe termen lung: 5;</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k) numărul de bolnavi (copii) trataţi prin intervenţii de chirurgie cardiovasculară/an: 430;</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 numărul de bolnavi trataţi prin intervenţii de chirurgie vasculară/an: 6.185;</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 numărul de copii cu malformaţii cardiace congenitale trataţi prin intervenţii de cardiologie intervenţională/an: 160;</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n) numărul de adulţi cu malformaţii cardiace congenitale trataţi prin intervenţii de cardiologie intervenţională/an: 15;</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indicatori de eficienţă: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cost mediu/bolnav tratat prin dilatare percutană/an: 2.240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cost mediu/bolnav tratat prin proceduri terapeutice de electrofiziologie/an: 4.853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cost mediu/bolnav tratat prin implantare de stimulator cardiac/an: 2.037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cost mediu/bolnav cu aritmii complexe tratat prin proceduri de ablaţie: 13.920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cost mediu/bolnav tratat prin implantare de defibrilator intern/an: 12.544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cost mediu/bolnav tratat prin implantare de stimulator de resincronizare cardiacă/an: 6.292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cost mediu/bolnav (adult) tratat prin intervenţii de chirurgie cardiovasculară/an: 8.187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cost mediu/bolnav cu anevrism aortic trataţi prin tehnici hibride: 46.640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cost mediu/bolnav cu stenoze aortice, declaraţi inoperabili sau cu risc chirurgical foarte mare, tratat prin tehnici transcateter: 97.486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cost mediu/bolnav cu insuficienţă cardiacă în stadiul terminal tratat prin asistare mecanică a circulaţiei pe termen lung: 400.000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cost mediu/bolnav (copil) tratat prin intervenţii de chirurgie cardiovasculară/an: 10.135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cost mediu/bolnav tratat prin intervenţii de chirurgie vasculară/an: 886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cost mediu/copil cu malformaţii cardiace congenitale trataţi prin intervenţii de cardiologie intervenţională/an: 5.939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cost mediu/adult cu malformaţii cardiace congenitale trataţi prin intervenţii de cardiologie intervenţională/an: 5.939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Natura cheltuielilor programului: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cheltuieli pentru dispozitive medicale şi materiale sanitare specifice tratamentului prin procedeele specifice.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Unităţi care derulează programul:</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proceduri de dilatare percutană a stenozelor arteriale: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Institutul de Urgenţă pentru Boli Cardiovasculare "Prof. Dr. C. C. Iliescu"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Spitalul Universitar de Urgenţă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Spitalul Clinic de Urgenţă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Spitalul Universitar de Urgenţă Militar Central Dr. Carol Davila;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Spitalul Clinic de Urgenţă "Sf. Ioan"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Spitalul Clinic de Urgenţă "Elias";</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g) Spitalul Clinic Judeţean de Urgenţă Târgu Mureş;</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Institutul de Boli Cardiovasculare Timişoara;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Institutul Inimii de Urgenţă pentru Boli Cardiovasculare "Nicolae Stăncioiu" Cluj-Napoca;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Institutul de Boli Cardiovasculare "Prof. Dr. George I. M. Georgescu" Iaşi;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Spitalul Clinic Judeţean de Urgenţă Cluj-Napoca;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Spitalul Clinic Judeţean de Urgenţă Oradea;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Spitalul Clinic Judeţean de Urgenţă Braşov;</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Spitalul de Urgenţă "Prof. Dr. Agrippa Ionescu";</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Spitalul Clinic de Recuperare Cluj-Napoca;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Clinicile ICCO Braşov;</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q) Spitalul Judeţean de Urgenţă Baia Mare;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 Spitalul Judeţean de Urgenţă Ploieşti;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 Institutul de Urgenţă pentru Boli Cardiovasculare şi Transplant Târgu Mureş;</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 Societatea Comercială Clinica Polisano Sibiu;</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 Spitalul Clinic de Urgenţă "Bagdasar-Arseni"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Spitalul Judeţean de Urgenţă Piteşti;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 Spitalul Clinic Judeţean de Urgenţă Craiova;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proceduri de electrofiziologie a aritmiilor: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Institutul de Urgenţă pentru Boli Cardiovasculare "Prof. Dr. C. C. Iliescu"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Spitalul Universitar de Urgenţă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Spitalul Clinic de Urgenţă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Spitalul Universitar de Urgenţă Militar Central Dr. Carol Davila;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Spitalul Clinic Judeţean de Urgenţă Târgu Mureş;</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Institutul de Boli Cardiovasculare Timişoara;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Institutul Inimii de Urgenţă pentru Boli Cardiovasculare "Nicolae Stăncioiu" Cluj-Napoca;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Institutul de Boli Cardiovasculare "Prof. Dr. George I. M. Georgescu" Iaşi;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Spitalul Clinic Judeţean de Urgenţă Craiova;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Spitalul Clinic de Recuperare Cluj-Napoca;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Spitalul Clinic Colentina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Institutul de Urgenţă pentru Boli Cardiovasculare şi Transplant Târgu Mureş;</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SC Clinica Polisano SRL - Sibiu.</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implantare de stimulatoare cardiace: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Institutul de Urgenţă pentru Boli Cardiovasculare "Prof. Dr. C. C. Iliescu"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Spitalul Universitar de Urgenţă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Spitalul Clinic de Urgenţă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Spitalul Universitar de Urgenţă Militar Central Dr. Carol Davila;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Spitalul Clinic Judeţean de Urgenţă Târgu Mureş;</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Institutul de Boli Cardiovasculare Timişoara;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Institutul Inimii de Urgenţă pentru Boli Cardiovasculare "Nicolae Stăncioiu" Cluj-Napoca;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Institutul de Boli Cardiovasculare "Prof. Dr. George I. M. Georgescu" Iaşi;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Spitalul Clinic Judeţean de Urgenţă Craiova;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Spitalul Clinic de Urgenţă "Sf. Ioan"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Spitalul Clinic Colentina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Spitalul Clinic de Recuperare Cluj-Napoca;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Spitalul Judeţean de Urgenţă Baia Mare;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Spitalul Clinic Judeţean de Urgenţă Sibiu;</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Spitalul Clinic Judeţean de Urgenţă Constanţa;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Spitalul Clinic Judeţean de Urgenţă Arad;</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q) Spitalul Clinic Judeţean de Urgenţă Braşov;</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 Spitalul de Urgenţă "Prof. Dr. Agrippa Ionescu";</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 Clinicile ICCO Braşov;</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ş) Spitalul Judeţean de Urgenţă Ploieşti;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 Institutul de Urgenţă pentru Boli Cardiovasculare şi Transplant Târgu Mureş;</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 Spitalul Clinic de Urgenţă "Bagdasar-Arseni"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 Spitalul Clinic Judeţean de Urgenţă Oradea;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SC Clinica Polisano SRL - Sibiu;</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 Spitalul Clinic Judeţean de Urgenţă "Sf. Spiridon" Iaşi.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proceduri de ablaţie: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Spitalul Clinic de Urgenţă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Spitalul Universitar de Urgenţă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Spitalul Clinic de Recuperare Cluj-Napoca;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Spitalul Clinic Colentina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Institutul de Boli Cardiovasculare Timişoara;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Institutul de Boli Cardiovasculare "Prof. Dr. George I. M. Georgescu" Iaşi;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Institutul de Urgenţă pentru Boli Cardiovasculare şi Transplant Târgu Mureş;</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Spitalul Clinic Judeţean de Urgenţă Târgu Mureş;</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Institutul de Urgenţă pentru Boli Cardiovasculare "Prof. Dr. C. C. Iliescu"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SC Clinica Polisano SRL - Sibiu;</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k) Spitalul Universitar de Urgenţă Militar Central "Dr. Carol Davila"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implantare de defibrilatoare interne: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Institutul de Urgenţă pentru Boli Cardiovasculare "Prof. Dr. C. C. Iliescu"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Spitalul Universitar de Urgenţă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Spitalul Clinic de Urgenţă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Spitalul Universitar de Urgenţă Militar Central Dr. Carol Davila;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Institutul de Urgenţă pentru Boli Cardiovasculare şi Transplant Târgu Mureş;</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Institutul de Boli Cardiovasculare Timişoara;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Institutul Inimii de Urgenţă pentru Boli Cardiovasculare "Nicolae Stăncioiu" Cluj-Napoca;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Institutul de Boli Cardiovasculare "Prof. Dr. George I. M. Georgescu" Iaşi;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Spitalul Clinic Judeţean de Urgenţă Craiova;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Spitalul Clinic de Recuperare Cluj-Napoca;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Spitalul Judeţean de Urgenţă Baia Mare;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Spitalul de Urgenţă "Prof. Dr. Agrippa Ionescu";</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Spitalul Clinic Colentina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Spitalul Clinic Judeţean de Urgenţă Târgu Mureş;</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SC Clinica Polisano SRL - Sibiu;</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 Spitalul Clinic Judeţean de Urgenţă "Sf. Spiridon" Iaşi.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resincronizare cardiacă în insuficienţa cardiacă severă: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Institutul de Urgenţă pentru Boli Cardiovasculare "Prof. Dr. C. C. Iliescu"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Spitalul Universitar de Urgenţă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Spitalul Clinic de Urgenţă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 Spitalul Universitar de Urgenţă Militar Central Dr. Carol Davila;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Spitalul Clinic Judeţean de Urgenţă Târgu Mureş;</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Institutul de Boli Cardiovasculare Timişoara;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Institutul Inimii de Urgenţă pentru Boli Cardiovasculare "Nicolae Stăncioiu" Cluj-Napoca;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Institutul de Boli Cardiovasculare "Prof. Dr. George I. M. Georgescu" Iaşi;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Spitalul Clinic Judeţean de Urgenţă Craiova;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Spitalul Clinic Colentina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Institutul de Urgenţă pentru Boli Cardiovasculare şi Transplant Târgu Mureş;</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SC Clinica Polisano SRL - Sibiu.</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proceduri de chirurgie cardiovasculară adulţi: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Institutul de Urgenţă pentru Boli Cardiovasculare "Prof. Dr. C. C. Iliescu"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Institutul Inimii de Urgenţă pentru Boli Cardiovasculare "Nicolae Stăncioiu" Cluj-Napoca;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Institutul de Boli Cardiovasculare Timişoara;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Institutul de Urgenţă pentru Boli Cardiovasculare şi Transplant Târgu Mureş;</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Institutul de Boli Cardiovasculare "Prof. Dr. George I. M. Georgescu" Iaşi;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Spitalul Clinic de Urgenţă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Spitalul Universitar de Urgenţă Militar Central Dr. Carol Davila;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Spitalul Universitar de Urgenţă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Spitalul Clinic Judeţean de Urgenţă Constanţa;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Spitalul de Urgenţă "Prof. Dr. Agrippa Ionescu";</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k) *** Abrogată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SC Clinica Polisano SRL - Sibiu;</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 S.C. Sanador - S.R.L. -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n) S.C. Centrul Medical Policlinico di Monza - S.R.L. -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proceduri de chirurgie cardiovasculară copii: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Institutul Inimii de Urgenţă pentru Boli Cardiovasculare "Nicolae Stăncioiu" Cluj-Napoca;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Institutul de Urgenţă pentru Boli Cardiovasculare şi Transplant Târgu Mureş;</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Institutul de Boli Cardiovasculare "Prof. Dr. George I. M. Georgescu" Iaşi;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Spitalul Clinic de Urgenţă pentru Copii "M. S. Curie";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e) S.C. Centrul Medical Policlinico di Monza - S.R.L. -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proceduri prin tehnici hibride: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Institutul de Urgenţă pentru Boli Cardiovasculare "Prof. Dr. C. C. Iliescu"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Institutul de Boli Cardiovasculare "Prof. Dr. George I. M. Georgescu" Iaşi;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Spitalul Clinic Judeţean de Urgenţă Oradea;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Spitalul Universitar de Urgenţă Militar Central Dr. Carol Davila;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Spitalul de Urgenţă "Prof. Dr. Agrippa Ionescu";</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Institutul de Urgenţă pentru Boli Cardiovasculare şi Transplant Târgu Mureş;</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SC Clinica Polisano SRL - Sibiu;</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Institutul Inimii de Urgenţă pentru Boli Cardiovasculare "Nicolae Stăncioiu" Cluj-Napoca;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 S.C. Sanador - S.R.L. -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j) Spitalul Clinic Judeţean de Urgenţă "Pius Brânzeu" Timişoara;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k) Institutul de Boli Cardiovasculare Timişoara;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#M23</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 Spitalul Universitar de Urgenţă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 Spitalul Judeţean de Urgenţă Baia Mare.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proceduri prin tehnici transcateter: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Institutul de Urgenţă pentru Boli Cardiovasculare "Prof. Dr. C. C. Iliescu"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Institutul de Boli Cardiovasculare "Prof. Dr. George I. M. Georgescu" Iaşi;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Spitalul Universitar de Urgenţă Militar Central Dr. Carol Davila;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Spitalul de Urgenţă "Prof. Dr. Agrippa Ionescu";</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SC Clinica Polisano SRL - Sibiu;</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Institutul de Urgenţă pentru Boli Cardiovasculare şi Transplant Târgu Mureş;</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Institutul Inimii de Urgenţă pentru Boli Cardiovasculare "Nicolae Stăncioiu" Cluj-Napoca;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Spitalul Universitar de Urgenţă Bucureşti;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S.C. Sanador - S.R.L. -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j) S.C. Centrul Medical Policlinico di Monza - S.R.L. -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k) Institutul de Boli Cardiovasculare Timişoara.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proceduri prin asistare mecanică a circulaţiei pe termen lung:</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Institutul de Urgenţă pentru Boli Cardiovasculare "Prof. Dr. C. C. Iliescu"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Spitalul de Urgenţă "Prof. Dr. Agrippa Ionescu";</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Institutul de Urgenţă pentru Boli Cardiovasculare şi Transplant Târgu Mureş;</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proceduri de chirurgie vasculară: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Institutul de Urgenţă pentru Boli Cardiovasculare "Prof. Dr. C. C. Iliescu"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Spitalul Universitar de Urgenţă Militar Central Dr. Carol Davila;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Spitalul Universitar de Urgenţă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Spitalul Clinic de Urgenţă "Sf. Pantelimon"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Institutul Inimii de Urgenţă pentru Boli Cardiovasculare "Nicolae Stăncioiu" Cluj-Napoca;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Spitalul Clinic Judeţean de Urgenţă Cluj-Napoca - Secţia clinică de chirurgie vasculară;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Spitalul Clinic Judeţean de Urgenţă Târgu Mureş;</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Institutul de Boli Cardiovasculare "Prof. Dr. George I. M. Georgescu" Iaşi;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Spitalul Clinic Judeţean de Urgenţă "Sf. Spiridon" Iaşi;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Institutul de Boli Cardiovasculare Timişoara;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Spitalul Clinic Judeţean de Urgenţă Sibiu;</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Spitalul Clinic Judeţean de Urgenţă Constanţa;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Spitalul Judeţean de Urgenţă Braşov;</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Spitalul Judeţean de Urgenţă "Sf. Ioan cel Nou" Suceava;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Spitalul de Urgenţă "Prof. Dr. Agrippa Ionescu";</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Spitalul Judeţean de Urgenţă Baia Mare;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q) Spitalul Clinic Judeţean de Urgenţă Timişoara;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 Spitalul Universitar de Urgenţă Elias;</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 Institutul de Urgenţă pentru Boli Cardiovasculare şi Transplant Târgu Mureş;</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ş) S.C. Sanador - S.R.L. -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t) Spitalul Clinic de Urgenţă pentru Copii "M.S. Curie" -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ţ) Spitalul Clinic Judeţean de Urgenţă Oradea.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proceduri de cardiologie intervenţională în tratamentul copiilor cu malformaţii cardiace congenitale: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Spitalul Clinic de Urgenţă pentru Copii "M. S. Curie";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Institutul de Urgenţă pentru Boli Cardiovasculare şi Transplant Târgu Mureş;</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Institutul de Boli Cardiovasculare "Prof. Dr. George I. M. Georgescu" Iaşi;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Institutul Inimii de Urgenţă pentru Boli Cardiovasculare "Nicolae Stăncioiu" Cluj-Napoca;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S.C. Sanador - S.R.L. - Bucureşti.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14) proceduri de cardiologie intervenţională în tratamentul adulţilor cu malformaţii cardiace congenitale: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 Spitalul Universitar de Urgenţă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 Institutul de Urgenţă pentru Boli Cardiovasculare "Prof. Dr. C. C. Iliescu"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 Institutul de Boli Cardiovasculare "Prof. Dr. George I. M. Georgescu" Iaşi;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 Institutul de Boli Cardiovasculare Timişoara.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PROGRAMUL NAŢIONAL DE ONCOLOGIE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Obiective: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tratamentul medicamentos al bolnavilor cu afecţiuni oncologice;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monitorizarea evoluţiei bolii la pacienţii cu afecţiuni oncologice;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reconstrucţie mamară după afecţiuni oncologice prin endoprotezare;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diagnosticul şi monitorizarea leucemiilor acute la copii şi adulţi;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radioterapia bolnavilor cu afecţiuni oncologice realizate în regim de spitalizare de zi;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diagnosticul genetic al tumorilor solide maligne la copii şi adulţi.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Structură: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Subprogramul de tratament medicamentos al bolnavilor cu afecţiuni oncologice;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Subprogramul de monitorizare a evoluţiei bolii la pacienţii cu afecţiuni oncologice prin PET-CT;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Subprogramul de reconstrucţie mamară după afecţiuni oncologice prin endoprotezare;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Subprogramul de diagnostic şi de monitorizare a bolii minime reziduale a bolnavilor cu leucemii acute prin imunofenotipare, examen citogenetic şi/sau FISH şi examen de biologie moleculară la copii şi adulţi;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Subprogramul de radioterapie a bolnavilor cu afecţiuni oncologice realizate în regim de spitalizare de zi;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Subprogramul de diagnostic genetic al tumorilor solide maligne (sarcom Ewing şi neuroblastom) la copii şi adulţi.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Subprogramul de tratament medicamentos al bolnavilor cu afecţiuni oncologice (adulţi şi copii)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Activităţi: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asigurarea tratamentului specific bolnavilor cu afecţiuni oncologice: citostatice, imunomodulatori, hormoni, factori de creştere şi inhibitori de osteoclaste în spital şi în ambulatoriu.</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eligibilitate: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includerea în subprogram: după stabilirea diagnosticului de boală neoplazică şi stadializarea extensiei tumorale, conform procedurilor recomandate de ghidurile şi tratatele naţionale şi internaţionale recunoscute;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excluderea din subprogram: după epuizarea dozelor de citostatice recomandate sau a timpului de acordare a tratamentului sau la solicitarea bolnavului, după caz;</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reincluderea în subprogram: la constatarea recidivei sau a progresiei bolii stabilizate, când pacientul necesită reinstituirea tratamentului antineoplazic.</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Indicatori de evaluare: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indicatori fizici: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număr de bolnavi trataţi: 119.040;</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indicatori de eficienţă: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cost mediu/bolnav tratat/an: 12.002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Natura cheltuielilor subprogramului: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cheltuieli pentru medicamente specifice (citostatice, imunomodulatori, hormoni, factori de creştere, inhibitori de osteoclaste).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Unităţi care derulează subprogramul:</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Institutul Oncologic "Prof. Dr. Alexandru Trestioreanu"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Institutul Oncologic "Prof. Dr. I. Chiricuţă" Cluj-Napoca;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Institutul Regional de Oncologie Iaşi;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Institutul Regional de Oncologie Timişoara;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unităţi sanitare care au în structură secţii, compartimente, ambulatorii de specialitate sau cabinete medicale, inclusiv unităţi sanitare cărora le sunt arondate ambulatorii/cabinete medicale de specialitate, după caz, ce au în competenţă tratarea bolnavilor pentru afecţiuni oncologice şi oncohematologice;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unităţi sanitare aparţinând ministerelor cu reţea sanitară proprie;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farmacii cu circuit deschis.</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Subprogramul de monitorizare a evoluţiei bolii la pacienţii cu afecţiuni oncologice prin PET-CT (adulţi şi copii)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Activităţi: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monitorizarea evoluţiei bolii la pacienţii cu afecţiuni oncologice prin PET-CT.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eligibilitate: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pentru pacienţi adulţi: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Cancere ale capului şi gâtului (tumori ale sferei ORL):</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identificarea tumorii primare la pacienţii diagnosticaţi clinic cu adenopatie laterocervicală unică, având examen histopatologic de carcinom scuamos metastatic şi fără detecţie a localizării primare prin alte metode imagistice (CT, IRM);</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evaluarea răspunsului la tratament la 3 - 6 luni după radiochimioterapie la pacienţii cu mase tumorale reziduale;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diagnosticul diferenţial al recidivei tumorale suspectate clinic, faţă de efectele locale ale radioterapiei.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2. Cancerele tiroidiene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#M18</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 detecţia bolii reziduale sau a recidivei cancerului tiroidian papilar folicular cu nivele crescute de tireoglobulină şi/sau antitireoglobulină şi scintigrama cu radioiod negativă;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 evaluarea evoluţiei carcinomului medular tiroidian tratat, asociat cu nivele de calcitonină cu investigaţii imagistice (CT, RMN, scintigrafie osoasă sau cu octreotide), normale sau echivoce;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#M18</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 detecţia bolii reziduale sau a recidivei cancerului tiroidian papilar cu nivel crescut de tireoglobulină şi/sau antitireoglobulină şi scintigramă cu radioiod negativă.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Cancerul mamar</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evaluarea leziunilor multifocale sau a suspiciunii de recurenţă la pacienţi cu sâni denşi la examen mamografic;</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diagnosticul diferenţial al plexopatiei brahiale induse de tratament faţă de invazia tumorală la pacienţi cu examen RMN echivoc sau normal;</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evaluarea extensiei bolii la pacienţii cu tumori avansate locoregional;</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cazuri cu suspiciune de leziuni de recidivă sau metastaze la distanţă în urma unor rezultate crescute ale examenelor de laborator (CA 15-3, fosfataza alcalină), sau suspiciune clinică cu investigaţii imagistice neconcludente sau negative.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Cancerul pulmonar cu celule "non small" (NSCLC):</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stadializarea pacienţilor consideraţi eligibili pentru intervenţie chirurgicală: în mod specific pacienţii cu adenopatii mediastinale &lt; 1 cm la examenul CT sau adenopatii mediastinale între 1 şi 2 cm la examenul CT şi pacienţi cu leziuni echivoce care ar putea reprezenta metastaze, cum ar fi mărirea de volum a glandei suprarenale;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caracterizarea unui nodul pulmonar solitar cu dimensiuni peste 1 cm (în special în cazul unei biopsii eşuate sau în cazul în care există un risc crescut de pneumotorax la pacienţii cu comorbidităţi medicale);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 evaluarea suspiciunii de recidivă sau reluare a evoluţiei bolii clinic şi imagistic*)</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Semnul de punctuaţie de la sfârşitul punctului 4 lipseşte. Însă punctul 4 este reprodus exact în forma în care a fost publicat la pagina 11 din Monitorul Oficial al României, Partea I, nr. 662 din 30 iulie 2018.</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Cancerul pulmonar cu celule mici (SCLC):</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stadializarea pacienţilor cu SCLC cu boala limitată la examenul CT consideraţi apţi pentru terapie radicală.</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Neoplazii pleurale maligne: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pentru ghidajul biopsiei la pacienţii cu suspiciune de leziune pleurală malignă: cu îngroşare pleurală; FDG are mai mică utilitate la pacienţii care prezintă doar revărsat pleural sau la cei cu istoric de pleurodeză;</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pentru excluderea diseminării extratoracice la pacienţii cu mezoteliom propuşi pentru terapie multimodală care include chirurgie radicală/decorticare.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Carcinomul timic:</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stadializarea pacienţilor consideraţi operabili;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evaluarea leziunilor timice incerte dacă sunt considerate a beneficia de tratament radical.</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8. Carcinoamele esofagiene: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stadializarea cazurilor cu indicaţie chirurgicală radicală, incluzând pacienţii care au primit tratament neoadjuvant;</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evaluarea suspiciunii de recidivă la pacienţii cu investigaţii radiologice negative sau echivoce.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Carcinoamele gastrice: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stadializarea cazurilor cu indicaţie chirurgicală cu intenţie de radicalitate;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reevaluarea cazurilor cu suspiciune de recidivă, potenţial operabile, cu investigaţii radiologice neconcludente sau negative.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Tumorile stromale gastrointestinale (G.I.S.T.):</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stadializarea preterapeutică a pacienţilor care vor necesita probabil terapie sistemică;</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evaluarea răspunsului la terapia sistemică.</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Carcinoame pancreatice: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stadializarea cazurilor cu indicaţie chirurgicală cu intenţie de radicalitate şi investigaţii imagistice neconcludente;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reevaluarea cazurilor cu suspiciune de recidivă cu investigaţii imagistice echivoce sau negative.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NOTĂ:</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Aproximativ 30% din cazurile de adenocarcinom pancreatic pot să nu capteze FDG.</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Carcinoamele colorectale: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stadializarea pacienţilor cu metastaze sincrone operabile la momentul diagnosticului;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stadializarea preoperatorie în cancerul rectal;</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restadializarea pacienţilor cu recidive considerate rezecabile şi/sau leziuni metastatice considerate rezecabile;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detecţia recidivelor la pacienţi cu markeri tumorali în creştere şi/sau suspiciune clinică de recidivă cu investigaţii imagistice normale sau echivoce;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evaluarea maselor tumorale presacrate posttratament în cancerul de rect.</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13. Carcinoamele ovariene: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evaluarea cazurilor cu suspiciune de recidivă în urma unor valori crescute ale CA125, cu investigaţii imagistice negative sau echivoce;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evaluarea cazurilor cu suspiciune imagistică de reluare a evoluţiei bolii, cu CA 125 normal.</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14. Carcinoamele uterine: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stadializarea sau restadializarea pacientelor cu carcinoame uterine (col/endometru) considerate apte pentru intervenţie chirurgicală exenterativă;</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stadializarea pacientelor cu cancer de col uterin suspicionate a avea boală avansată local (cu leziuni suspecte, cum ar fi adenopatii pelvine anormale la examen RMN) sau cu risc crescut pentru adenopatii para-aortice sau leziuni metastatice la distanţă;</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suspiciune de recidivă de carcinom de col uterin sau carcinom endometrial cu examene radiologice care să sugereze evoluţia bolii.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15. Tumori ale celulelor germinale: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evaluarea reluării evoluţiei bolii la pacienţii cu tumori nonseminomatoase, seminomatoase sau teratom, cu markeri tumorali crescuţi sau în creştere şi/sau investigaţii imagistice echivoce sau normale;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evaluarea maselor reziduale postterapeutic la pacienţii cu tumori nonseminomatoase, seminom sau teratom.</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NOTĂ:</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Teratoamele mature diferenţiate pot să nu capteze FDG şi nu pot fi excluse în cazul unei investigaţii PET-CT negative.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16. Carcinoamele anale, vulvare şi peniene: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stadializarea cazurilor selectate pentru tratament radical şi care au investigaţii imagistice echivoce.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17. Limfoame: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stadializarea pacienţilor cu Limfom Hodgkin sau cu limfoame non-Hodgkin agresive;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evaluarea de etapă a răspunsului la tratament la pacienţii cu limfom Hodgkin sau limfoame non-Hodgkin agresive, după două-trei cicluri de chimioterapie;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stadializarea pacienţilor cu limfom folicular în stadii incipiente, considerate eligibile pentru radioterapie;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evaluarea răspunsului la tratament la pacienţii cu limfom Hodgkin sau limfoame non-Hodgkin agresive;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evaluarea suspiciunii de recidivă la pacienţii simptomatici cu limfoame Hodgkin şi limfoame non-Hodgkin cu examen CT/RMN neconcludent;</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evaluarea pacienţilor pretransplant pentru aprecierea masei tumorale şi a oportunităţii transplantului;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stadializarea suspiciunii de recidivă posttransplant;</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evaluarea răspunsului la tratamentul de linia a doua şi la tratamentele ulterioare la pacienţii cu limfoame avide FDG;</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excluderea afectărilor sistemice în limfoamele cutanate;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j) determinarea extensiei şi identificarea locului potrivit pentru biopsie la pacienţii cu limfoame cu grad de malignitate scăzut la care este suspectată transformarea în limfom cu grad înalt de malignitate.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18. Mieloame: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evaluarea pacienţilor cu plasmocitom aparent solitar sau la pacienţii cu leziuni osteolitice ambigue;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suspiciunea de recidivă la pacienţii cu mielom nesecretant sau cu boală predominant extramedulară.</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19. Melanomul malign:</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leziuni metastatice cu indicaţie chirurgicală (ganglionare sau metastaze la distanţă);</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melanom cu ganglion santinelă pozitiv.</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20. Tumori musculoscheletale: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stadializarea sarcoamelor de părţi moi de grad histologic înalt, dacă nu există deja evidenţa prezenţei metastazelor, în special sarcoamele Ewing, rabdomiosarcoame, leiomiosarcoame, osteosarcoame, histiocitom fibros malign, sinoviosarcoame şi liposarcoame mixoide;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stadializarea pacienţilor cu sarcoame metastatice având indicaţie de metastazectomie hepatică sau pulmonară atunci când investigaţiile imagistice nu au evidenţiat determinări extrahepatice sau extrapulmonare care să contraindice intervenţia chirurgicală;</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evaluarea răspunsului la tratament în sarcoamele de grad înalt;</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evaluarea indicaţiei de amputaţie în sarcoamele de grad înalt, pentru excluderea determinărilor metastatice la distanţă;</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evaluarea iniţială (stadializarea) şi a răspunsului la chimioterapie în osteosarcoame;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f) stadializarea iniţială şi evaluarea răspunsului la tratament la pacienţi cu sarcom Ewing şi examen scintigrafic osos negativ.</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21. Tumori neuroendocrine: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evaluarea beneficiului terapeutic la încheierea tratamentului sau evaluare postoperatorie;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evaluarea determinărilor multifocale la pacienţii cu paragangliom propuşi pentru intervenţie chirurgicală.</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22. Localizarea carcinoamelor oculte la pacienţi cu metastaze cu punct de plecare neprecizat. Detecţia localizării primare în situaţia în care investigaţiile imagistice sunt neconcludente.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pentru copii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Limfom Hodgkin:</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stadializare;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evaluarea răspunsului la tratament după 2/4 cicluri de chimioterapie;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evaluare pre- şi postprocedură terapeutică de chimioterapie cu doze mari şi transplant autolog de celule stem;</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evaluarea răspunsului la tratament la finalizarea tratamentului oncologic;</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suspiciune de recidivă evidenţiată prin alte investigaţii imagistice.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Limfom non-Hodgkin:</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stadializare;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evaluarea răspunsului la tratament;</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evaluare pre- şi postprocedură terapeutică de chimioterapie cu doze mari şi transplant autolog de celule stem;</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suspiciune de recidivă evidenţiată prin alte investigaţii imagistice.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Sarcoame de ţesuturi moi: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stadializare;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evaluarea răspunsului la tratament, în cursul tratamentului multimodal (pre-operator, pre-radioterapie), la finalizarea tratamentului oncologic;</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suspiciune de recidivă evidenţiată prin alte investigaţii imagistice.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Osteosarcom:</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stadializare;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evaluarea răspunsului la tratament;</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suspiciune de recidivă evidenţiată prin alte investigaţii imagistice.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Sarcom Ewing:</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stadializare;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evaluarea răspunsului la tratament, în cursul tratamentului multimodal (preoperator, preradioterapie), la finalizarea tratamentului oncologic;</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evaluare pre- şi postprocedură terapeutică de chimioterapie cu doze mari şi transplant autolog de celule stem;</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suspiciune de recidivă evidenţiată prin alte investigaţii imagistice.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Neuroblastom:</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stadializare;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evaluarea răspunsului la tratament;</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evaluare pre- şi postprocedură terapeutică de chimioterapie cu doze mari şi transplant autolog de celule stem;</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suspiciune de recidivă evidenţiată prin alte investigaţii imagistice.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Tumori cu celule germinale (toracice, abdominale, gonadale):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stadializare;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evaluarea răspunsului la tratament;</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c) evaluare pre- şi postprocedură terapeutică de chimioterapie cu doze mari şi transplant autolog de celule stem;</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suspiciune de recidivă evidenţiată prin alte investigaţii imagistice.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Histiocitoză cu celule Langerhans:</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evaluare preterapeutică;</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evaluarea răspunsului la tratament;</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evaluare pre- şi postprocedură terapeutică de chimioterapie cu doze mari şi transplant autolog de celule stem;</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suspiciune de recidivă/reluare de evoluţie evidenţiată prin alte investigaţii imagistice.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Tumori hepatice maligne: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stadializare;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evaluarea răspunsului la tratament (pre/postoperator);</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suspiciune de recidivă evidenţiată prin alte investigaţii imagistice.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Tumori renale maligne: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stadializare;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evaluarea răspunsului la tratament;</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suspiciune de recidivă evidenţiată prin alte investigaţii imagistice.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Malignitate cu sediu primar necunoscut:</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localizarea tumorii primare;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stadializare;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evaluarea răspunsului la tratament;</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suspiciune de recidivă evidenţiată prin alte investigaţii imagistice.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Tumori rare la copil, specifice adultului (cancer colorectal, cancer bronhopulmonar, neoplazii ale capului şi gâtului, melanom malign, neoplasm esofagian, gastric sau pancreatic, cancer tiroidian, GIST, tumori neuroendocrine, neoplasm de ovar, altele decât tumori cu celule germinale) - vor fi aceleaşi criterii ca la bolnavii adulţi.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NOTĂ: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Recomandarea pentru examinarea PET/CT se va face cu aprobarea comisiei de experţi a Casei Naţionale de Asigurări de Sănătate.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Indicatori de evaluare: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indicatori fizici: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număr de bolnavi: 5.860;</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indicatori de eficienţă: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tarif/investigaţie: 4.000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Natura cheltuielilor subprogramului: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servicii medicale paraclinice - investigaţii PET-CT.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Unităţi care derulează subprogramul:</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Pozitron-Diagnosztika, Oradea;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Societatea "Affidea Romania" - S.R.L. -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Societatea Comercială "Pozitron Medical Investigation" - S.R.L. Constanţa;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 *** Abrogată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Societatea Comercială "CT Clinic" - S.R.L., Cluj-Napoca;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f) MNT Healthcare Europe SRL - Neolife;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Societatea "Affidea Romania" - S.R.L. - Timişoara;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Societatea "MNT Diagnostic Services" - S.R.L. - Iaşi;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Institutul Regional de Oncologie Iaşi;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j) Spitalul Universitar de Urgenţă Militar Central "Dr. Carol Davila"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Subprogramul de reconstrucţie mamară după afecţiuni oncologice prin endoprotezare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Activităţi;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asigurarea endoprotezelor mamare pentru reconstrucţia mamară după afecţiuni oncologice.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eligibilitate: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includere: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evaluare oncologică de etapă, care să avizeze explicit indicaţia de reconstrucţie mamară, imediată sau secundară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excludere: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protocol terapeutic oncologic ce nu permite efectuarea tratamentului reconstructiv;</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afecţiuni sistemice severe, care în urma evaluărilor interdisciplinare contraindică intervenţia sau anestezia generală.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Indicatori de evaluare: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indicatori fizici: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număr de bolnavi: 165;</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indicatori de eficienţă: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cost mediu/bolnavă: 2.087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Natura cheltuielilor subprogramului: endoproteze mamare pentru reconstrucţia mamară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Unităţi care derulează subprogramul:</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Spitalul Clinic de Urgenţă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Spitalul Clinic de Urgenţă "Bagdasar-Arsenie"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Spitalul Universitar de Urgenţă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Spitalul Clinic de Chirurgie Plastică, Reconstructivă şi Arsuri "Steaua"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Spitalul Militar de Urgenţă "Prof. Dr. Agrippa Ionescu"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Spitalul Clinic de Urgenţă Sf. Ioan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Spitalul Universitar de Urgenţă Elias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Institutul Oncologic "Prof. Dr. Al. Trestioreanu"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Spitalul Judeţean de Urgenţă Braşov;</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Spitalul Clinic de Recuperare Cluj-Napoca;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Spitalul Judeţean de Urgenţă Constanţa;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Spitalul Clinic Judeţean de Urgenţă Craiova;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Spitalul Clinic Judeţean de Urgenţă "Sfântul Spiridon" Iaşi;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Spitalul Clinic Judeţean Oradea;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Spitalul Clinic Judeţean de Urgenţă Târgu Mureş;</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Spitalul Clinic Judeţean de Urgenţă Timişoara;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q) Spitalul Clinic Municipal de Urgenţă Timişoara;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 Institutul Regional de Oncologie Iaşi;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 Spital Universitar de Urgenţă Militar Central "Dr. Carol Davila".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Subprogramul de diagnostic şi de monitorizare a bolii minime reziduale a bolnavilor cu leucemii acute prin imunofenotipare, examen citogenetic şi/sau FISH şi examen de biologie moleculară la copii şi adulţi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Activităţi: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asigurarea serviciilor pentru diagnosticul iniţial şi de certitudine al leucemiei acute şi pentru monitorizarea bolii minime reziduale a bolnavilor cu leucemii acute.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includere: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diagnosticul iniţial şi de certitudine al leucemiei acute: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bolnavi cu diagnostic prezumtiv de leucemie acută dovedit obligatoriu printr-un examen citomorfologic efectuat anterior trimiterii spre investigare complexă prin imunofenotipare, citogenetică şi biologie moleculară;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monitorizarea bolii minime reziduale a bolnavilor cu leucemii acute;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bolnavi cu diagnostic de leucemie acută în tratament medicamentos.</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Indicatori de evaluare: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indicatori fizici: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număr de bolnavi beneficiari de servicii pentru diagnosticul iniţial al leucemiei acute: 555;</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număr de bolnavi beneficiari de servicii pentru diagnosticul de certitudine al leucemiei acute prin imunofenotipare: 680;</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număr de bolnavi beneficiari de servicii pentru diagnosticul de certitudine al leucemiei acute prin examen citogenetic şi/sau FISH: 345;</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număr de bolnavi beneficiari de servicii pentru diagnosticul de certitudine al leucemiei acute prin examen de biologie moleculară: 445;</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număr de bolnavi cu diagnostic de leucemie acută beneficiari de servicii de monitorizare a bolii minime reziduale prin imunofenotipare: 250;</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număr de bolnavi cu diagnostic de leucemie acută beneficiari de servicii de monitorizare a bolii minime reziduale prin examen citogenetic şi/sau FISH: 20;</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g) număr de bolnavi cu diagnostic de leucemie acută beneficiari de servicii de monitorizare a bolii minime reziduale prin examen de biologie moleculară: 170.</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Bolnavul care a beneficiat de servicii pentru diagnosticul iniţial al leucemiei acute poate efectua 1, 2 sau 3 dintre examenele pentru diagnostic de certitudine.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indicatori de eficienţă: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tarif/bolnav beneficiar de serviciu pentru diagnosticul iniţial al leucemiei acute (medulogramă şi/sau examen citologic al frotiului sanguin, coloraţii citochimice): 201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tarif/bolnav beneficiar de serviciu pentru diagnosticul de certitudine al leucemiei acute prin imunofenotipare: 1.309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tarif/bolnav beneficiar de serviciu pentru diagnosticul de certitudine al leucemiei acute prin examen citogenetic şi/sau FISH: 834,5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tarif/bolnav beneficiar de serviciu pentru diagnosticul de certitudine al leucemiei acute prin examen de biologie moleculară: 600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tarif/bolnav cu diagnostic de leucemie acută beneficiar de serviciu pentru monitorizarea bolii minime reziduale prin imunofenotipare: 1.309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f) tarif/bolnav cu diagnostic de leucemie acută beneficiar de serviciu pentru monitorizarea bolii minime reziduale prin examen citogenetic şi/sau FISH: 834,5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tarif/bolnav cu diagnostic de leucemie acută beneficiar de servicii pentru monitorizarea bolii minime reziduale prin examen de biologie moleculară: 600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Natura cheltuielilor subprogramului: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servicii pentru diagnosticul iniţial şi de certitudine al leucemiilor acute şi pentru monitorizarea bolii minime reziduale a bolnavilor cu leucemii acute.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Unităţi care derulează subprogramul:</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Institutul Clinic Fundeni;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Spitalul Universitar de Urgenţă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Spitalul Clinic Colţea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Spitalul Clinic de Urgenţă pentru Copii "Louis Ţurcanu" Timişoara;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Institutul Oncologic "Prof. Dr. I. Chiricuţă" Cluj-Napoca;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Institutul Regional de Oncologie Iaşi;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Spitalul Clinic Judeţean de Urgenţă Târgu Mureş.</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Subprogramul de radioterapie a bolnavilor cu afecţiuni oncologice realizate în regim de spitalizare de zi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Activităţi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asigurarea serviciilor de radioterapie (radioterapie cu ortovoltaj, cobaltoterapie, radioterapie cu accelerator liniar 2D, radioterapie cu accelerator liniar 3D, radioterapie IMRT, brahiterapie) a bolnavilor cu afecţiuni oncologice.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eligibilitate a bolnavilor oncologici: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criterii de includere: bolnavi cu afecţiuni oncologice, la recomandarea comisiei medicale de indicaţie terapeutică formată din cel puţin un medic radioterapeut, un medic oncolog şi medicul curant al bolnavului, putând face apel în funcţie de caz la următoarele specialităţi: chirurgie, chirurgie oncologică, imagistică medicală, anatomopatologie;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criterii de întrerupere: întreruperea tratamentului prin radioterapie poate fi propusă de către medicul radioterapeut curant comisiei de indicaţie terapeutică în următoarele situaţii: decizia pacientului, evoluţia bolii sub tratament, apariţia de efecte secundare sau complicaţii acute ale tratamentului care pun în pericol viaţa pacientului, evoluţia la distanţă a bolii în timpul radioterapiei.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Indicaţii de tratament de radioterapie: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Radioterapie cu ortovoltaj/kilovoltaj - tumori cutanate, tumori superficiale la care se poate documenta că izodoza de 90% se suprapune tumorii, în condiţii ideale (constante electrice, filtrare, geometria fasciculelor), tumori semiprofunde şi profunde;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Cobaltoterapie - radioterapie 2D, cu indicaţii similare iradierii cu accelerator liniar 2D;</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Radioterapie cu accelerator liniar 2D - tratamente paliative sau simptomatice, tratamente cu intenţie curativă la pacienţi selecţionaţi (pelvis prin tehnica "box", cancer mamar, cancere ORL - ex. cancer laringian operat);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Radioterapie cu accelerator liniar 3D - tratamente cu intenţie curativă, paliaţie sau tratamente simptomatice la pacienţi selecţionaţi - speranţa de viaţă neafectată de patologie asociată, tumori cerebrale, iradieri profilactice;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IMRT - tratamentul radiologic în cancerele ORL, cancerul prostatei, iradierea recidivelor sau a tumorilor după "geographic miss", în toate situaţiile în care se poate documenta o distribuţie mai bună a dozei faţă de iradierea 3D conformaţională - tumori cerebrale sau ale sistemului nervos central (ex. iradiere cranio-spinală), iradiere după intervenţii limitate în cancerul mamar, la paciente cu sâni mari, iradierea peretelui toracic după mastectomie, cancer </w:t>
      </w:r>
      <w:r>
        <w:rPr>
          <w:rFonts w:ascii="Times New Roman" w:hAnsi="Times New Roman" w:cs="Times New Roman"/>
          <w:sz w:val="28"/>
          <w:szCs w:val="28"/>
        </w:rPr>
        <w:lastRenderedPageBreak/>
        <w:t>esofagian, cancer pulmonar cu intenţie curativă, cancer al canalului anal, cancerul traheei, radioterapie pediatrică;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Brahiterapie: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Brahiterapie intracavitară - iradiere exclusivă sau suplimentarea dozei în cancerele colului şi corpului uterin, iradiere paliativă endobronşică sau esofagiană, cancere ale rinofaringelui accesibile, pentru suplimentarea dozei sau iradierea paliativă a recidivelor, cancerul foselor nazale, cancerul conductului auditiv extern, tumori ale vaginului, rectului şi anusului;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Brahiterapie interstiţială - cancerul canalului anal, cancerul sânului, cancerul prostatei, cancerul pleoapei, sarcoame, tumori superficiale;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Brahiterapie de contact - foloseşte aplicatori speciali, pentru tumori cutanate sau superficiale.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Indicatori de evaluare: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indicatori fizici: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număr de bolnavi cu afecţiuni oncologice trataţi prin radioterapie cu ortovoltaj: 360;</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număr de bolnavi cu afecţiuni oncologice trataţi prin radioterapie cu cobaltoterapie/an: 985;</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număr de bolnavi cu afecţiuni oncologice trataţi prin radioterapie cu accelerator liniar 2D/an: 2.385;</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număr de bolnavi cu afecţiuni oncologice trataţi prin radioterapie cu accelerator liniar 3D/an: 6.395;</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număr de bolnavi cu afecţiuni oncologice trataţi prin radioterapie IMRT/an: 7.590;</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f) număr de bolnavi cu afecţiuni oncologice trataţi prin brahiterapie/an: 1.840;</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indicatori de eficienţă: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tarif/serviciu de radioterapie cu ortovoltaj: 29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tarif/serviciu de radioterapie cu cobaltoterapie: 144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tarif/serviciu de radioterapie cu accelerator liniar 2D: 180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tarif/serviciu de radioterapie cu accelerator liniar 3D: 320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tarif/serviciu de radioterapie IMRT: 640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tarif/serviciu de brahiterapie: 302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Natura cheltuielilor subprogramului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cuprinde toate cheltuielile necesare realizării serviciilor de radioterapie, inclusiv serviciile efectuate sau documentele eliberate în strânsă legătură şi în vederea efectuării serviciului medical respectiv.</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Unităţi care derulează subprogramul:</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unităţile sanitare publice cu structuri de profil;</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unităţi sanitare private autorizate/avizate şi evaluate în condiţiile legii;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unităţi sanitare aparţinând ministerelor cu reţea sanitară proprie care au structuri de profil.</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Subprogramul de diagnostic genetic al tumorilor solide maligne (sarcom Ewing şi neuroblastom) la copii şi adulţi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Activităţi: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asigurarea serviciilor pentru diagnosticul genetic al tumorilor solide maligne (sarcom Ewing şi neuroblastom) la copii şi adulţi.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includere: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bolnavi cu diagnostic prezumtiv de tumori solide maligne (sarcom Ewing şi neuroblastom).</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Indicatori de evaluare: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#M15</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indicatori fizici: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număr de bolnavi beneficiari de servicii de testare genetică pentru neuroblastom: 12;</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 număr de bolnavi beneficiari de servicii de testare genetică pentru sarcom Ewing: 8;</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indicatori de eficienţă: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tarif/bolnav beneficiar de serviciu de testare genetică pentru neuroblastom: 701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tarif/bolnav beneficiar de serviciu de testare genetică pentru sarcom Ewing: 701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Natura cheltuielilor subprogramului: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servicii pentru diagnosticul genetic al tumorilor solide maligne (sarcom Ewing şi neuroblastom).</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Unităţi care derulează subprogramul</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 Institutul Naţional de Cercetare-Dezvoltare în Domeniul Patologiei şi Ştiinţelor Biomedicale "Victor Babeş"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 Institutul Oncologic "Prof. Dr. I. Chiricuţă" Cluj-Napoca.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PROGRAMUL NAŢIONAL DE TRATAMENT AL SURDITĂŢII PRIN PROTEZE AUDITIVE IMPLANTABILE (IMPLANT COHLEAR ŞI PROTEZE AUDITIVE)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Activităţi: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Reabilitarea auditivă prin proteze auditive implantabile (implant cohlear şi proteze auditive cu ancorare osoasă).</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Criteriile de eligibilitate: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hipoacuzie bilaterală neurosenzorială profundă cu praguri mai mari de 90 dB, pre- sau perilinguală, sub vârsta de 6 ani (IC);</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hipoacuzie bilaterală neurosenzorială severă/profundă postmeningitică - prioritate (IC);</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hipoacuzie bilaterală neurosenzorială progresivă cu pierderea beneficiului prin metode de protezare clasice (aparate auditive) (IC);</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hipoacuzie bilaterală neurosenzorială postlinguală profundă pe frecvenţele înalte (&gt; 1.000 Hz) şi uşoară/medie pe frecvenţele joase (&lt; 1.000 Hz), cu discriminare vocală sub 50% (IC);</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hipoacuzie bilaterală neurosenzorială la adult severă/profundă, praguri mai mari de 70 dB, praguri mai mari de 55 dB în câmp liber cu protezare, discriminare vocală sub 40% cu proteze şi stimul de 65 dB HL - (IC);</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hipoacuzie neurosenzorială asimetrică severă, profundă, inclusiv pierderea totală de auz unilaterală cu auz normal sau aproape normal contralateral (BAHA sau alte dispozitive cu ancorare osoasă, IC);</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hipoacuzie de transmisie sau mixtă, uni- sau bilaterală care nu poate fi protezată clasic (otită externă cronică sau recidivantă, supuraţii auriculare cronice, stenoze sau malformaţii de ureche externă/medie) (BAHA sau alte dispozitive cu ancorare osoasă, IUM);</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hipoacuzie neurosenzorială moderată/severă cu discriminare peste 50% (IUM);</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hipoacuzie de transmisie sau mixtă, moderată/severă, cu praguri ale conducerii osoase mai mici de 60 dB (IUM, BAHA sau alte dispozitive cu ancorare osoasă);</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j) suport şi implicare familială bună. Suport psihologic adecvat;</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k) aşteptări realiste din partea familiei în privinţa rezultatelor reabilitării auditiv-verbale.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Tipul de implantare - uni- sau bilaterală, simultană sau secvenţială - este stabilit de echipa de implant în funcţie de specificul fiecărui bolnav.</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Înlocuirea procesorului de sunet (partea externă) la pacienţii cu implant cohlear din motive de uzură fizică şi pentru reducerea impactului negativ asupra auzului pacientului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Criteriile de eligibilitate: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procesor de sunet (partea externă) care a împlinit 7 ani de funcţionare (de la data activării), este deteriorat fizic şi nu mai asigură parametrii optimi de funcţionare, având impact negativ asupra auzului pacientului;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procesor de sunet (partea externă) care s-a defectat după ieşirea din perioada de garanţie şi nu mai poate fi reparat conform raportului de service din partea departamentului de service al producătorului, care atestă imposibilitatea reparării.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Indicatori de evaluare: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indicatori fizici: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număr de implanturi cohleare: 167;</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număr de proteze auditive cu ancorare osoasă BAHA: 29;</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număr de proteze implantabile de ureche medie: 3;</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număr procesoare de sunet (partea externă): 45;</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indicatori de eficienţă:</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cost mediu/implant cohlear: 96.385 lei;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cost mediu/proteză auditivă cu ancorare osoasă BAHA: 24.383 lei;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cost mediu/proteză implantabilă de ureche medie: 44.340 lei;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cost mediu/procesor de sunet (partea externă): 32.237 lei.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Natura cheltuielilor programului: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cheltuieli cu materiale specifice: implanturi cohleare (procesor intern, procesor extern), proteze auditive cu ancorare osoasă şi proteze implantabile de ureche medie, procesor de sunet extern.</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Unităţi care derulează programul:</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Institutul de Fonoaudiologie şi Chirurgie Funcţională O.R.L. "Prof. Dr. Dorin Hociotă";</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Spitalul Clinic Municipal Timişoara;</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Spitalul Clinic Judeţean de Urgenţă Cluj-Napoca;</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Spitalul Clinic de Recuperare Iaşi;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Spitalul Clinic Judeţean de Urgenţă Târgu Mureş;</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Spitalul Clinic de Urgenţă pentru Copii "M. S. Curie";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Spitalul Clinic Judeţean de Urgenţă Craiova;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h) Spitalul Clinic de Urgenţă pentru Copii "Grigore Alexandrescu"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#M18</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PROGRAMUL NAŢIONAL DE DIABET ZAHARAT</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Obiective: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prevenţia secundară a diabetului zaharat [prin dozarea hemoglobinei glicozilate (HbA1c)];</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asigurarea tratamentului medicamentos al pacienţilor cu diabet zaharat, inclusiv a dispozitivelor medicale specifice (pompe de insulină, sisteme de pompe de insulină cu senzori de monitorizare continuă a glicemiei şi materiale consumabile pentru acestea);</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automonitorizarea bolnavilor cu diabet zaharat insulinotrataţi (teste de automonitorizare glicemică şi sisteme de monitorizare continuă a glicemiei).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indicatori fizici: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a) număr de persoane cu diabet evaluate prin dozarea hemoglobinei glicozilate: 55.920;</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număr de bolnavi cu diabet zaharat trataţi: 823.280;</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număr de bolnavi automonitorizaţi: 241.600, din care: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c.1) număr de copii cu diabet zaharat tip 1 automonitorizaţi: 3.440;</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c.2) număr de adulţi cu diabet zaharat insulinotrataţi automonitorizaţi: 238.160;</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număr de bolnavi cu diabet zaharat tip 1 beneficiari de pompe de insulină: 280;</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număr de bolnavi cu diabet zaharat tip 1 beneficiari de sisteme de monitorizare glicemică continuă: 500;</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număr de bolnavi cu diabet zaharat tip 1 beneficiari sisteme de pompe de insulină cu senzori de monitorizare continuă a glicemiei: 100;</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număr de bolnavi cu diabet zaharat tip 1 beneficiari de materiale consumabile pentru pompele de insulină: 506;</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număr de bolnavi cu diabet zaharat tip 1 beneficiari de materiale consumabile pentru pompele de insulină cu senzori de monitorizare continuă a glicemiei: 100;</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număr de bolnavi cu diabet zaharat tip 1 beneficiari de materiale consumabile pentru sisteme de monitorizare glicemică continuă: 500.</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indicatori de eficienţă:</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tarif/dozare de hemoglobină glicozilată: 20 lei;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cost mediu/bolnav cu diabet zaharat tratat/an: 1.076 lei;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cost mediu/copil cu diabet zaharat tip 1/an: 1.860 lei (400 teste/3 luni);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cost mediu/adult cu diabet zaharat tip 1/an: 960 lei (200 teste/3 luni);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cost mediu/bolnav cu diabet zaharat tip 1 automonitorizat cu sistem de monitorizare glicemică continuă sau sisteme de pompe de insulină cu senzori de monitorizare continuă a glicemiei, precum şi pentru adult cu diabet zaharat tip 2 şi alte tipuri de diabet zaharat insulinotratat/an: 480 lei (100 teste/3 luni);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cost mediu/bolnav beneficiar de pompă de insulină: 8.115 lei*);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cost mediu/bolnav beneficiar de sistem de monitorizare glicemică continuă: 12.994,80 lei;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cost mediu/bolnav beneficiar de sistem de pompă de insulină cu senzori de monitorizare glicemică continuă: 28.109,90 lei**);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cost mediu/bolnav beneficiar de materiale consumabile pentru pompa de insulină/an: 7.617,78 lei;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j) cost mediu/bolnav beneficiar de materiale consumabile pentru sistemele de automonitorizare glicemică continuă/an: 10.510,50 lei;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k) cost mediu/bolnav beneficiar de materiale consumabile pentru sistem de pompă de insulină cu senzori de monitorizare glicemică continuă/an: 16.939,65 lei.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Costul mediu/bolnav cu diabet zaharat beneficiar de pompă de insulină de 8.115 lei include pompa de insulină şi materialele consumabile pentru 12 luni.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Costul mediu/bolnav cu diabet zaharat beneficiar de pompă de insulină de 28.109,90 lei include pompa de insulină cu senzori de monitorizare continuă a glicemiei şi materialele consumabile pentru 12 luni.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Natura cheltuielilor programului: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cheltuieli pentru efectuarea HbA1c;</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cheltuieli pentru medicamente: insulină antidiabetice orale şi preparate injectabile noninsulinice;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cheltuieli pentru materiale sanitare specifice: teste de automonitorizare;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cheltuieli pentru dispozitive medicale specifice şi consumabilele aferente acestora.</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Unităţi care derulează subprogramul:</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Institutul Naţional de Diabet, Nutriţie şi Boli Metabolice "Prof. Dr. N. Paulescu" Bucureşti;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unităţi sanitare care au în structură secţii/compartimente de profil/cabinete medicale de specialitate autorizate şi evaluate în condiţiile legii, aflate în relaţie contractuală cu casele de asigurări de sănătate;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unităţi sanitare aparţinând ministerelor cu reţea sanitară proprie;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furnizori de servicii medicale paraclinice aflaţi în relaţie contractuală cu casa de asigurări pentru furnizarea serviciilor medicale paraclinice în ambulatoriu, pe baza contractelor încheiate în acest sens. Decontarea hemoglobinei glicozilate (HbA1c) se face în funcţie de serviciile realizate, în limita sumelor aprobate cu această destinaţie la nivelul caselor de asigurări de sănătate. Recomandarea pentru efectuarea hemoglobinei glicozilate (HbA1c) se face de către medicul specialist diabetolog, de medicul cu competenţă/atestat în diabet sau de medicul desemnat.</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Medicul desemnat este medicul specialist (medicină internă, medicină de familie), nominalizat de casa de asigurări de sănătate în situaţia în care există un deficit de medici diabetologi, sau cu competenţă în diabet, nutriţie şi boli metabolice la nivel judeţean, dar nu mai mult de două dozări/bolnav/an. Valabilitatea recomandării este de maximum 90, respectiv 92 de zile calendaristice, după caz;</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farmacii cu circuit deschis.</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f.1) dispozitive medicale specifice şi sisteme de monitorizare continuă a glicemiei - centre metodologice regionale, respectiv:</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Bucureşti - Institutul Naţional de Diabet, Nutriţie şi Boli Metabolice "Prof. Dr. N. Paulescu" Bucureşti, Spitalul Elias, Spitalul "Marie Curie", Spitalul clinic de copii "Victor Gomoiu" (judeţe arondate: Brăila, Braşov, Călăraşi, Constanţa, Dâmboviţa, Giurgiu, Ilfov, Ialomiţa, Prahova, Sibiu, Tulcea, Vrancea);</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Timişoara - Spitalul Clinic Judeţean de Urgenţă Timişoara, Spitalul Clinic de Urgenţă pentru Copii "Louis Ţurcanu" Timişoara (judeţe arondate: Alba, Arad, Bihor, Caraş-Severin, Hunedoara, Timiş);</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Craiova - Spitalul Clinic Judeţean de Urgenţă Craiova (judeţe arondate: Argeş, Dolj, Gorj, Mehedinţi, Olt, Vâlcea, Teleorman);</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Iaşi - Spitalul Clinic de Urgenţă "Sf. Spiridon" Iaşi, Spitalul Clinic de Urgenţă pentru Copii "Sfânta Maria" Iaşi (judeţe arondate: Bacău, Botoşani, Buzău, Galaţi, Iaşi, Neamţ, Suceava, Vaslui);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Cluj - Spitalul Clinic Judeţean de Urgenţă Cluj, Spitalul Clinic de Urgenţă pentru Copii Cluj-Napoca (judeţe arondate: Bistriţa-Năsăud, Cluj, Covasna, Harghita, Mureş, Maramureş, Sălaj, Satu Mare);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f.2) materiale consumabile pentru dispozitive medicale specifice: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Institutul Naţional de Diabet, Nutriţie şi Boli Metabolice "Prof. Dr. N. Paulescu" Bucureşti;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centre şi unităţi sanitare cu secţii/compartimente de profil, cabinete medicale de specialitate autorizate şi evaluate în condiţiile legii, după caz.</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Structură:</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Subprogramul de diabet zaharat tip 1;</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Subprogramul de diabet zaharat tip 2 şi alte tipuri de diabet zaharat: tipuri specifice şi diabet gestaţional.</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Subprogramul de diabet zaharat tip 1</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Activităţi: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evaluarea periodică a bolnavilor cu diabet zaharat de tip 1 prin dozarea hemoglobinei glicozilate (HbA1c);</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asigurarea tratamentului cu insulină bolnavilor cu diabet zaharat tip 1;</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asigurarea testelor de automonitorizare prin farmaciile cu circuit deschis, în vederea automonitorizării persoanelor cu diabet zaharat tip 1;</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sisteme de monitorizare glicemică continuă şi consumabile pentru acestea, în vederea automonitorizării bolnavilor cu diabet zaharat tip 1;</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asigurarea accesului la pompe de insulină fără sisteme de monitorizare glicemică incluse şi materiale consumabile pentru acestea, pentru cazurile aprobate de către comisiile din centrele metodologice regionale;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asigurarea sistemelor de pompe de insulină cu senzori de monitorizare continuă a glicemiei şi a materialelor consumabile pentru acestea, pentru cazurile aprobate de către comisiile din centrele metodologice regionale.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eligibilitate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activitatea 1: bolnavi cu diabet zaharat tip 1, la recomandarea medicului specialist diabetolog, a medicului cu competenţă/atestat în diabet sau a medicilor desemnaţi. Medicii desemnaţi sunt medicii specialişti (medicină internă, medicină de familie), nominalizaţi de casele de asigurări de sănătate în situaţia în care există un deficit de medici diabetologi, sau cu competenţă în diabet, nutriţie şi boli metabolice la nivel judeţean;</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activitatea 2: bolnavi cu diabet zaharat tip 1 care necesită tratament pe o durată nedefinită cu insulină;</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terapie cu insulină în prize multiple aplicată cu seringi de insulină sau pen-uri;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terapie cu insulină aplicată cu pompe de insulină (infuzie subcutană continuă cu insulină);</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activitatea 3: pentru bolnavii cu diabet zaharat tip 1, la recomandarea medicului de specialitate diabet, nutriţie şi boli metabolice şi a medicului cu competenţă/atestat curant, în funcţie de vârsta şi modalitatea de injectare a insulinei: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400 teste/3 luni copil cu diabet zaharat tip 1;</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200 teste/3 luni pentru bolnavul adult cu diabet zaharat tip 1 automonitorizat;</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100 teste/3 luni pentru bolnavul cu diabet zaharat tip 1 automonitorizat cu sistem de monitorizare glicemică continuă sau cu sistem de pompe de insulină cu senzori de monitorizare glicemică continuă;</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Decizia de a întrerupe acordarea testelor de automonitorizare la bolnavii incluşi în Subprogramul de diabet zaharat tip 1 aparţine în integralitate medicului de specialitate diabet zaharat, nutriţie şi boli metabolice şi a medicului cu competenţă/atestat curant şi poate fi adoptată dacă există lipsă de aderenţă la programul de monitorizare şi control medical de specialitate;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activitatea 4: bolnavii cu diabet zaharat tip 1 care pot beneficia de sisteme de monitorizare glicemică continuă şi consumabile pentru acestea:</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copii cu diabet zaharat tip 1 cu vârsta cuprinsă între 0 şi 18 ani;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tinerii cu diabet zaharat tip 1, cu vârste între 18 ani şi 26 de ani, dacă sunt elevi, absolvenţi de liceu, până la începerea anului universitar, dar nu mai mult de 3 luni, ucenicii sau studenţii, dacă nu realizează venituri din muncă;</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gravidele cu diabet zaharat tip 1;</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d) bolnavi cu diabet zaharat tip 1, cu vârste peste 18 ani [care nu se regăsesc în categoriile enumerate la lit. a) - c)] şi care îndeplinesc următoarele criterii şi respectă următoarele condiţii: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d1) pacienţi cu diabet zaharat tip 1, la care nu se poate realiza controlul glicemic la ţintele propuse (hemoglobina glicozilată HbA1C% &lt; 7%) prin insulinoterapie intensivă corect administrată, fie prin injecţii multiple de insulină, fie prin folosirea unei pompe de insulină fără sisteme de monitorizare glicemică incluse;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d2) pacienţi cu diabet zaharat tip 1 care prezintă hipoglicemii moderate sau severe, documentate (minimum două/lună). Hipoglicemia moderată este definită la o valoare &lt;/= 55 mg/dl, iar hipoglicemia severă la o valoare &lt;/= 40 mg/dl;</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d3) pacienţi cu diabet zaharat tip 1 care prezintă hipoglicemii moderate sau severe nocturne documentate (minimum două/lună);</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d4) pacienţi cu diabet zaharat tip 1 care prezintă variabilitate glicemică minimum 3 luni continuu, documentată prin cel puţin două profile glicemice în 7 puncte/lună şi cu o deviaţie standard &gt; 2;</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d5) pacienţi cu diabet zaharat tip 1 care prezintă cel puţin două complicaţii cronice specifice ale diabetului zaharat, documentate medical;</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d6) pacientul a fost tratat cu injecţii multiple de insulină în regim bazal-bolus sau pacientul beneficiază de pompe de insulină fără sisteme de monitorizare glicemică continuă, în cele 6 luni anterioare;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d7) aderenţă la activitatea de monitorizare şi control (autoîngrijire, automonitorizare şi autoajustarea dozelor de insulină) - pacientul demonstrează folosirea automonitorizării glicemice cu teste multiple, cu cel puţin 4 monitorizări glicemice/zi în ultimele 3 luni;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d8) motivaţie şi complianţă - cerere, consimţământ informat.</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NOTĂ:</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Obligatoriu de îndeplinit minimum două criterii dintre cele de la lit. d1) - d5) inclusiv.</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Criteriile de la lit. d6) - d8) sunt obligatorii în integralitate pentru toate categoriile de vârstă. Aceste criterii de eligibilitate sunt verificate şi confirmate de medicul curant care face recomandarea şi care dispensarizează activ bolnavul şi care îl va monitoriza în continuare. Dosarul bolnavului se trimite către casa judeţeană de asigurări de sănătate, care îl va trimite comisiei regionale.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prioritate: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prioritatea 1 - copii cu diabet zaharat tip 1 cu vârsta cuprinsă între 0 şi 18 ani,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prioritatea 2 - tinerii între 18 ani şi 26 de ani, dacă sunt elevi, absolvenţi de liceu, până la începerea anului universitar, dar nu mai mult de 3 luni, ucenicii sau studenţii, dacă nu realizează venituri din muncă;</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prioritatea 3 - gravidele cu diabet zaharat tip 1;</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prioritatea 4 - bolnavi cu vârste peste 18 ani [care nu se regăsesc enumeraţi la lit. a) - c)].</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Criteriile de prioritate sunt pentru comisiile regionale care examinează dosarul trimis de casa de asigurări de sănătate.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întrerupere: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lipsa de aderenţă sau aderenţă necorespunzătoare a bolnavului la programul de monitorizare şi control medical de specialitate pe parcursul utilizării sistemului de monitorizare glicemică continuă. Aceasta se defineşte ca fiind utilizarea sistemului de monitorizare glicemică continuă mai puţin de 75%/lună;</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b) automonitorizarea cu sistem de monitorizare glicemică continuă nu îşi dovedeşte eficacitatea în ultimele 12 luni - HbA1c în creştere faţă de nivelul HbA1c anterior iniţierii automonitorizării cu sistem de monitorizare glicemică continuă;</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şi/sau lipsa de ameliorare a variabilităţii glicemice. Variabilitatea glicemică este definită ca un cumul de 4 parametri: amplitudine, frecvenţă, durată şi fluctuaţie glicemică, aceştia fiind măsuraţi automat de sistemul de monitorizare glicemică continuă. Coeficientul de variaţie (CV) glicemică optim este considerat a fi &lt;/= 36%, iar un CV &gt; 36% este considerat inadecvat;</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şi/sau lipsa reducerii numărului de episoade hipoglicemice. Prezenţa episoadelor de hipoglicemie moderate sau severe atât diurne, cât şi nocturne, minimum două episoade hipoglicemice în ultimele 14 zile;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refuzul scris al pacientului/aparţinătorului de a mai fi beneficiarul sistemului de monitorizare glicemică continuă;</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lipsa capacităţii şi abilităţii de a înţelege şi de a folosi corect sistemul de monitorizare glicemică continuă;</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Decizia privind întreruperea utilizării unui sistem de monitorizare glicemică continuă de către un bolnav aparţine în exclusivitate medicului de specialitate diabet zaharat, nutriţie şi boli metabolice/medicului cu competenţă/atestat curant;</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activitatea 5: bolnavii cu diabet zaharat tip 1 care pot beneficia de pompe de insulină fără sisteme de monitorizare glicemică incluse şi materiale consumabile pentru acestea:</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copiii cu diabet zaharat tip 1 cu vârsta cuprinsă între 0 şi 18 ani;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tinerii între 18 ani şi 26 de ani, dacă sunt elevi, absolvenţi de liceu, până la începerea anului universitar, dar nu mai mult de 3 luni, ucenicii sau studenţii, dacă nu realizează venituri din muncă;</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gravidele cu diabet zaharat tip 1;</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bolnavi cu vârste peste 18 ani care nu se regăsesc la lit. a) - c) şi care îndeplinesc următoarele criterii de eligibilitate: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d1) pacienţi la care nu se poate realiza controlul glicemic prin insulinoterapie cu multiinjecţii corect aplicată;</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d2) motivaţie şi complianţă la tratament, cerere, consimţământ informat;</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d3) aderenţă la programul de monitorizare şi control (autoîngrijire, automonitorizare şi autoajustarea dozelor de insulină);</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d4) capacitate şi abilităţi de utilizare a pompei;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Criteriile de la lit. d2) - d4) obligatorii în integralitate pentru toate categoriile de vârstă. Aceste criterii de eligibilitate sunt verificate şi confirmate de medicul curant care face recomandarea şi care dispensarizează activ bolnavul şi îl va monitoriza în continuare.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Dosarul bolnavului se trimite către CAS care îl va trimite comisiei regionale.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întrerupere: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lipsa de aderenţă sau aderenţa necorespunzătoare a bolnavului la programul de monitorizare şi control medical de specialitate pe parcursul utilizării pompei;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terapia cu infuzie continuă cu insulină nu îşi dovedeşte eficacitatea - HbA1c în creştere comparativ cu terapia anterioară cu injecţii multiple de insulină;</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prezenţa de cetoacidoze.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Decizia privind întreruperea utilizării unei pompe de insulină fără sisteme de monitorizare glicemică incluse, de către un bolnav, aparţine în exclusivitate medicului de specialitate diabet zaharat, nutriţie şi boli metabolice/medicului cu competenţă/atestat curant (care dispensarizează activ/monitorizează bolnavul).</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la care se decide întreruperea utilizării sau care refuză calitatea de beneficiar al pompei de insulină vor returna pompa şi consumabilele aferente rămase neutilizate unităţii </w:t>
      </w:r>
      <w:r>
        <w:rPr>
          <w:rFonts w:ascii="Times New Roman" w:hAnsi="Times New Roman" w:cs="Times New Roman"/>
          <w:i/>
          <w:iCs/>
          <w:sz w:val="28"/>
          <w:szCs w:val="28"/>
        </w:rPr>
        <w:lastRenderedPageBreak/>
        <w:t>sanitare care derulează subprogramul. În continuare, aceste materiale şi dispozitive vor putea fi redistribuite pacienţilor eligibili, după ce au fost evaluate de un service autorizat.</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Activitatea 6: bolnavii cu diabet zaharat tip 1 care pot beneficia de sisteme de pompe de insulină cu senzori de monitorizare continuă a glicemiei şi materiale consumabile pentru acestea:</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bolnavi adulţi cu diabet zaharat de tip 1 cu sisteme de monitorizare continuă a glicemiei şi care prezintă minimum două come hipoglicemice în ultimele 6 luni documentate medical prin spitalizare sau prin servicii de urgenţă;</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copii cu diabet zaharat de tip 1 cu sisteme de monitorizare continuă a glicemiei, cu CV (coeficient de variaţie) &gt; 36%;</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motivaţie şi complianţă la tratament; cerere, consimţământ informat;</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aderenţă la programul de monitorizare şi control (autoîngrijire, automonitorizare şi autoajustarea dozelor de insulină);</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capacitate şi abilităţi de utilizare a pompei şi senzorilor.</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Criteriile de la lit. c) - e) sunt obligatorii în integralitate pentru toate categoriile de vârstă. Aceste criterii de eligibilitate sunt verificate şi confirmate de medicul curant care face recomandarea şi care dispensarizează activ bolnavul şi care îl va monitoriza în continuare: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prioritate: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prioritatea 1 - copii cu diabet zaharat tip 1 cu vârsta cuprinsă între 0 şi 18 ani;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prioritatea 2 - tinerii între 18 ani şi 26 de ani, dacă sunt elevi, absolvenţi de liceu, până la începerea anului universitar, dar nu mai mult de 3 luni, ucenicii sau studenţii, dacă nu realizează venituri din muncă;</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prioritatea 3 - gravidele cu diabet zaharat tip;</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prioritatea 4 - bolnavi cu vârste peste 18 ani (care nu se regăsesc în categoriile enumerate mai sus, şi anume la prioritatea 1, 2 sau 3).</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Acordarea de sisteme de pompe de insulină cu senzori de monitorizare continuă a glicemiei şi a materialelor consumabile pentru acestea se va face prin decizie emisă de comisiile centrelor metodologice regionale.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beneficiari anterior de pompă de insulină fără sistem de monitorizare glicemică inclus, din Programul naţional de diabet vor putea vor fi eligibili pentru sistemul de pompă de insulină cu sistem de monitorizare continuă glicemică doar în condiţiile în care nu deţin un termen de valabilitate o pompă de insulină fără sistem de monitorizare glicemică inclus.</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la care se decide întreruperea utilizării sau care refuză calitatea de beneficiar al sistemului de pompă de insulină cu senzori de monitorizare glicemică continuă vor returna componentele sistemului şi consumabilele aferente rămase neutilizate unităţii sanitare care derulează subprogramul. În continuare, aceste materiale şi dispozitive vor putea fi redistribuite pacienţilor eligibili, după ce au fost evaluate de un service autorizat.</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întrerupere: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lipsa de aderenţă sau aderenţa necorespunzătoare a bolnavului la programul de monitorizare şi control medical de specialitate pe parcursul utilizării sistemului de pompă de insulină cu senzori de monitorizare continuă a glicemiei;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utilizarea sistemului de pompă de insulină cu senzori de monitorizare continuă a glicemiei nu îşi dovedeşte eficacitatea - HbA1c constantă sau în creştere faţă de nivelul HbA1c anterior iniţierii utilizării sistemului;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prezenţa în continuare a hipoglicemiilor severe;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refuzul pacientului/aparţinătorului de a mai fi beneficiarul sistemului de pompă de insulină cuplată cu sistem de monitorizare glicemică continuă.</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Decizia, pentru un bolnav, privind întreruperea utilizării sistemului de pompă de insulină cu senzori de monitorizare glicemică continuă aparţine în exclusivitate medicului diabetolog sau pediatru cu competenţă/atestat în diabet curant.</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NOTĂ:</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Bolnavii eligibili sau aparţinătorii, în vederea montării de pompe de insulină fără sisteme de monitorizare glicemică incluse, sisteme de monitorizare glicemică continuă şi sistem de pompă de insulină cu senzori de monitorizare continuă a glicemiei au obligaţia de a semna un consimţământ informat privind drepturile şi obligaţiile beneficiarului (</w:t>
      </w:r>
      <w:r>
        <w:rPr>
          <w:rFonts w:ascii="Times New Roman" w:hAnsi="Times New Roman" w:cs="Times New Roman"/>
          <w:i/>
          <w:iCs/>
          <w:color w:val="008000"/>
          <w:sz w:val="28"/>
          <w:szCs w:val="28"/>
          <w:u w:val="single"/>
        </w:rPr>
        <w:t>anexa nr. 12^3</w:t>
      </w:r>
      <w:r>
        <w:rPr>
          <w:rFonts w:ascii="Times New Roman" w:hAnsi="Times New Roman" w:cs="Times New Roman"/>
          <w:i/>
          <w:iCs/>
          <w:sz w:val="28"/>
          <w:szCs w:val="28"/>
        </w:rPr>
        <w:t>). Refuzul de a semna consimţământul informat are drept consecinţă imposibilitatea de a beneficia de pompe de insulină fără sisteme de monitorizare glicemică incluse, sisteme de monitorizare glicemică continuă sau sistemul de pompă de insulină cu senzori de monitorizare continuă a glicemiei.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Subprogramul de diabet zaharat tip 2 şi alte tipuri de diabet zaharat: tipuri specifice şi diabet gestaţional</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Activităţi: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evaluarea periodică a bolnavilor cu diabet zaharat prin dozarea hemoglobinei glicozilate (HbA1c);</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asigurarea tratamentului specific bolnavilor cu diabet zaharat;</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asigurarea testelor de automonitorizare prin farmaciile cu circuit deschis, în vederea automonitorizării bolnavilor cu diabet zaharat tip 2 şi alte tipuri de diabet zaharat insulinotratat;</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asigurarea accesului la pompe de insulină fără sisteme de monitorizare glicemică incluse şi materiale consumabile pentru acestea pentru cazurile aprobate de coordonatorii centrelor metodologice regionale.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eligibilitate: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activitatea 1: bolnavi cu diabet zaharat, la recomandarea medicului specialist diabetolog, a medicului cu competenţă/atestat în diabet sau a medicilor desemnaţi;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Medicii desemnaţi sunt medicii specialişti (medicină internă, medicină de familie), nominalizaţi de casele de asigurări de sănătate în situaţia în care există un deficit de medici diabetologi, sau cu competenţă în diabet, nutriţie şi boli metabolice la nivel judeţean.</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activitatea 2:</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bolnavi cu diabet zaharat tip 2, diabet gestaţional şi alte tipuri de diabet zaharat, care necesită tratament temporar sau pe o durată nedefinită cu insulină:</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atunci când, sub tratamentul maximal cu ADO şi/sau antidiabetice injectabile noninsulinice şi cu respectarea riguroasă a dietei, hemoglobina A1c depăşeşte 7,5% (fac excepţie cazurile în care speranţa de viaţă este redusă);</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când tratamentul cu ADO este contraindicat;</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intervenţie chirurgicală;</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infecţii acute;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infecţii cronice (de exemplu, TBC pulmonar);</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evenimente cardiovasculare acute (infarct miocardic angoroinstabil, AVC);</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alte situaţii (intoleranţă digestivă, stres);</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bolnave cu diabet gestaţional;</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bolnavii beneficiari de medicamente ADO şi antidiabetice injectabile noninsulinice: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b.1) lipsa echilibrării la nivelul ţintelor propuse exclusiv prin tratament nefarmacologic;</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b.2) bolnavi cu diabet zaharat nou-descoperit cu glicemia á jeun &gt; 180 mg/dl şi/sau HbA1c &gt;/= 8,0%;</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activitatea 3: bolnavii cu diabet zaharat tip 2 şi alte tipuri de diabet zaharat insulinotrataţi, la recomandarea medicului de specialitate diabet, nutriţie şi boli metabolice şi a medicului cu competenţă/atestat:</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insulinoterapie în prize multiple, cu insulinoterapie convenţională, sau tratament mixt, respectiv insulina cu ADO, sau insulina cu preparate antidiabetice injectabile noninsulinice;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autoajustarea zilnică a dozelor de insulină în funcţie de automonitorizare;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Decizia de a întrerupe acordarea testelor de automonitorizare la bolnavii incluşi în Programul naţional de diabet zaharat aparţine în integralitate medicului de specialitate diabet zaharat, nutriţie şi boli metabolice şi medicului cu competenţă/atestat şi poate fi adoptată în lipsa de aderenţă la programul de monitorizare şi control medical de specialitate;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activitatea 4: bolnavii cu diabet zaharat care pot beneficia de pompe de insulină fără sisteme de monitorizare glicemică incluse: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bolnavi aflaţi în tratament permanent cu insulină;</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bolnavi aflaţi în tratament temporar cu insulină:</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b.1) diabet zaharat gestaţional sau gravide cu diabet zaharat şi insulinoterapie la care nu se poate realiza controlul glicemic prin insulinoterapie intensivă;</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b.2) orice tip de diabet zaharat, cu labilitate glicemică, ce nu poate fi controlat prin insulinoterapie intensivă;</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criterii de decizie a pacientului*):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c.1) motivaţie şi complianţa la tratament; cerere, consimţământ informat;</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c.2) aderenţă la programul de monitorizare şi control (autoîngrijire, automonitorizare şi autoajustarea dozelor de insulină);</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c.3) capacitate şi abilităţi de utilizare a pompei;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c.4) suport familial.</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Criteriile c1 - c4 sunt obligatorii în integralitate.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Aceste criterii de eligibilitate sunt verificate şi confirmate de medicul curant care face recomandarea şi monitorizează bolnavul.</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Decizia privind întreruperea utilizării unei pompe de insulină de către un bolnav aparţine în exclusivitate medicului diabetolog şi poate fi luată în următoarele condiţii: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lipsa de aderenţă sau aderenţa necorespunzătoare a bolnavului la programul de monitorizare şi control medical de specialitate pe parcursul utilizării pompei;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terapia cu infuzie continuă cu insulină nu îşi dovedeşte eficacitatea;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 tratamentul temporar - diabet gestaţional cu tratament temporar cu insulină.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PROGRAMUL NAŢIONAL DE TRATAMENT AL BOLILOR NEUROLOGICE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Activităţi: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asigurarea, prin farmaciile cu circuit închis, a tratamentului cu interferonum beta 1a, interferonum beta 1b, glatiramer acetat, teriflunomidum, natalizumabum pentru bolnavii cu scleroză multiplă.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eligibilitate a bolnavilor cu scleroză multiplă: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vor fi incluşi bolnavii: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a.1) cu formă recurent-remisivă şi scor EDSS &lt;/= 5,5 (interferonum beta 1a cu administrare i.m, interferonum beta 1a cu administrare s.c., interferonum beta 1b cu administrare s.c., glatiramer acetat, teriflunomidum);</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a.2) cu sindrom clinic izolat (CIS) cu imagistică sugestivă pentru scleroză multiplă (IRM cerebrală şi/sau medulară) şi excluderea cu certitudine a unui alt diagnostic etiologic (interferonum beta 1a cu administrare i.m., interferonum beta 1b cu administrare sc, glatiramer acetat);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a.3) cu formă secundar progresivă şi scor EDSS &lt;/= 6,5 (interferonum beta 1b cu administrare sc);</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a.4) cu formă progresivă cu recăderi şi scor EDSS &lt;/= 5,5 (interferonum beta 1b cu administrare sc, interferonum beta 1a cu administrare sc);</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a.5) care nu au răspuns unei cure complete şi adecvate de betainterferon (indiferent de forma farmaceutică), glatirameracetat sau teriflunomidum; pacienţii trebuie să fi avut cel puţin o recidivă în anul precedent în timp ce se aflau în tratament şi să aibă cel puţin 9 leziuni hiperintense T2 la IRM craniană sau cel puţin o leziune evidenţiată cu gadoliniu (natalizumabum);</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a.6) cu forma recurent-remisivă severă, cu evoluţie rapidă, definită prin două sau mai multe recidive care produc invaliditate într-un an şi cu una sau mai multe leziuni evidenţiate cu gadoliniu la IRM craniană sau o creştere semnificativă a încărcării leziunilor T2 comparativ cu un examen IRM anterior recent (natalizumabum);</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vor fi excluşi bolnavii: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b.1) cu reacţii adverse greu de suportat;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b.2) cu imobilizare definitivă (scor EDSS 8);</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b.3) care refuză tratamentul;</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b.4) femei gravide sau care alăptează;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b.5) apariţia unor afecţiuni hematologice grave, hepatice grave sau alte boli asociate grave care ar putea fi influenţate negativ de tratamentul specific sclerozei multiple;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criterii de schimbare a tratamentului cu un alt medicament imunomodulator: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c.1) agravarea constantă a stării clinice sub tratament;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c.2) apariţia de reacţii secundare severe sau greu de tolerat sub tratament;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c.3) scăderea complianţei bolnavului sub un anumit tratament imunomodulator;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c.4) schimbarea formei clinice evolutive sub un anumit tratament imunomodulator;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c.5) apariţia tulburărilor depresive la pacienţi trataţi cu interferon (pot fi trataţi cu glatiramer acetat);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c.6) scăderea eficienţei clinice sub tratament cu un imunomodulator de linia I (interferonum beta 1a cu administrare IM, interferonum beta 1a cu administrare SC, interferonum beta 1b cu administrare SC, glatiramer acetat, teriflunomidum) şi cel puţin două recăderi în ultimul an necesită iniţierea tratamentului cu natalizumabum; (cu respectarea riguroasă a indicaţiilor, contraindicaţiilor, metodologiei de iniţiere şi monitorizare specifice).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Prescrierea medicamentelor specifice sclerozei multiple, menţionate la lit. a) şi c), se realizează cu respectarea protocolului terapeutic elaborat de Comisia de Neurologie a Ministerului Sănătăţii.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Eliberarea medicamentelor specifice se face în baza prescripţiilor medicale conform Registrului de tratament al bolnavilor cu scleroză multiplă.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Indicatori de evaluare: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#M15</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indicatori fizici: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număr de bolnavi cu scleroză multiplă trataţi: 4.170;</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indicatori de eficienţă: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cost mediu/bolnav cu scleroză multiplă tratat/an: 31.687,53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Natura cheltuielilor programului: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cheltuieli pentru medicamente specifice.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Unităţi care derulează programul:</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Spitalul Universitar de Urgenţă Bucureşti - Clinica de neurologie;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Spitalul Clinic Militar Central de Urgenţă "Dr. Carol Davila" Bucureşti - Clinica de neurologie;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Spitalul Clinic Colentina - Clinica de neurologie;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Spitalul Clinic Universitar Elias - Clinica de neurologie;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Spitalul Clinic Judeţean de Urgenţă Târgu Mureş;</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Spitalul Clinic de Recuperare Iaşi;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Spitalul de Urgenţă "Prof. Agrippa Ionescu" - Clinica de neurologie;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Spitalul Clinic Judeţean de Urgenţă Timiş - Clinica de neurologie;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Spitalul Clinic Judeţean de Urgenţă Cluj - Clinica de neurologie;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Institutul Clinic Fundeni - Clinica de neurologie;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Spitalul Clinic de Psihiatrie "Prof. Dr. Alexandru Obregia"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Spitalul Clinic Judeţean de Urgenţă Oradea;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#M23</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 Spitalul Clinic de Neuropsihiatrie Craiova.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PROGRAMUL NAŢIONAL DE TRATAMENT AL HEMOFILIEI ŞI TALASEMIEI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Activităţi: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asigurarea, în spital şi în ambulatoriu, prin farmaciile cu circuit închis, a medicamentelor specifice pentru prevenţia şi tratamentul accidentelor hemoragice ale bolnavilor cu hemofilie congenitală (hemofilia A şi B), boala von Willebrand) şi hemofilie dobândită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asigurarea, în spital şi în ambulatoriu, prin farmaciile cu circuit închis, a tratamentului cu chelatori de fier pentru bolnavii cu talasemie.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eligibilitate: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hemofilia congenitală: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bolnavi cu hemofilie, congenitală fără inhibitori: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a.1) pentru tratamentul sau substituţia profilactică continuă: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bolnavi cu hemofilie congenitală A şi B fără inhibitori cu vârsta 1 - 18 ani şi cu vârsta peste 18 ani la care s-a început deja tratamentul profilactic din perioada copilăriei, cu formă congenitală severă de boală (deficit congenital de F VIII sau F IX &lt;/= 1% sau 1 - 2% cu fenotip sever);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a.2) pentru tratamentul sau substituţia profilactică intermitentă/de scurtă durată: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bolnavi cu hemofilie congenitală fără inhibitori indiferent de vârstă: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 perioada curelor de recuperare locomotorie fizio-kinetoterapeutică, perioada stabilită fiind bine documentată;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caz de articulaţii ţintă (&gt; 4 sângerări într-o articulaţie într-o perioadă de 6 luni) bine documentat;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în caz de efort fizic intensiv (călătorie, ortostatism prelungit, vacanţă/concediu) pe o perioadă care să nu depăşească anual 20 de săptămâni.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prevenirea accidentelor hemoragice cu localizare cu potenţial risc vital bine documentat;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bolnavi la care s-a efectuat protezare articulară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a.3) pentru tratamentul "on demand" (curativ) al accidentelor hemoragice: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bolnavi cu hemofilie congenitală fără inhibitori, cu episod hemoragic, indiferent de vârstă şi grad de severitate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bolnavi cu hemofilie congenitală cu inhibitori: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b.1) pentru profilaxia secundară regulată pe termen lung:</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bolnavii cu hemofilie congenitală cu inhibitori cu vârsta 1 - 18 ani în următoarele cazuri: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prezenţa unor inhibitori persistenţi, cu titru mare asociaţi cu un tratament nereuşit de inducere a toleranţei imune (ITI), sau</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bolnavi care urmează protocolul ITI până se obţine toleranţa satisfăcătoare (titru inhibitori &lt; 0,6 UB, recovery F VIII / IX &gt; 66%, T 1/2 F VIII / FIX &gt; 6 ore)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din motive obiective, nu se poate efectua tratamentul de inducere a toleranţei imune (ITI).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b.2) pentru profilaxia secundară pe termen scurt/intermitentă: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bolnavii cu hemofilie congenitală cu inhibitori indiferent de vârstă: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 perioada curelor de recuperare locomotorie fizio-kinetoterapeutică, perioada stabilită fiind bine documentată;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caz de articulaţii ţintă (&gt; 4 sângerări într-o articulaţie într-o perioadă de 6 luni) bine documentat;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caz de efort fizic intensiv (călătorie, ortostatism prelungit, vacanţă/concediu) pe o perioadă care să nu depăşească anual 20 de săptămâni.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prevenirea accidentelor hemoragice cu localizare cu potenţial risc vital bine documentat;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bolnavi la care s-a efectuat protezare articulară.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b.3) pentru tratamentul de oprire a sângerărilor: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bolnavi cu hemofilie congenitală cu inhibitori, cu episod hemoragic, indiferent de vârstă şi grad de severitate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bolnavi cu hemofilie congenitală cu şi fără inhibitori, pentru tratamentul de substituţie în cazul intervenţiilor chirurgicale şi ortopedice: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bolnavi, indiferent de vârstă, cu hemofilie congenitală cu şi fără inhibitori care necesită intervenţii chirurgicale sau ortopedice.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bolnavi cu boala von Willebrand</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pentru tratamentul profilactic de lungă durată: pacienţii cu formă severă de boală, cu vârsta sub 18 ani şi cei peste 18 ani care au beneficiat anterior de profilaxie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pentru tratamentul profilactic de scurtă durată: înainte, intra- şi post-intervenţii sângerânde (ortopedice, chirurgicale, stomatologice), în perioada fiziokinetoterapiei recuperatorii, la femeile gravide pentru menţinerea unor nivele plasmatice de FVIII / FvW de &gt; 50 % atât antepartum, cât şi post-partum cel puţin 7 - 10 zile.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pentru tratamentul "on demand":</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episoade uşoare de hemoragie care nu au răspuns la tratamentul cu DDAVP, indiferent de tipul bolii von Willebrand şi de vârstă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episoade moderate sau severe de hemoragie, indiferent de tipul bolii von Willebrand şi de vârstă.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hemofilia dobândită clinic manifestă: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cazul hemoragiilor la bolnavi fără antecedente personale (şi familiale) care dezvoltă autoanticorpi (anticorpi inhibitori) împotriva propriilor factori de coagulare endogeni, având ca </w:t>
      </w:r>
      <w:r>
        <w:rPr>
          <w:rFonts w:ascii="Times New Roman" w:hAnsi="Times New Roman" w:cs="Times New Roman"/>
          <w:sz w:val="28"/>
          <w:szCs w:val="28"/>
        </w:rPr>
        <w:lastRenderedPageBreak/>
        <w:t>rezultat reducerea semnificativă a activităţii factorului respectiv şi consecutiv alterarea coagulării.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talasemie majoră: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bolnavi cu talasemie care la iniţierea tratamentului chelator de fier au vârsta de cel puţin 2 ani şi nivelul feritinei serice egal sau mai mare de 1000 ng/mL;</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bolnavi cu talasemie care, după iniţierea tratamentului chelator de fier, prezintă hemocromatoză secundară post-transfuzională, cu un nivel al feritinei serice care poate să fie mai mare sau mai mic de 1000 ng/mL.</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Indicatori de evaluare: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indicatori fizici: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număr de bolnavi cu hemofilie congenitală fără inhibitori/boală von Willebrand cu substituţie profilactică continuă: 200;</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număr de bolnavi cu hemofilie congenitală fără inhibitori/boală von Willebrand cu substituţie profilactică intermitentă/de scurtă durată: 200;</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număr de bolnavi cu hemofilie congenitală fără inhibitori/boală von Willebrand cu tratament "on demand": 725;</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număr de bolnavi cu vârsta 1 - 18 ani cu hemofilie congenitală cu inhibitori cu titru mare cu profilaxie secundară pe termen lung: 15;</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număr de bolnavi cu hemofilie congenitală cu inhibitori cu profilaxie secundară pe termen scurt/intermitentă: 15.</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număr de bolnavi cu hemofilie congenitală cu inhibitori cu tratament de oprire a sângerărilor: 55;</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număr de bolnavi cu hemofilie congenitală cu şi fără inhibitori/boală von Willebrand, pentru tratamentul de substituţie în cazul intervenţiilor chirurgicale şi ortopedice: 85;</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număr de bolnavi cu hemofilie dobândită simptomatică cu tratament de substituţie: 10;</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 număr de bolnavi cu talasemie: 205;</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indicatori de eficienţă: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cost mediu/bolnav cu hemofilie congenitală fără inhibitori/boală von Willebrand cu substituţie profilactică continuă/an: 240.266,30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cost mediu/bolnav cu hemofilie congenitală fără inhibitori/boală von Willebrand cu substituţie profilactică intermitentă/de scurtă durată/an: 166.110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cost mediu/bolnav cu hemofilie congenitală fără inhibitori/boală von Willebrand cu tratament "on demand"/an: 63.280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cost mediu/bolnav cu hemofilie congenitală cu inhibitori cu profilaxie secundară pe termen lung/an: 1.458.000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cost mediu/bolnav cu hemofilie congenitală cu inhibitori cu profilaxie secundară pe termen scurt/intermitentă/an: 787.500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cost mediu/bolnav cu hemofilie congenitală cu inhibitori cu tratament de oprire a sângerărilor/an: 787.500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cost mediu/bolnav cu hemofilie congenitală cu/fără inhibitori/boală von Willebrand, pentru tratamentul de substituţie în cazul intervenţiilor chirurgicale şi ortopedice/an: 315.000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cost mediu/bolnav cu hemofilie dobândită cu tratament de substituţie/an: 313.600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cost mediu/bolnav cu talasemie/an: 51.000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Costurile medii reprezintă costurile medii/bolnav/an estimate la nivel naţional, costurile medii pentru fiecare bolnav fiind în concordanţă cu schema terapeutică stabilită conform prevederilor protocolului terapeutic al hemofiliei A şi B şi al bolii von Willebrand aprobat prin </w:t>
      </w:r>
      <w:r>
        <w:rPr>
          <w:rFonts w:ascii="Times New Roman" w:hAnsi="Times New Roman" w:cs="Times New Roman"/>
          <w:color w:val="008000"/>
          <w:sz w:val="28"/>
          <w:szCs w:val="28"/>
          <w:u w:val="single"/>
        </w:rPr>
        <w:lastRenderedPageBreak/>
        <w:t>Ordinul</w:t>
      </w:r>
      <w:r>
        <w:rPr>
          <w:rFonts w:ascii="Times New Roman" w:hAnsi="Times New Roman" w:cs="Times New Roman"/>
          <w:sz w:val="28"/>
          <w:szCs w:val="28"/>
        </w:rPr>
        <w:t xml:space="preserve"> ministrului sănătăţii şi al preşedintelui Casei Naţionale de Asigurări de Sănătate nr. 1301/500/2008 pentru aprobarea protocoalelor terapeutice privind prescrierea medicamentelor aferente denumirilor comune internaţionale prevăzute în </w:t>
      </w:r>
      <w:r>
        <w:rPr>
          <w:rFonts w:ascii="Times New Roman" w:hAnsi="Times New Roman" w:cs="Times New Roman"/>
          <w:color w:val="008000"/>
          <w:sz w:val="28"/>
          <w:szCs w:val="28"/>
          <w:u w:val="single"/>
        </w:rPr>
        <w:t>Lista</w:t>
      </w:r>
      <w:r>
        <w:rPr>
          <w:rFonts w:ascii="Times New Roman" w:hAnsi="Times New Roman" w:cs="Times New Roman"/>
          <w:sz w:val="28"/>
          <w:szCs w:val="28"/>
        </w:rPr>
        <w:t xml:space="preserve">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 cu modificările şi completările ulterioare.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Natura cheltuielilor programului: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cheltuieli pentru medicamente specifice.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Unităţi care derulează programul:</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Tratamentul bolnavilor care nu necesită intervenţii chirurgicale: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Institutul Naţional de Hematologie Transfuzională "Prof. Dr. C.T. Nicolau"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Clinica de Hematologie Fundeni, Clinica de Pediatrie Fundeni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Institutul pentru Ocrotirea Mamei şi Copilului "Prof. Dr. Alfred Rusescu"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Spitalul Clinic de Urgenţă pentru Copii "Louis Ţurcanu" Timişoara;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Spitalul Clinic Colţea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Centrul Medical de Evaluare şi Recuperare pentru Copii şi Tineri "Cristian Şerban" Buziaş;</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unităţi sanitare cu secţii sau compartimente de pediatrie şi hematologie;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unităţi sanitare cu secţii sau compartimente de medicină internă pentru judeţele unde nu există unităţi sanitare cu secţii sau compartimente de hematologie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unităţi sanitare aparţinând ministerelor cu reţea sanitară proprie;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Tratamentul bolnavilor care necesită intervenţii chirurgicale: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Institutul Clinic Fundeni;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Institutul Naţional de Hematologie Transfuzională "Prof. Dr. C.T. Nicolau"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Spitalul Clinic Judeţean de Urgenţă Timişoara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Spitalul Clinic de Urgenţă pentru Copii "Louis Ţurcanu" Timişoara;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Spitalul Clinic Judeţean Craiova;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Spitalul Clinic Judeţean de Urgenţă Târgu Mureş;</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Institutul Oncologic "Prof. Dr. I. Chiricuţă" Cluj-Napoca;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Spitalul Clinic Judeţean de Urgenţă "Sf. Spiridon" Iaşi;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Spitalul Clinic de Urgenţe pentru Copii "Sfânta Maria" Iaşi;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j) Spitalul Universitar de Urgenţă Militar Central "Dr. Carol Davila"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 unităţile sanitare nominalizate la punctul 2 asigură medicamentele specifice necesare realizării intervenţiilor chirurgicale pentru bolnavii cu hemofilie şi în unităţile sanitare cu secţii sau compartimente de chirurgie/ortopedie care nu sunt nominalizate la acest punct.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PROGRAMUL NAŢIONAL DE TRATAMENT PENTRU BOLI RARE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Activităţi: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asigurarea, în spital şi în ambulatoriu, prin farmaciile cu circuit închis a medicamentelor specifice pentru:</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tratamentul bolnavilor cu boli neurologice degenerative/inflamator-imune: forme cronice (polineuropatie cronică inflamatorie demielinizantă, neuropatie motorie multifocală cu bloc de conducere, neuropatie demielinizantă paraproteinică, sindroame neurologice paraneoplazice, </w:t>
      </w:r>
      <w:r>
        <w:rPr>
          <w:rFonts w:ascii="Times New Roman" w:hAnsi="Times New Roman" w:cs="Times New Roman"/>
          <w:sz w:val="28"/>
          <w:szCs w:val="28"/>
        </w:rPr>
        <w:lastRenderedPageBreak/>
        <w:t>miopatie inflamatorie, scleroză multiplă - forme cu recăderi şi remisiuni la copii sub 12 ani, encefalita Rasmussen) şi forme acute - urgenţe neurologice (poliradiculonevrite acute, sindrom Guillain-Barre, miastenia - crize miastenice), tratamentul polineuropatiei familiale amiloide cu transtiretină;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tratamentul bolnavilor cu osteogeneză imperfectă;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tratamentul bolnavilor cu boala Fabry;</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tratamentul bolnavilor cu boala Pompe;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tratamentul bolnavilor cu tirozinemie;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tratamentul bolnavilor cu mucopolizaharidoză tip II (sindromul Hunter);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tratamentul bolnavilor cu mucopolizaharidoză tip I (sindromul Hurler);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tratamentul bolnavilor cu afibrinogenemie congenitală;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tratamentul bolnavilor cu sindrom de imunodeficienţă primară;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tratamentul bolnavilor cu epidermoliză buloasă;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tratamentul sclerozei sistemice şi ulcerelor digitale evolutive;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#M18</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l) tratamentul purpurei trombocitopenice imune cronice la copiii şi adulţii splenectomizaţi şi nesplenectomizaţi;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tratamentul hiperfenilalaninemiei la bolnavii diagnosticaţi cu fenilcetonurie sau deficit de tetrahidrobiopterină (BH4);</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tratamentul sclerozei tuberoase;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tratamentul bolnavilor cu HTAP;</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#M18</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 tratamentul bolnavilor cu atrofie musculară spinală;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asigurarea, în ambulatoriu, prin farmaciile cu circuit deschis a medicamentelor specifice pentru:</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tratamentul bolnavilor cu scleroză laterală amiotrofică;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tratamentul bolnavilor cu mucoviscidoză;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tratamentul bolnavilor cu Sindrom Prader Willi;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tratamentul bolnavilor cu fibroză pulmonară idiopatică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tratamentul bolnavilor cu distrofie musculară Duchenne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tratamentul bolnavilor cu angioedem ereditar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g) tratamentul bolnavilor cu neuropatie optică ereditară Leber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asigurarea, în spital şi în ambulatoriu, prin farmaciile cu circuit închis a materialelor sanitare pentru tratamentul bolnavilor cu epidermoliză buloasă;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asigurarea în spital a tijelor telescopice pentru bolnavii cu osteogeneză imperfectă.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eligibilitate: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boli neurologice degenerative/inflamator-imune: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bolnavi cu diagnostic cert de boli neurologice degenerative/inflamator-imune: forme cronice (polineuropatie cronică inflamatorie demielinizantă, neuropatie motorie multifocală cu bloc de conducere, neuropatie demielinizantă paraproteinică, sindroame neurologice paraneoplazice, miopatie inflamatorie, scleroză multiplă - forme cu recăderi şi remisiuni la copii sub 12 ani, encefalita Rasmussen);</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bolnavi cu diagnostic cert de boli neurologice degenerative/inflamator-imune: forme acute - urgenţe neurologice (poliradiculonevrite acute, sindrom Guillan-Barre, miastenia - crize miastenice);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scleroză laterală amiotrofică: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bolnavi cu diagnostic cert de scleroză laterală amiotrofică;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osteogeneză imperfectă: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tratament medicamentos: bolnavii cu diagnostic cert de osteogeneză imperfectă (diagnostic clinic, paraclinic şi genetic);</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tratament cu tije telescopice: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bolnavi cu fracturi multiple şi/sau deformări osoase care necesită armarea oaselor lungi;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boala Fabry:</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bărbaţi (&gt; 16 ani): după confirmarea diagnosticului de boală Fabry;</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băieţi: în prezenţa unor manifestări semnificative*) sau la asimptomatici, după vârsta de 10 - 13 ani;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subiecţi de sex feminin (toate vârstele): monitorizare; se instituie terapia în prezenţa unor manifestări semnificative*) sau dacă este documentată progresia afectărilor de organ.</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Manifestările semnificative sunt considerate: acroparestezii cronice rezistente la tratamentul convenţional, proteinurie persistentă peste 300 mg/24 ore, filtrare glomerulară scăzută sub 800/ml/min./1,73 mp, afectare cardiacă semnificativă clinic, accident vascular cerebral sau atacuri ischemice tranzitorii în antecedente sau modificări ischemice cerebrale la RMN.</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boala Pompe: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bolnavi simptomatici cu diagnostic confirmat specific (enzimatic);</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tirozinemie: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bolnavi cu diagnostic cert de tirozinemie.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bolnavii cu diagnostic cert de mucopolizaharidoză tip II (sindromul Hunter);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bolnavii cu diagnostic cert de mucopolizaharidoză tip I (sindromul Hurler);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bolnavii cu diagnostic cert de afibrinogenemie congenitală;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bolnavii cu diagnostic cert de sindrom de imunodeficienţă primară;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hipertensiune arterială pulmonară: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bolnavi diagnosticaţi conform criteriilor stabilite de Societatea Europeană de Cardiologie, în baza investigaţiilor paraclinice de specialitate, cu următoarele forme de HTAP:</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a.1) idiopatică/familială;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a.2) asociată cu colagenoze (sclerodermie, lupus eritematos diseminat, poliartrită reumatoidă, boala mixtă de ţesut conjunctiv, sindrom Sjogren);</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a.3) asociată cu defecte cardiace cu şunt stânga-dreapta de tipul defect septal ventricular, defect septal atrial, canal arterial persistent, precum şi forma severă de evoluţie a acestora către sindrom Eisenmenger;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a.4) de cauză tromboembolică fără indicaţie de tromboendarterectomie sau cu HTAP persistentă după tromendarterectomie;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criterii de eligibilitate pentru copii: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b.1) grupa de vârstă 0 - 18 ani;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b.2) malformaţii cardiace congenitale cu şunt stânga-dreapta care evoluează spre hipertensiune arterială pulmonară cu rezistenţe pulmonare vasculare crescute, reactive la testul vasodilatator;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b.3) sindrom Eisenmenger;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b.4) malformaţiile cardiace congenitale complexe de tip ventricul unic şi anastomozele cavopulmonare, cu creşterea presiunii în circulaţia pulmonară;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b.5) HTAP idiopatică;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criterii de eligibilitate pentru adulţi: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c.1) HTAP idiopatică/familială;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c.2) HTAP asociată cu colagenoze;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c.3) HTAP asociată cu defecte cardiace cu şunt stânga-dreapta de tipul defect septal ventricular (DSV), defect septal atrial (DSA), canal arterial persistent (PCA);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condiţii suplimentare obligatorii: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d.1) pacienţi cu HTAP aflaţi în clasa funcţională II - IV NYHA;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d.2) pacienţii la care cateterismul cardiac drept evidenţiază o PAPm &gt; 35 mmHg şi PAPs &gt; 50 mmHg;</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d.3) pacienţii a căror distanţă la testul de mers de 6 minute efectuat iniţial este mai mică de 450 de metri. La pacienţii cu test de mers de sub 150 (foarte severi) sau imposibil de realizat (comorbidităţi), testul de mers nu va putea fi folosit ca parametru de eficienţă;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d.4) includerea în Registrul naţional al pacienţilor cu HTAP;</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mucoviscidoză: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bolnavii cu diagnostic cert de mucoviscidoză;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epidermoliză buloasă: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bolnavii cu diagnostic cert de epidermoliză buloasă (diagnostic clinic, examen histopatologic);</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sindromul Prader Willi: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bolnavii cu diagnostic cert de Sindrom Prader Willi.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15) Polineuropatia familială amiloidă cu transtiretină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bolnavi cu diagnostic cert de polineuropatie familială amiloidă cu transtiretină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16) Scleroza sistemică şi ulcerele digitale evolutive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bolnavi cu diagnostic cert de scleroză sistemică şi ulcerele digitale evolutive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#M18</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17) Purpura trombocitopenică imună cronică la copiii şi adulţii splenectomizaţi şi nesplenectomizaţi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bolnavi copii şi adulţi cu trombocitopenie imună primară (idiopatică) cronică refractară la alte linii de tratament inclusiv splenectomie sau cu contraindicaţie de splenectomie;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18) Hiperfenilalaninemia la bolnavii diagnosticaţi cu fenilcetonurie sau deficit de tetrahidrobiopterină (BH4):</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bolnavi adulţi, adolescenţi şi copii cu vârstă de 4 ani sau peste, cu diagnostic de hiperfenilalaninemie (HFA) cu fenilcetonurie (FCU) care au fost identificaţi că răspund la un astfel de tratament;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 bolnavi adulţi, adolescenţi şi copii de toate vârstele cu diagnostic de hiperfenilalaninemie (HFA) cu deficit de tetrahidrobiopterină (BH4) care au fost identificaţi că răspund la un astfel de tratament;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19) Scleroza tuberoasă: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Astrocitom subependimal cu celule gigant (ASCG) asociat cu complexul sclerozei tuberoase (TSC):</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bolnavi cu astrocitom subependimal cu celule gigant (ASCG) asociat cu complexul sclerozei tuberoase (CST), care necesită intervenţie terapeutică, dar care nu pot fi supuşi intervenţiei;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bolnavi care prezintă cel puţin o leziune de tip astrocitom subependimal cu celule gigant (ASCG) cu diametrul maxim mai mare de 0,5 cm documentată prin examen imagistic (RMN sau CT);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ASCG argumentată prin imagini radiologice seriale;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vârsta &gt;/= 1 an;</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Angiomiolipom renal asociat cu complexul sclerozei tuberoase (TSC)</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bolnavi adulţi cu angiomiolipom renal asociat cu complexul sclerozei tuberoase (CST) care prezintă riscul apariţiei de complicaţii (pe baza unor factori cum sunt dimensiunea tumorii, prezenţa anevrismului sau prezenţa tumorilor multiple ori bilaterale), dar care nu necesită intervenţie chirurgicală imediată;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leziunile AML cu diametrul maxim egal sau mai mare de 3 cm documentat prin examen imagistic (RMN sau CT); tratamentul cu un inhibitor de mTOR este recomandat ca fiind cel mai eficient tratament de prima linie. (Evidenţa de Categorie 1);</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în dimensiuni a angiolipomului argumentată prin imagini radiologice seriale.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20) Fibroza pulmonară idiopatică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includere: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bolnavi cu diagnostic de Fibroză pulmonară idiopatică stabilit conform criteriilor ATS/ERS prin prezenţa unuia din:</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Biopsie pulmonară (pe cale chirurgicală sau transbronşică) care arată un aspect tipic sau probabil de "Pneumonie interstiţială uzuală" şi un aspect pe computerul tomograf de înaltă rezoluţie de Pneumonie interstiţială uzuală tipică sau posibilă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Aspect pe computerul tomograf de înaltă rezoluţie de Pneumopatie interstiţială uzuală tipică în absenţa biopsiei pulmonară sau cu o biopsie pulmonară cu aspect de Pneumonie interstiţială uzuală posibilă şi care îndeplinesc următoarele condiţii: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Vârsta peste 40 de ani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Nefumător sau sevrat de fumat de cel puţin 3 luni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Diagnostic de Fibroză pulmonară idiopatică conform paragrafului anterior, realizat cu maxim 5 ani în urmă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Absenţa altei etiologii a fibrozei pulmonare incluzând: expuneri la metale grele (beriliu), reacţii secundare medicamentoase, iradiere pulmonară, pneumonită de hipersensibilitate, sarcoidoză, bronşiolită obliterantă, infecţie HIV sau hepatită virală, cancer, boli de colagen indiferent de tipul acestora (ca de exemplu sclerodermie, polimiozită/dermatomiozită, lupus eritematos diseminat, poliartrită reumatoidă)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Evaluare funcţională respiratorie având următoarele caracteristici (toate prezente):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Capacitate vitală forţată cuprinsă între 50 şi 90% din valoarea prezisă;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Factor de transfer prin membrana alveolocapilară (DLco) corectat pentru valoarea hemoglobinei cuprins între 30 şi 90% din valoarea prezisă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Indice de permeabilitate bronşică (VEMS/CVF) &gt; 0,8 şi test de bronhodilataţie negativ după criteriile ATS/ERS (&lt; 12% ameliorarea a VEMS la 30 minute după administrarea de 400 µg de salbutamol).</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21) Distrofie musculară Duchenne: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includere: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bolnavi cu diagnostic de distrofie musculară Duchenne, cauzată de o mutaţie nonsens la nivelul genei distrofinei (nmDMD) - prezenţa unei mutaţie nonsens în gena distrofinei trebuie determinată prin testare genetică, cu:</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vârsta &gt;/= 5 ani;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capacitate de deplasare păstrată (merge 10 paşi fără sprijin);</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consimţământ informat privind administrarea medicamentului şi criteriile de includere, excludere şi oprire a tratamentului, precum şi acceptul de a se prezenta periodic la evaluările standardizate, înainte de începerea tratamentului, semnat de bolnav/părinte sau tutore.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excludere: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bolnavi cu diagnostic de distrofie musculară Duchenne, care nu prezintă o mutaţie nonsense;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vârsta &lt; 5 ani;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capacitate de deplasare pierdută (nu merge 10 paşi fără sprijin).</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22) Angioedem ereditar:</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includere: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bolnavi adulţi (peste 18 ani) cu diagnosticul de angioedem ereditar prin deficienţă de C1 inhibitor esterază, confirmat de către Centrul de referinţă/pilot de angioedem ereditar şi înregistraţi în Registrul naţional de angioedem ereditar.</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excludere: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bolnavii cu hipersensibilitate la substanţa activă sau excipienţii produsului; se recomandă precauţie la pacienţii cu boală cardiacă ischemică acută şi accident vascular cerebral recent;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 în timpul sarcinii Icatibant trebuie utilizat doar dacă beneficiul potenţial justifică riscul potenţial pentru făt (de exemplu, pentru tratamentul edemului laringian cu potenţial letal), în absenţa disponibilităţii concentratului de C1-INH.</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23) Neuropatie optică ereditară Leber:</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includere - bolnavi care la testarea genetică prezintă o mutaţie punctuală la nivelul ADN-ului mitocondrial (în 90% din cazuri sunt prezente mutaţiile majore, 11778G&gt;A, 3460G&gt;A, 14484T&gt;C, iar în 10% din cazuri alte mutaţii minore) şi prezintă minimum unul dintre semnele sau simptomele caracteristice maladiei Leber (cu condiţia ca debutul simptomatologiei să fie sub 60 de luni la momentul iniţierii terapiei):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apariţia nedureroasă, în general subacută/acută, a scăderii acuităţii vizuale la nivel central/centrocecal;</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prezenţa unui scotom central/centrocecal, fie unilateral (25% dintre pacienţi), fie bilateral, afectarea celuilalt ochi instalându-se, în general, într-un interval de 8 - 12 săptămâni de la afectarea primului ochi;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scăderea acuităţii vizuale sub logMAR 1.0 (ETDRS), în primele 12 luni de la debutul clinic (la 90% dintre pacienţi);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alterarea percepţiei culorilor (discromatopsie), în special pe axa roşu-verde;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lipsa de răspuns la tratamentul cu glucocorticoizi după 15 - 30 de zile de tratament;</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apariţia unui pseudoedem la nivelul discului optic, afectarea celulelor ganglionare retiniene (RCG) şi a axonilor lor.</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excludere: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pacienţii la care debutul simptomatologiei a avut loc în urmă cu mai mult de 60 de luni (5 ani);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b) pacienţii care suferă de alte neuropatii sau afecţiuni oculare degenerative care determină scăderea severă a acuităţii vizuale: nevrita optică, atrofia optică dominantă, neuropatie toxică sau nutriţională, glaucom.</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#M18</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24) bolnavi cu atrofie musculară spinală 5q confirmaţi prin testare genetică.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Indicatori de evaluare: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indicatori fizici: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număr de bolnavi cu boli neurologice degenerative/inflamator-imune forme cronice: 200;</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număr de bolnavi cu boli neurologice degenerative/inflamator-imune forme acute - urgenţe neurologice: 170;</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număr de bolnavi cu scleroză laterală amiotrofică: 660;</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număr de bolnavi cu osteogeneză imperfectă (medicamente): 25;</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d.1) număr de bolnavi cu osteogeneză imperfectă (tije telescopice): 10;</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număr de bolnavi cu boala Fabry: 30;</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număr de bolnavi cu boala Pompe: 10;</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număr de bolnavi cu tirozinemie: 5;</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număr de bolnavi cu mucopolizaharidoză tip II (sindromul Hunter): 20;</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număr de bolnavi cu mucopolizaharidoză tip I (sindromul Hurler): 6;</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j) număr de bolnavi cu afibrinogenemie congenitală: 1;</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k) număr de bolnavi cu sindrom de imunodeficienţă primară: 150;</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 număr de bolnavi cu HTAP trataţi: 450;</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 număr de bolnavi cu mucoviscidoză (adulţi): 125;</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 număr de bolnavi cu mucoviscidoză (copii): 390;</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 număr de bolnavi cu epidermoliză buloasă: 90;</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 număr de bolnavi cu sindromul Prader Willi: 20;</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 număr de bolnavi cu polineuropatie familială amiloidă cu transtiretină: 15;</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s) număr de bolnavi cu scleroză sistemică şi ulcere digitale evolutive: 140;</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#M18</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ş) număr de bolnavi copii şi adulţi cu purpură trombocitopenică imună cronică splenectomizaţi şi nesplenectomizaţi: 120;</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 număr de bolnavi cu hiperfenilalaninemie care au fost diagnosticaţi cu fenilcetonurie sau deficit de tetrahidrobiopterină (BH4): 15;</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ţ) număr de bolnavi cu scleroză tuberoasă: 35;</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 număr de bolnavi cu fibroză pulmonară idiopatică: 85;</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număr de bolnavi cu distrofie musculară duchenne: 20;</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x) număr de bolnavi cu angioedem ereditar: 89;</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y) număr de bolnavi cu neuropatie optică ereditară Leber: 7;</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#M18</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z) număr de bolnavi cu atrofie musculară spinală: 54;</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indicatori de eficienţă: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cost mediu/bolnav cu boli neurologice degenerative/inflamator-imune, forme cronice/an: 34.530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cost mediu/bolnav cu boli neurologice degenerative/inflamator-imune, forme acute - urgenţe neurologice/an: 25.407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#M2</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 cost mediu/bolnav cu scleroză laterală amiotrofică/an: 3.085,71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cost mediu/bolnav cu osteogeneză imperfectă (medicamente)/an: 700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d.1) cost mediu/bolnav cu osteogeneză imperfectă (tije telescopice)/an: 27.115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cost mediu/bolnav cu boală Fabry/an: 525.941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cost mediu/bolnav cu boală Pompe/an: 1.016.049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cost mediu/bolnav cu tirozinemie/an: 196.692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cost mediu/bolnav cu mucopolizaharidoză tip II (sindromul Hunter)/an: 1.398.553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cost mediu/bolnav cu mucopolizaharidoză tip I (sindromul Hurler)/an: 503.587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cost mediu/bolnav cu afibrinogenemie congenitală/an: 19.879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cost mediu/bolnav cu sindrom de imunodeficienţă primară/an: 25.081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cost mediu/bolnav HTAP/an: 64.963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cost mediu/bolnav cu mucoviscidoză (adulţi)/an: 24.503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cost mediu/bolnav cu mucoviscidoză (copii)/an: 25.229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cost mediu/bolnav cu epidermoliză buloasă/an: 22.794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cost mediu/bolnav cu boala Prader Willi/an: 36.365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 cost mediu/bolnav cu polineuropatie familială amiloidă cu transtiretină/an: 639.103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 cost mediu/bolnav cu scleroză sistemică şi ulcerele digitale evolutive/an: 114.357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#M25</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ş) cost mediu/bolnav cu purpură trombocitopenică imună cronică splenectomizat sau nesplenectomizat/an: 109.232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 cost mediu/bolnav cu hiperfenilalaninemie care a fost diagnosticat cu fenilcetonurie sau deficit de tetrahidrobiopterină (BH4)/an: 156.936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 cost mediu/bolnav cu scleroză tuberoasă/an: 180.522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 cost mediu/bolnav cu fibroză pulmonară idiopatică/an: 78.210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cost mediu/bolnav cu distrofie musculară Duchenne/an: 1.485.905 lei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x) cost mediu/bolnav cu angioedem ereditar: 49.315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y) cost mediu/bolnav cu neuropatie optică ereditară Leber: 198.730,60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#M18</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z) cost mediu/bolnav cu atrofie musculară spinală: 1.533.303 lei*).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Costul prevăzut la lit. e), f), h), i), k), ş), t), ţ), v), x) şi z) reprezintă costul mediu/bolnav la nivel naţional, iar repartizarea sumelor se realizează pentru fiecare bolnav în funcţie de doza necesară recomandată individual.</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Natura cheltuielilor programului: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cheltuieli pentru medicamente specifice;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materiale sanitare specifice pentru bolnavii cu epidermoliză buloasă şi bolnavii cu osteogeneză imperfectă.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Unităţi care derulează programul:</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boli neurologice degenerative/inflamator-imune, forme cronice: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Secţii/compartimente de specialitate neurologie din:</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Institutul Naţional de Neurologie şi Boli Neurovasculare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Spitalul Universitar de Urgenţă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Institutul Clinic Fundeni;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Spitalul Clinic Colentina;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Spitalul Clinic de Urgenţă "Prof. Dr. N. Oblu" Iaşi;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Spitalul de Recuperare Iaşi;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Spitalul Clinic Judeţean de Urgenţă Timişoara;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Spitalul Clinic Judeţean de Urgenţă Cluj-Napoca;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Spitalul Clinic Judeţean de Urgenţă Târgu Mureş;</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Spitalul Clinic de Psihiatrie "Prof. Dr. Al. Obregia" - Clinica neurologie pediatrică;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Spitalul de Urgenţă "Prof. dr. Agripa Ionescu";</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Spitalul Universitar de Urgenţă Militar Central "Dr. Carol Davila"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Spitalul Clinic Judeţean de Urgenţă Oradea;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Spitalul Universitar de Urgenţă Elias;</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Spitalul Clinic Municipal "Dr. Gavril Curteanu" Oradea;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Spitalul Judeţean de Urgenţă "Dr. Constantin Opriş" Baia Mare;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r) Spitalul Judeţean de Urgenţă "Sf. Ioan cel Nou" Suceava.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boli neurologice degenerative/inflamator-imune, forme acute - urgenţe neurologice: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Secţii/compartimente de specialitate neurologie din:</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Institutul Naţional de Neurologie şi Boli Neurovasculare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Spitalul Universitar de Urgenţă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Institutul Clinic Fundeni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Spitalul Clinic Colentina;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Spitalul Clinic de Urgenţă "Prof. Dr. N. Oblu" Iaşi;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Spitalul Clinic Judeţean de Urgenţă Timişoara;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Spitalul Clinic Judeţean de Urgenţă Cluj-Napoca;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Spitalul Clinic Judeţean de Urgenţă Târgu Mureş;</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Spitalul Clinic de Psihiatrie "Prof. Dr. Al. Obregia" - Clinică neurologie pediatrică;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Spitalul Universitar de Urgenţă Militar Central "Dr. Carol Davila"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Spitalul Universitar de Urgenţă Elias;</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Spitalul Clinic Judeţean de Urgenţă Oradea;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Spitalul Clinic de Urgenţă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Spitalul Clinic Municipal "Dr. Gavril Curteanu" Oradea;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o) Spitalul Judeţean de Urgenţă "Sf. Ioan cel Nou" Suceava.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scleroză laterală amiotrofică: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farmacii cu circuit deschis aflate în relaţie contractuală cu casele de asigurări de sănătate;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osteogeneza imperfectă: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medicamente: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Spitalul Clinic de Urgenţă pentru Copii "Grigore Alexandrescu",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Spitalul Clinic de Urgenţă pentru Copii "M. S. Curie",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Spitalul Clinic Judeţean Mureş;</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tije telescopice: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Spitalul Clinic de Urgenţă pentru Copii "M. S. Curie"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Spitalul Clinic de Urgenţă pentru Copii "Grigore Alexandrescu"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boala Fabry:</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Spitalul Clinic de Urgenţă pentru Copii "Sf. Maria" Iaşi - Clinica IV pediatrie;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Spitalul Clinic Judeţean de Urgenţă Constanţa - Secţia hematologie - interne;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Spitalul Universitar de Urgenţă Bucureşti - Secţia clinică neurologie;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Spitalul Judeţean de Urgenţă Focşani;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Spitalul Clinic Judeţean de Urgenţă Cluj - Clinica de nefrologie;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Spitalul Clinic "Dr. C. I. Parhon" Iaşi;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Spitalul Clinic Judeţean Ilfov "Sfinţii Împăraţi Constantin şi Elena";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Spitalul Judeţean de Urgenţă Piteşti;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Spitalul Clinic Judeţean de Urgenţă Oradea;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Institutul Clinic Fundeni;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Spitalul Judeţean de Urgenţă Bacău;</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Spitalul Clinic Judeţean de Urgenţă Craiova;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 Spitalul Judeţean de Urgenţă "Sf. Ioan cel Nou" Suceava;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n) Spitalului Judeţean de Urgenţă Alexandria;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o) Spitalul Judeţean de Urgenţă Slatina;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 Spitalul Municipal de Urgenţă "Elena Beldiman" Bârlad;</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q) Spitalul Clinic Judeţean de Urgenţă Arad.</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boala Pompe: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Spitalul Judeţean de Urgenţă Ialomiţa;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Spitalul Clinic Judeţean de Urgenţă Constanţa;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Spitalul Judeţean de Urgenţă "Sf. Ioan cel Nou" Suceava;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Spitalul Clinic Judeţean de Urgenţă Târgu Mureş;</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Spitalul Militar de Urgenţă "Regina Maria" Braşov;</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Spitalul Clinic de Urgenţă pentru Copii "Sf. Maria" Iaşi;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g) Spitalul Clinic Judeţean de Urgenţă Craiova.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tirozinemia: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Spitalul Clinic de Urgenţă pentru Copii "Sf. Ioan" - Galaţi;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Spitalul de Pediatrie Piteşti;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Spitalul Municipal Caracal;</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Spitalul Clinic Judeţean de Urgenţă Constanţa "Sfântul Apostol Andrei";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mucopolizaharidoză tip II (sindromul Hunter):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Spitalul Judeţean de Urgenţă "Dr. Constantin Opriş" Baia Mare - secţia de pediatrie;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Spitalul Municipal Caritas - Roşiorii de Vede;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 Spitalul Clinic Judeţean de Urgenţă Arad - secţia de medicină internă;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Spitalul Judeţean de Urgenţă Mavromati Botoşani;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Spitalul Clinic de Copii Braşov;</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Spitalul Clinic de Urgenţă pentru Copii "Louis Ţurcanu" Timişoara;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Spitalul Judeţean de Urgenţă Sf. Gheorghe;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h) Spitalul Clinic Judeţean de Urgenţă Târgu Mureş;</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Spitalul Clinic Judeţean de Urgenţă Slatina;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Spitalul Clinic Judeţean de Urgenţă Craiova;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Spitalul Judeţean de Urgenţă Tulcea;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Spitalul Judeţean de Urgenţă Brăila;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Spitalul Judeţean de Urgenţă Târgu Jiu;</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Spitalul de Pediatrie Piteşti;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o) Spitalul Clinic de Copii "Grigore Alexandrescu"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#M18</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 Spitalul de Pediatrie Ploieşti;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mucopolizaharidoză tip I (sindromul Hurler):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Institutul pentru Ocrotirea Mamei şi Copilului "Prof. Dr. Alfred Rusescu"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Spitalul Clinic Municipal "Dr. G. Curteanu" Oradea;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Spitalul Judeţean de Urgenţă "Dr. Fogolyan Kristof" Sfântu Gheorghe;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 Spitalul Judeţean de Urgenţă Bacău;</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e) Spitalul Orăşenesc Bolintin-Vale;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afibrinogenemie congenitală: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Spitalul Judeţean de Urgenţă Bacău;</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Spitalul Orăşenesc Vişeu de Sus;</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sindrom de imunodeficienţă primară: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Institutul Regional de Gastroenterologie-Hepatologie "Prof. Dr. Octavian Fodor" Cluj-Napoca;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Spitalul Judeţean de Urgenţă "Dr. Constantin Opriş" Baia Mare;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Spitalul Judeţean Bacău;</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Spitalul Clinic Judeţean de Urgenţă Braşov;</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Spitalul Clinic Judeţean de Urgenţă "Sf. Spiridon" Iaşi;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Spitalul Clinic Judeţean de Urgenţă Târgu Mureş;</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Spitalul Judeţean de Urgenţă Deva;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Spitalul Judeţean de Urgenţă Satu Mare;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Spitalul Judeţean de Urgenţă Zalău;</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Spitalul Clinic Judeţean de Urgenţă Sibiu;</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Spitalul Clinic Municipal de Urgenţă Timişoara;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Spitalul Clinic de Urgenţă Militar Central "Dr. Carol Davila"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Spitalul Clinic de Urgenţă Arad;</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Spitalul Judeţean de Urgenţă Târgu Jiu;</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Spitalul Judeţean de Urgenţă Buzău;</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Spital Clinic de Copii Braşov;</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q) Institutul pentru Ocrotirea Mamei şi Copilului "Prof. Dr. Alfred Rusescu"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 Spitalul Clinic de Urgenţă pentru Copii Cluj-Napoca;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 Spitalul Clinic de Urgenţă pentru Copii "Prof. Dr. Louis Ţurcanu" Timişoara;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ş) Spitalul Clinic Judeţean de Urgenţă Craiova;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 Spitalul Judeţean de Urgenţă Buzău;</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 Spitalul Clinic de Urgenţă pentru Copii "Sf. Maria" Iaşi;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#M15</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u) Spitalul Clinic Municipal "Dr. G. Curteanu" Oradea;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mucoviscidoza: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farmacii cu circuit deschis aflate în relaţie contractuală cu casele de asigurări de sănătate;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epidermoliza buloasă: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medicamente şi materiale sanitare specifice: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Spitalul Clinic Colentina;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Spitalul Clinic Judeţean de Urgenţă Craiova;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Spitalul Clinic Judeţean de Urgenţă "Sf. Spiridon" Iaşi;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Spitalul Clinic Municipal de Urgenţă Timişoara;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Spitalul Clinic Judeţean de Urgenţă Cluj; Spitalul Clinic Judeţean Mureş;</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hipertensiune arterială pulmonară: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pentru copii: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a.1) Institutul de Urgenţă pentru Boli Cardiovasculare şi Transplant Târgu Mureş;</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a.2) Institutul Inimii de Urgenţă pentru Boli Cardiovasculare "Nicolae Stăncioiu" Cluj-Napoca;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a.3) Spitalul Clinic de Urgenţă pentru Copii "Louis Ţurcanu" Timişoara;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a.4) Institutul de Urgenţă pentru Boli Cardiovasculare "Prof. dr. C. C. Iliescu"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a.5) Spitalul Clinic de Copii "Dr. Victor Gomoiu"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a.6) Spitalul Clinic Judeţean de Urgenţă Oradea;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a.7) Spitalul Clinic de Urgenţă pentru Copii "Sf. Maria" Iaşi.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pentru adulţi: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b.1)  Institutul de Pneumoftiziologie "Prof. Dr. Marius Nasta"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b.2) Institutul de Urgenţă pentru Boli Cardiovasculare "Prof. Dr. C. C. Iliescu";</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b.3) Spitalul Clinic de Pneumologie Iaşi;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b.4) Spitalul de Boli Infecţioase şi Pneumologie "Victor Babeş" Timişoara;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b.5) Institutul Inimii de Urgenţă pentru Boli Cardiovasculare "Nicolae Stăncioiu" Cluj-Napoca;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b.6) Spitalul Clinic Judeţean de Urgenţă Târgu-Mureş;</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b.7) Spitalul Clinic Judeţean de Urgenţă Oradea;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15) Sindromul Prader Willi: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farmacii cu circuit deschis aflate în relaţie contractuală cu casele de asigurări de sănătate;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16) Polineuropatia familială amiloidă cu transtiretină: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Institutul Clinic Fundeni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Spitalul Universitar de Urgenţă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17) Scleroza sistemică şi ulcerele digitale evolutive: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Spitalul Clinic Sfânta Maria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Spitalul Clinic Dr. Ioan Cantacuzino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Spitalul Clinic Colentina;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Spitalul Clinic Judeţean de Urgenţă Cluj-Napoca;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Spitalul Clinic Judeţean de Urgenţă Târgu Mureş;</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Spitalul Clinic de Recuperare Iaşi;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Spitalul Clinic Judeţean de Urgenţă Constanţa;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h) Spitalul Clinic Judeţean de Urgenţă Arad.</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#M25</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18) Purpura trombocitopenică imună cronică la copii şi adulţi splenectomizaţi şi nesplenectomizaţi: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Institutul Clinic Fundeni Bucureşti;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Spitalul Clinic Colţea Bucureşti;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Spitalul Clinic Judeţean de Urgenţă "Sf. Spiridon" Iaşi;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Institutul Oncologic "Prof. Dr. I. Chiricuţă" Cluj-Napoca;</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Spitalul Clinic Municipal de Urgenţă Timişoara;</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Spitalul Clinic Judeţean de Urgenţă Braşov;</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Spitalul Municipal Ploieşti;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Spitalul Clinic Judeţean de Urgenţă Sibiu;</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Spitalul Judeţean de Urgenţă "Dr. Constantin Opriş" Baia Mare;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j) Spitalul Universitar de Urgenţă Militar Central "Dr. Carol Davila" Bucureşti;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k) Spitalul Universitar de Urgenţă Bucureşti;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 Spitalul Clinic Municipal "Dr. G. Curteanu" Oradea;</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 Spitalul Judeţean de Urgenţă "Sf. Pantelimon" Focşani;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 Spitalul Clinic Colentina Bucureşti;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 Spitalul Clinic Municipal "Filantropia" Craiova;</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 Spitalul Clinic Judeţean de Urgenţă Târgu Mureş;</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q) Spitalul Clinic de Urgenţă pentru Copii Cluj-Napoca;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r) Spitalul Clinic de Urgenţă pentru Copii "Sf. Maria" Iaşi.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19) Hiperfenilalaninemia la bolnavii diagnosticaţi cu fenilcetonurie sau deficit de tetrahidrobiopterină (BH4):</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Institutul pentru Ocrotirea Mamei şi Copilului "Prof. Dr. Alfred Rusescu"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Spitalul Clinic de Urgenţă pentru Copii Cluj-Napoca;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Spitalul Clinic de Urgenţă pentru Copii "Louis Ţurcanu" Timişoara;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Spitalul Clinic Judeţean de Urgenţă Târgu Mureş;</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Spitalul Clinic de Urgenţă pentru Copii "Sf. Maria" Iaşi;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Spitalul Judeţean de Urgenţă Cluj-Napoca;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Institutul Naţional de Diabet, Nutriţie şi Boli Metabolice "Prof. Dr. N. Paulescu"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20) Scleroza tuberoasă: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Spitalul Clinic de Psihiatrie "Prof. Dr. Alexandru Obregia"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Spitalul Universitar de Urgenţă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Institutul Clinic Fundeni;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 Spitalul Clinic de Psihiatrie şi Neurologie Braşov;</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Spitalul Clinic Judeţean de Urgenţă Cluj-Napoca;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f) Spitalul Clinic Judeţean de Urgenţă "Pius Brânzeu" Timişoara.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21) Fibroză pulmonară idiopatică:</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farmacii cu circuit deschis aflate în relaţie contractuală cu casele de asigurări de sănătate.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22) Distrofie musculară Duchenne: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farmacii cu circuit deschis aflate în relaţie contractuală cu casele de asigurări.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23) Angioedem ereditar:</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farmacii cu circuit deschis aflate în relaţie contractuală cu casele de asigurări.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24) Neuropatie optică ereditară Leber: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farmacii cu circuit deschis aflate în relaţie contractuală cu casele de asigurări.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#M20</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25) Atrofie musculară spinală:</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Centrul naţional medical clinic de recuperare neuropsihomotorie pentru copii "dr. Nicolae Robănescu"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 Spitalul Clinic Judeţean de Urgenţă pentru Copii Cluj-Napoca;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#M23</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Spitalul Clinic de Psihiatrie "Prof. Dr. Alexandru Obregia" Bucureşti;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Spitalul Clinic de Copii "Dr. Victor Gomoiu" Bucureşti;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Spitalul Clinic de Urgenţă pentru Copii "Louis Ţurcanu" Timişoara;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f) Spitalul Clinic de Pediatrie Sibiu.</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PROGRAMUL NAŢIONAL DE SĂNĂTATE MINTALĂ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Activităţi: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asigurarea tratamentului de substituţie cu agonişti şi antagonişti de opiacee pentru persoane cu toxicodependenţă;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testarea metaboliţilor stupefiantelor în urină în vederea introducerii în tratament şi pentru monitorizarea tratamentului.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eligibilitate: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tratamentul de substituţie cu agonişti de opiacee: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includere a pacienţilor: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vârsta peste 18 ani sau peste 16 ani, când beneficiul tratamentului este superior efectelor secundare şi doar cu consimţământul scris al reprezentantului legal;</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diagnostic DSM IV/ICD 10 de dependenţă de opiacee;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test pozitiv la opiacee la testare urinară sau sanguină.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orientare pentru includerea în tratamentul de substituţie: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afirmativ încercări repetate de întrerupere a consumului;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comportament de consum cu risc;</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HIV/SIDA;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femei însărcinate;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comorbidităţi psihiatrice;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comorbidităţi somatice;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polidependenţă.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excludere a pacienţilor: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nerespectarea îndeplinirii recomandărilor medicale primite pe parcursul programului;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nerespectarea regulamentului de organizare internă al furnizorului de servicii medicale;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refuzul de a se supune testării pentru depistarea prezenţei drogurilor sau metaboliţilor acestora în urină ori de câte ori se solicită de către medicul său curant;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comportamente agresive fizice ori verbale;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falsificarea de reţete sau orice alt tip de document medical;</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consumul şi traficul de droguri în incinta centrelor de tratament;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înscrierea simultană la mai multe unităţi sanitare care derulează programul de tratament de substituţie.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tratamentul de substituţie cu antagonişti de opiacee (Naltrexona):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includere a pacienţilor: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vârsta peste 18 ani sau peste 16 ani, când beneficiul tratamentului este superior efectelor secundare şi doar cu consimţământul scris al reprezentantului legal;</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diagnostic DSM IV/ICD 10 de dependenţă de opiacee;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test pozitiv la opiacee la testare urinară sau sanguină, urmat de o perioadă de abstinenţă între 7 şi 14 zile;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declaraţia pacientului pentru abstinenţa totală la opiacee pe termen lung, cu semnarea unui consimţământ informat asupra riscurilor şi beneficiilor tratamentului cu naltrexona.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excludere a pacienţilor: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test pozitiv de opiacee;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semne şi simptome clinice de consum recent de opiacee;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semne clinice şi paraclinice de citoliză hepatică.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Indicatori de evaluare: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indicatori fizici: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număr de bolnavi în tratament substitutiv: 1.360;</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 număr de teste pentru depistarea prezenţei drogurilor în urina bolnavilor: 14.990;</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indicatori de eficienţă: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cost mediu/bolnav cu tratament de substituţie/an: 1.180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cost mediu pe test rapid de depistare a drogurilor în urină: 9,53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Natura cheltuielilor programului: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cheltuieli pentru tratamentul de substituţie cu agonişti şi antagonişti de opiacee pentru persoane cu toxicodependenţă;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cheltuieli pentru teste pentru depistarea prezenţei drogurilor în urina bolnavilor.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Unităţi care derulează programul:</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Spitalul Clinic de Psihiatrie Socola;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Spitalul de Psihiatrie şi pentru Măsuri de Siguranţă Jebel;</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Spitalul Clinic Judeţean de Urgenţă Cluj-Napoca - Secţia clinică psihiatrie III acuţi - Compartiment toxicomanie;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Spitalul Clinic de Urgenţă pentru Copii Cluj-Napoca - Secţia toxicomanie copii;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Spitalul Clinic de Urgenţă Floreasca Bucureşti - Secţia ATI II toxicologie;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Spitalul Clinic de Copii "Grigore Alexandrescu" Bucureşti - Secţia toxicologie;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Spitalul Clinic de Psihiatrie "Al. Obregia"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Centrul de evaluare şi tratament al toxicodependenţilor tineri "Sfântul Stelian"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Institutul Naţional de Boli Infecţioase "Prof. Dr. Matei Balş"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Penitenciarul Spital Rahova.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 Implementarea activităţilor din cadrul Programului naţional de sănătate mintală se realizează cu respectarea metodologiei elaborate de către Centrul Naţional de Sănătate Mintală şi Luptă Antidrog, cu avizul Comisiei de psihiatrie şi psihiatrie pediatrică a Ministerului Sănătăţii.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PROGRAMUL NAŢIONAL DE BOLI ENDOCRINE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Activităţi: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asigurarea în spital şi în ambulatoriu a medicamentelor specifice pentru tratamentul osteoporozei şi al guşei prin tireomegalie datorată carenţei de iod şi proliferării maligne.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eligibilitate: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pentru bolnavii cu osteoporoză: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diagnostic prin absorbţiometrie duală cu raze X (DEXA), după următoarele criterii:</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Parametrul măsurat</w:t>
      </w:r>
      <w:r>
        <w:rPr>
          <w:rFonts w:ascii="Courier New" w:hAnsi="Courier New" w:cs="Courier New"/>
        </w:rPr>
        <w:t xml:space="preserve">  | </w:t>
      </w:r>
      <w:r>
        <w:rPr>
          <w:rFonts w:ascii="Courier New" w:hAnsi="Courier New" w:cs="Courier New"/>
          <w:b/>
          <w:bCs/>
        </w:rPr>
        <w:t>Alendronat</w:t>
      </w:r>
      <w:r>
        <w:rPr>
          <w:rFonts w:ascii="Courier New" w:hAnsi="Courier New" w:cs="Courier New"/>
        </w:rPr>
        <w:t xml:space="preserve">  | </w:t>
      </w:r>
      <w:r>
        <w:rPr>
          <w:rFonts w:ascii="Courier New" w:hAnsi="Courier New" w:cs="Courier New"/>
          <w:b/>
          <w:bCs/>
        </w:rPr>
        <w:t>Alendronat</w:t>
      </w:r>
      <w:r>
        <w:rPr>
          <w:rFonts w:ascii="Courier New" w:hAnsi="Courier New" w:cs="Courier New"/>
        </w:rPr>
        <w:t xml:space="preserve">  | </w:t>
      </w:r>
      <w:r>
        <w:rPr>
          <w:rFonts w:ascii="Courier New" w:hAnsi="Courier New" w:cs="Courier New"/>
          <w:b/>
          <w:bCs/>
        </w:rPr>
        <w:t>Alfacalcidol</w:t>
      </w:r>
      <w:r>
        <w:rPr>
          <w:rFonts w:ascii="Courier New" w:hAnsi="Courier New" w:cs="Courier New"/>
        </w:rPr>
        <w:t xml:space="preserve"> | </w:t>
      </w:r>
      <w:r>
        <w:rPr>
          <w:rFonts w:ascii="Courier New" w:hAnsi="Courier New" w:cs="Courier New"/>
          <w:b/>
          <w:bCs/>
        </w:rPr>
        <w:t>Raloxifenum</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Risedronat</w:t>
      </w:r>
      <w:r>
        <w:rPr>
          <w:rFonts w:ascii="Courier New" w:hAnsi="Courier New" w:cs="Courier New"/>
        </w:rPr>
        <w:t xml:space="preserve">  | </w:t>
      </w:r>
      <w:r>
        <w:rPr>
          <w:rFonts w:ascii="Courier New" w:hAnsi="Courier New" w:cs="Courier New"/>
          <w:b/>
          <w:bCs/>
        </w:rPr>
        <w:t>Risedronat</w:t>
      </w:r>
      <w:r>
        <w:rPr>
          <w:rFonts w:ascii="Courier New" w:hAnsi="Courier New" w:cs="Courier New"/>
        </w:rPr>
        <w:t xml:space="preserv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Zolendronat</w:t>
      </w:r>
      <w:r>
        <w:rPr>
          <w:rFonts w:ascii="Courier New" w:hAnsi="Courier New" w:cs="Courier New"/>
        </w:rPr>
        <w:t xml:space="preserve"> | </w:t>
      </w:r>
      <w:r>
        <w:rPr>
          <w:rFonts w:ascii="Courier New" w:hAnsi="Courier New" w:cs="Courier New"/>
          <w:b/>
          <w:bCs/>
        </w:rPr>
        <w:t>Zolendronat</w:t>
      </w:r>
      <w:r>
        <w:rPr>
          <w:rFonts w:ascii="Courier New" w:hAnsi="Courier New" w:cs="Courier New"/>
        </w:rPr>
        <w:t xml:space="preserv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Scor T (DS) DEXA    | &lt; -2,0      | &lt; -2,7      | &lt; -2,5       | &lt; -2,5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Fracturi fragilitate|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Alte condiţii       | Criterii OMS|             |              | nu tolerează|</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FRAX        |             |              | bifosfonaţii|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bolnavii cu guşă prin tireomegalie datorată carenţei de iod:</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diagnosticul guşei cu/fără complicaţii, pacient din zona dovedită/cunoscută cu deficit geoclimatic de iod;</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bolnavii cu guşă prin tireomegalie datorată proliferării maligne: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confirmare de proliferare malignă a tiroidei prin puncţie biopsie tiroidiană cu ac subţire sau examen histopatologic (postintervenţie chirurgicală tiroidiană).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Indicatori de evaluare: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indicatori fizici: număr de bolnavi trataţi: 12.476, din care: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5.890 cu osteoporoză;</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6.165 cu guşă prin tireomegalie cauzată de carenţă de iod;</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 1.265 cu guşă prin tireomegalie cauzată de proliferarea malignă;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indicatori de eficienţă: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cost mediu/bolnav cu osteoporoză tratat/an: 272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cost mediu/bolnav cu guşă prin tireomegalie cauzată de carenţa de iod/an: 18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cost mediu/bolnav cu guşă prin tireomegalie cauzată de proliferarea malignă/an: 1.014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Natura cheltuielilor programului: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cheltuieli pentru medicamente specifice tratamentului osteoporozei şi tratamentului pentru guşă prin tireomegalie, datorată carenţei de iod sau proliferării maligne.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Unităţi care derulează programul:</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Institutul Naţional de Endocrinologie "C. I. Parhon"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Spitalul Clinic de Urgenţă Elias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Spitalul Clinic Judeţean de Urgenţă Cluj;</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Spitalul Clinic Judeţean de Urgenţă "Sfântul Spiridon" Iaşi;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Spitalul Clinic Judeţean de Urgenţă Timişoara;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Spitalul Clinic Judeţean Mureş;</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Spitalul Clinic Judeţean de Urgenţă Sibiu;</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Spitalul Clinic Judeţean de Urgenţă Braşov;</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Spitalul Judeţean de Urgenţă Piteşti;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Spitalul Clinic Judeţean de Urgenţă Craiova;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Spitalul Clinic Judeţean de Urgenţă Arad;</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Spitalul Clinic Judeţean de Urgenţă Constanţa;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Spitalul Clinic Municipal "Dr. Gavril Curteanu" Oradea;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Spitalul Judeţean de Urgenţă Piatra Neamţ;</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Spitalul Judeţean de Urgenţă Râmnicu Vâlcea;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p) Spitalul Judeţean de Urgenţă "Sfântul Ioan cel Nou" Suceava;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q) Spitalul Judeţean de Urgenţă Sfântu Gheorghe;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 Spitalul Judeţean de Urgenţă Târgovişte;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 Spitalul Judeţean de Urgenţă Târgu Jiu;</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 Spitalul Judeţean de Urgenţă Zalău;</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 Spitalul Judeţean de Urgenţă Brăila;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Spitalul Judeţean de Urgenţă "Sf Apostol Andrei" Galaţi;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 Spitalul Judeţean de Urgenţă Baia Mare;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x) Spitalul Judeţean de Urgenţă "Mavromati" Botoşani;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y) Spitalul Judeţean de Urgenţă Bistriţa-Năsăud;</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z) Spitalul Judeţean de Urgenţă Bacău;</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aa) Spitalul Municipal Câmpulung Muscel;</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ab) Spitalul de Cardiologie Covasna;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 Spitalul Judeţean de Urgenţă Deva;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 Spitalul Judeţean de Urgenţă Ploieşti;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ae) Spitalul Judeţean de Urgenţă Miercurea Ciuc;</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af) Institutul Oncologic "Prof. Dr. Al. Trestioreanu"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ag) Spitalul Judeţean de Urgenţă Slatina;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ah) Spitalul SC Pelican Impex SRL Oradea;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PROGRAMUL NAŢIONAL DE ORTOPEDIE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Activităţi: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asigurarea cu materiale sanitare specifice pentru tratamentul prin endoprotezare al bolnavilor cu afecţiuni articulare, asigurarea endoprotezelor articulare primare şi de revizie, elemente de ranforsare cotil, metafizo-diafizare, spacer articular cu antibiotic şi ciment ortopedic cu/fără antibiotic, asigurarea endoprotezelor articulare tumorale specifice tratamentului bolnavilor cu pierderi osoase importante epifizo-metafizare de cauză tumorală sau netumorală, pentru tratamentul prin implant segmentar de coloană al pacienţilor cu diformităţi de coloană pentru prevenirea insuficienţei cardio-respiratorie, precum şi pentru tratamentul prin chirurgie spinală pentru bolnavii cu patologie tumorală degenerativă sau traumatică, pentru tratamentul copiilor cu malformaţii grave vertebrale care necesită instrumentaţie specifică şi implanturi de fixare pentru tratamentul instabilităţilor articulare cronice în vederea prevenirii degenerării articulare;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obligativitatea unităţilor sanitare de a comunica datele către Registrul Naţional de Endeprotezare conform formularelor standardizate cu caracter de obligativitate în cadrul RNE.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eligibilitate: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Tratamentul prin endoprotezare: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ortopedie pediatrică: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copii cu poliartrită reumatoidă sau spondilită anchilopoietică cu pierderea articulaţiilor periferice;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copii cu sechele posttraumatice ori după artrite specifice sau nespecifice;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copii cu sechele după luxaţie congenitală de şold cu anchiloza precoce a articulaţiilor afectate;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copii cu sechele după afecţiuni dobândite (Maladie Legg Calve Perthes, Epifizioliza);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ortopedia adultului: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pacienţi tineri cu poliartrită reumatoidă sau spondilită anchilopoietică cu pierderea articulaţiilor periferice;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tineri cu sechele posttraumatice ori după artrite specifice sau nespecifice;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pacienţii vârstei a treia care suferă de maladii degenerative invalidante;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în etate care fac fracturi de col femural, extremitatea superioară a humerusului sau cot.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Tratamentul bolnavilor cu pierderi osoase importante epifizo-metafizare de cauză tumorală sau netumorală prin endoprotezare articulară tumorală: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ortopedie pediatrică: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copii cu tumori osoase primitiv maligne;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adolescenţi cu tumori osoase primitiv maligne;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copii sau adolescenţi ce necesită revizie după o eventuală protezare primară efectuată în antecedente;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ortopedia adultului: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adulţi tineri cu tumori osoase primitiv maligne, cu recidive după tumori benigne agresive sau alte cauze care au dus la pierderi osoase importante;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adulţi în plină activitate cu tumori maligne primitiv osoase sau tumori maligne secundare, cu recidive după tumori benigne agresive, după revizii de endoproteze articulare primare cu distrucţii osoase importante sau alte cauze care au provocat distrucţii osoase importante.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Fiecare caz la care se indică tratamentul pierderilor osoase importante epifizometafizare de cauză tumorală sau netumorală prin endoprotezare articulară tumorală se aprobă de către o comisie constituită din:</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medic operator titular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- 2 medici ortopezi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medic anestezist;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consult medic oncolog (funcţie de caz tumoral sau netumoral).</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Tratamentul prin instrumentaţie segmentară de coloană: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ortopedie pediatrică: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copii şi adolescenţi cu diformităţi grave de coloană: scolioze, cifoze, cifoscolioze idiopatice;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copii cu afecţiuni posttraumatice ale coloanei vertebrale;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copii cu patologie tumorală a coloanei vertebrale;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ortopedia adultului: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tineri şi în vârstă cu diformităţi grave de coloană: scolioze, cifoze, cifoscolioze idiopatice sau congenitale, cu afectarea capacităţii respiratorii şi funcţiei cardiovasculare.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Tratamentul prin chirurgie spinală: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cu patologie degenerativă sau traumatică asociată cu risc major de invaliditate neurologică gravă şi permanentă.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Tratamentul copiilor cu malformaţii congenitale grave vertebrale care necesită instrumentaţie specifică: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copii cu blocuri vertebrale;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copii cu hemivertebre;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copii cu alte afecţiuni congenitale ale coloanei vertebrale care necesită instrumentaţie specifică.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Fiecare caz cu malformaţii congenitale grave vertebrale care necesită instrumentaţie specifică se aprobă de către o comisie constituită din:</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medic operator titular;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- 2 medici ortopezi;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medic anestezist.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Tratamentul instabilităţilor articulare cronice pentru prevenirea degenerării articulare utilizând implanturi de fixare a neoligamentelor/refacerea structurilor de stabilitate: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majoritar activi din punct de vedere profesional, care manifestă fenomene de instabilitate articulară cronică şi/sau anomalii de biomecanică şi funcţionalitate articulară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Indicatori de evaluare: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indicatori fizici: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număr de copii cu afecţiuni articulare endoprotezaţi/an: 5;</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număr de adulţi cu afecţiuni articulare endoprotezaţi/an: 15.610;</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număr de copii cu endoprotezare articulară tumorală/an: 5;</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număr de adulţi cu endoprotezare articulară tumorală/an: 20;</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număr de copii cu implant segmentar/an: 40;</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număr de adulţi cu implant segmentar/an: 465;</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număr de adulţi trataţi prin chirurgie spinală/an: 770;</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număr de copii cu malformaţii congenitale grave vertebrale care necesită instrumentaţie specifică trataţi/an: 5;</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 număr de adulţi cu instabilitate articulară trataţi prin implanturi de fixare: 2.165;</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indicatori de eficienţă: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cost mediu/copil endoprotezat/an: lei; 2.725,00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cost mediu/adult endoprotezat/an: 4.508,00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cost mediu/copil cu endoprotezare articulară tumorală/an: 16.001,00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cost mediu/adult cu endoprotezare articulară tumorală/an: 36.155,00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cost mediu/copil cu implant segmentar de coloană/an: 7.941,00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cost mediu/adult cu implant segmentar de coloană/an: 1.878,00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cost mediu/adult tratat prin chirurgie spinală: 1.530,00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cost mediu/copil cu malformaţii congenitale grave vertebrale care necesită instrumentaţie specifică tratat/an: 90.000,00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cost mediu/adult cu instabilitate articulară tratat prin implanturi de fixare/an: 1.868,00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Natura cheltuielilor programului: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cheltuieli materiale sanitare specifice: necesare endoprotezării primare şi de revizie, elemente de ranforsare cotil, metafizo-diafizare, spacer articular cu antibiotic şi ciment ortopedic cu/fără antibiotic, tratamentului bolnavilor cu pierderi osoase importante epifizo-metafizare de cauză tumorală sau netumorală prin endoprotezare articulară tumorală, tratamentului prin instrumentaţie segmentară de coloană, tratamentului prin chirurgie spinală, tratamentului copiilor cu malformaţii congenitale grave vertebrale care necesită instrumentaţie specifică şi tratamentului instabilităţii articulare pentru prevenirea degenerării articulare utilizând implanturi de fixare a neoligamentelor/refacerea structurilor de stabilitate.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Unităţi care derulează programul:</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Tratamentul prin endoprotezare: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ortopedie pediatrică: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a.1) Spitalul Clinic de Urgenţă pentru Copii "M. S. Curie"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a.2) Spitalul Clinic de Urgenţă pentru Copii "Grigore Alexandrescu"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a.3) Spitalul Clinic de Urgenţă pentru Copii "Sfânta Maria" Iaşi;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ortopedie adulţi: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b.1) unităţi sanitare cu secţii sau compartimente de profil raportoare/înscrise la RNE, care au îndeplinit criteriile prevăzute în </w:t>
      </w:r>
      <w:r>
        <w:rPr>
          <w:rFonts w:ascii="Times New Roman" w:hAnsi="Times New Roman" w:cs="Times New Roman"/>
          <w:color w:val="008000"/>
          <w:sz w:val="28"/>
          <w:szCs w:val="28"/>
          <w:u w:val="single"/>
        </w:rPr>
        <w:t>anexa 13 J.1</w:t>
      </w:r>
      <w:r>
        <w:rPr>
          <w:rFonts w:ascii="Times New Roman" w:hAnsi="Times New Roman" w:cs="Times New Roman"/>
          <w:sz w:val="28"/>
          <w:szCs w:val="28"/>
        </w:rPr>
        <w: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b.2) unităţi sanitare aparţinând ministerelor cu reţea sanitară proprie.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Tratamentul bolnavilor cu pierderi osoase importante epifizo-metafizare de cauză tumorală sau netumorală prin endoprotezare articulară tumorală: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ortopedie pediatrică: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a.1) Spitalul Clinic de Urgenţă pentru Copii "M. S. Curie"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a.2) Spitalul Clinic de Urgenţă pentru Copii "Grigore Alexandrescu"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a.3) Spitalul Clinic de Urgenţă pentru Copii "Sfânta Maria" Iaşi;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a.4) Spitalul Clinic de Urgenţă pentru Copii "Louis Ţurcanu" Timişoara;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ortopedie adulţi: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b.1) Spitalul Clinic de Ortopedie-Traumatologie şi TBC Osteoarticular "Foişor"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b.2) Spitalul Clinic Judeţean de Urgenţă Cluj-Napoca;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b.3) Spitalul Clinic Judeţean Mureş;</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b.4) Spitalul Clinic Colentina;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b.5) Spitalul Universitar de Urgenţă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b.6) Spitalul S.C. Pelican Impex - S.R.L. Oradea;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b.7) Spitalul Universitar de Urgenţă Elias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b.8) Spitalul Universitar de Urgenţă Militar Central "Dr. Carol Davila"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b.9) Spitalul Clinic Militar de Urgenţă "Victor Popescu" Timişoara.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Tratamentul prin implant segmentar de coloană: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ortopedie pediatrică: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a.1) Spitalul Clinic de Urgenţă pentru Copii "M. S. Curie"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a.2) Spitalul Clinic de Urgenţă pentru Copii "Grigore Alexandrescu"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a.3) Spitalul Clinic Judeţean de Urgenţă Constanţa;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a.4) Spitalul Clinic de Urgenţă pentru Copii "Sfânta Maria" Iaşi;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a.5) Spitalul Clinic de Ortopedie-Traumatologie şi TBC Osteoarticular "Foişor"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ortopedie adulţi: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b.1) Spitalul Clinic de Ortopedie-Traumatologie şi TBC Osteoarticular "Foişor"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b.2) Spitalul Clinic Colentina;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b.3) Spitalul Universitar de Urgenţă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b.4) Spitalul Clinic Judeţean de Urgenţă Cluj-Napoca;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b.5) Spitalul Clinic de Recuperare Iaşi;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b.6) Spitalul Clinic Judeţean de Urgenţă Timişoara;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b.7) Spitalul Clinic de Urgenţă "Sf. Pantelimon"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b.8) Spitalul Clinic Judeţean de Urgenţă Târgu Mureş;</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b.9) Spitalul Clinic Colentina;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b.10) Spitalul Clinic de Urgenţă "Bagdasar-Arseni"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Tratamentul prin chirurgie spinală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Spitalul Clinic de Urgenţă "Bagdasar-Arseni"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Spitalul Clinic de Urgenţă "Prof. Dr. Nicolae Oblu" Iaşi;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Spitalul Clinic Judeţean de Urgenţă Cluj-Napoca;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Spitalul Clinic Judeţean de Urgenţă Timişoara;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Spitalul Clinic Colentina;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Spitalul Clinic de Ortopedie-Traumatologie şi TBC Osteoarticular "Foişor"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5) Tratamentul copiilor cu malformaţii congenitale grave vertebrale care necesită instrumentaţie specifică: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Spitalul Clinic de Urgenţă pentru copii "M. S. Curie"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Spitalul Clinic de Urgenţă Copii "Grigore Alexandrescu"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Tratamentul instabilităţilor articulare cronice prin implanturi de fixare: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Spitalul Clinic Judeţean de Urgenţă Arad;</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Spitalul Clinic Judeţean de Urgenţă Braşov;</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Spitalul Clinic C.F. Nr. 2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Spitalul Clinic Colentina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Spitalul Clinic Ort-Traum "Foişor"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Spitalul Clinic de Urgenţă "Bagdasar Arseni"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Spitalul Clinic de Urgenţă "Sf. Pantelimon"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Spitalul Clinic de Urgenţă "Sf. Ioan"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Spitalul Clinic de Urgenţă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Spitalul Universitar de Urgenţă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Spitalul Universitar de Urgenţă "Elias"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Spitalul Universitar de Urgenţă Militar Central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Spitalul Clinic Judeţean de Urgenţă Cluj-Napoca;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Spitalul Clinic de Recuperare Cluj-Napoca;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Spitalul Militar de Urgenţă "Dr. Ct. Papilian" Cluj-Napoca;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Spitalul Clinic Judeţean de Urgenţă Constanţa;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q) Spitalul Clinic Judeţean de Urgenţă Craiova;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 Spitalul Clinic Judeţean de Urgenţă "Sf. Spiridon" Iaşi;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 Spitalul Clinic Judeţean Mureş;</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ş) Spitalul Clinic Judeţean de Urgenţă Târgu Mureş;</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 Spitalul Clinic Judeţean de Urgenţă Sibiu;</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 Spitalul Clinic Judeţean de Urgenţă Timişoara Nr. 2;</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 Spitalul Clinic Judeţean de Urgenţă Timişoara Nr. 1;</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Spitalul Militar de Urgenţă "Victor Popescu" Timişoara;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 Spitalul Clinic de Urgenţă "Prof. dr. Agrippa Ionescu";</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x) Spitalul Militar de Urgenţă "Dr. Aristide Serfioti" Galaţi;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y) Spitalul Clinic Judeţean de Urgenţă Oradea;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z) Spitalul de Urgenţă MAI "Prof. Dr. Dimitrie Gerota"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aa) Spitalul S.C. Pelican Impex - S.R.L. Oradea;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ab) S.C. Delta Healthcare - S.R.L.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PROGRAMUL NAŢIONAL DE TRANSPLANT DE ORGANE, ŢESUTURI ŞI CELULE DE ORIGINE UMANĂ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Activităţi: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asigurarea medicamentelor specifice necesare tratamentului în ambulatoriu al stării posttransplant pentru pacienţii transplantaţi;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asigurarea medicamentelor specifice (imunoglobulină antihepatitică B) pentru tratamentul recidivei hepatitei cronice la pacienţii cu transplant hepatic.</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eligibilitate: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bolnavi cărora li s-a efectuat transplant şi necesită tratament posttransplant;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bolnavi cu transplant hepatic infectaţi cu VHB.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Indicatori de evaluare: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indicatori fizici: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număr de bolnavi trataţi pentru stare posttransplant: 3.850;</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 număr de bolnavi cu transplant hepatic trataţi pentru recidiva hepatitei cronice: 370;</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indicatori de eficienţă: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cost mediu/bolnav tratat pentru stare posttransplant/an: 12.393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cost mediu/bolnav cu transplant hepatic tratat pentru recidiva hepatitei cronice: 18.068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Natura cheltuielilor programului: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cheltuieli pentru medicamente specifice tratamentului stării posttransplant;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cheltuieli pentru medicamente specifice (imunoglobulină antihepatitică B) tratamentului recidivei hepatitei cronice la pacienţii cu transplant hepatic.</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Unităţi care derulează programul:</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Tratamentul în ambulatoriu al stării posttransplant pentru pacienţii transplantaţi: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farmacii cu circuit deschis, aflate în relaţie contractuală cu casele de asigurări de sănătate.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Tratamentul recidivei hepatitei cronice la pacienţii cu transplant hepatic:</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farmacii cu circuit închis aparţinând unităţilor sanitare incluse în lista unităţilor sanitare care implementează Programul naţional de transplant de organe, ţesuturi şi celule de origine umană, aprobat prin </w:t>
      </w:r>
      <w:r>
        <w:rPr>
          <w:rFonts w:ascii="Times New Roman" w:hAnsi="Times New Roman" w:cs="Times New Roman"/>
          <w:i/>
          <w:iCs/>
          <w:color w:val="008000"/>
          <w:sz w:val="28"/>
          <w:szCs w:val="28"/>
          <w:u w:val="single"/>
        </w:rPr>
        <w:t>Ordinul ministrului sănătăţii nr. 377/2017</w:t>
      </w:r>
      <w:r>
        <w:rPr>
          <w:rFonts w:ascii="Times New Roman" w:hAnsi="Times New Roman" w:cs="Times New Roman"/>
          <w:i/>
          <w:iCs/>
          <w:sz w:val="28"/>
          <w:szCs w:val="28"/>
        </w:rPr>
        <w:t xml:space="preserve"> privind aprobarea Normelor tehnice de realizare a programelor naţionale de sănătate publică pentru anii 2017 şi 2018, pentru transplant hepatic:</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Institutul Clinic Fundeni;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Spitalul Clinic "Sfânta Maria" -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 Spitalul Clinic de Urgenţă "Sf. Spiridon" Iaşi.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PROGRAMUL NAŢIONAL DE SUPLEERE A FUNCŢIEI RENALE LA BOLNAVII CU INSUFICIENŢĂ RENALĂ CRONICĂ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Activităţi: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asigurarea serviciilor de supleere renală, inclusiv medicamente şi materiale sanitare specifice, investigaţii medicale paraclinice specifice, transportul nemedicalizat al pacienţilor hemodializaţi de la şi la domiciliul pacienţilor, transportul lunar al medicamentelor şi materialelor sanitare specifice dializei peritoneale la domiciliul pacienţilor.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eligibilitate: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bolnavi cu insuficienţă renală cronică în stadiul uremie, care necesită tratament substitutiv renal (FG &lt; 15 mL/min/1,73 mp).</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Hemodiafiltrarea intermitentă on-line este indicată următoarelor categorii de bolnavi: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bolnavi la care ţintele de eficienţă a dializei (eKt/V &gt;/= 1,4 sau fosfatemie &lt; 5,5 mg/dl) nu pot fi atinse 3 luni consecutiv;</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bolnavi tineri cu şanse mari de supravieţuire prin dializă, dar cu şanse mici de transplant renal;</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bolnavi cu polineuropatie "uremică" în ciuda tratamentului eficient prin hemodializă convenţională;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bolnavi cu comorbidităţi cardiovasculare sau cu diabet zaharat.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Dializa peritoneală automată este indicată următoarelor categorii de bolnavi dializaţi peritoneal:</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bolnavi la care ţintele de eficienţă a dializei peritoneale continue ambulatorii (Kt/Vuree &lt; 1,7; clearance creatinină 60 l/săptămână ori ultrafiltrat &lt; 1.000 ml/24 ore sau absent sau negativ după un schimb de 4 ore cu dextroză 4,25%) nu pot fi atinse 3 luni consecutiv;</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copii preşcolari la care hemodializa şi dializa peritoneală continuă ambulatorie sunt dificil de aplicat din punct de vedere tehnic şi cu multiple posibile accidente şi complicaţii;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bolnavi cu hernii sau eventraţii abdominale, care nu suportă presiunea intraabdominală crescută din DPCA;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bolnavi dializaţi care pot şi vor să urmeze studiile şcolare şi universitare;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bolnavi dializaţi care pot şi vor să presteze activitate profesională;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bolnavi cu dizabilităţi care nu îşi pot efectua schimburile manuale de dializă peritoneală continuă ambulatorie şi la care familia sau asistenţa la domiciliu poate efectua conectarea şi deconectarea de la aparatul de dializă peritoneală automată.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întrerupere a tratamentului prin dializă: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bolnavul este transplantat;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bolnavul refuză continuarea tratamentului.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Indicatori de evaluare: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#M23</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indicatori fizici: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total de bolnavi trataţi prin dializă: 13.983, din care: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hemodializă convenţională: 12.750;</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hemodiafiltrare intermitentă on-line: 800;</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dializă peritoneală continuă: 416;</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 dializă peritoneală automată: 17.</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indicatori de eficienţă: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tarif/şedinţă de hemodializă convenţională: 496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tarif/şedinţă de hemodiafiltrare intermitentă on-line: 563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tarif/bolnav tratat prin dializă peritoneală continuă/lună: 4.445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tarif/bolnav tratat prin dializă peritoneală automată/lună: 5.556,25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Natura cheltuielilor programului: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cheltuieli pentru servicii de supleere renală, inclusiv medicamente specifice [agenţi stimulatori ai eritropoiezei (epoetin, darbepoetin), preparate de fier, heparine fracţionate sau nefracţionate, chelatori ai fosfaţilor (sevelamerum), agonişti ai receptorilor vitaminei D (alfacalcidol, calcitriol, paricalcitol), calcimimetice (cinacalcet)], materiale sanitare specifice, investigaţii de laborator, precum şi transportul nemedicalizat al pacienţilor hemodializaţi de la şi la domiciliul pacienţilor, transportul lunar al medicamentelor şi materialelor sanitare specifice dializei peritoneale la domiciliul pacienţilor.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Unităţi care derulează programul:</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unităţile sanitare publice cu structuri de profil;</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unităţi sanitare private autorizate de Ministerul Sănătăţii şi evaluate în condiţiile legii;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unităţi sanitare aparţinând ministerelor cu reţea sanitară proprie care au structuri de profil.</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PROGRAMUL NAŢIONAL DE TERAPIE INTENSIVĂ A INSUFICIENŢEI HEPATICE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Activităţi: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asigurarea în spital a materialelor sanitare specifice epurării extrahepatice.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eligibilitate: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cu insuficienţă hepatică de etiologie virală, toxicmedicamentoasă, metabolică (boala Wilson), cu encefalopatie hepatică, tulburări de coagulare majore, pregătirea unor pacienţi în pretransplant de ficat sau a celor ce necesită retransplant de ficat.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Indicatori de evaluare: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indicatori fizici: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număr de pacienţi trataţi prin epurare extrahepatică: 40;</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indicatori de eficienţă: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cost mediu/bolnav tratat prin epurare extrahepatică/an: 24.274,57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Natura cheltuielilor programului: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cheltuieli pentru materiale sanitare specifice epurării extrahepatice.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Unităţi care derulează programul:</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Institutul Clinic Fundeni;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Institutul Naţional de Boli Infecţioase "Prof. Dr. Matei Balş";</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Spitalul Clinic C. I. Parhon Iaşi;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Spitalul Clinic de Copii Cluj-Napoca - Clinica Pediatrie II - Nefrologie;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Spitalul Clinic Judeţean de Urgenţă Oradea;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f) Institutul Regional de Gastroenterologie-Hepatologie "Prof. Dr. Octavian Fodor" Cluj-Napoca.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PROGRAMUL NAŢIONAL DE DIAGNOSTIC ŞI TRATAMENT CU AJUTORUL APARATURII DE ÎNALTĂ PERFORMANŢĂ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Structura: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Subprogramul de radiologie intervenţională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Activităţi: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terapia afecţiunilor cerebrovasculare prin tehnici endovasculare: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stentare carotidiană, embolizarea cerebrală cu spirale, embolizarea cerebrală cu stent şi spirale, embolizarea cerebrală cu soluţie tip glue, embolizarea cerebrală cu particule, terapia endovasculară în AVC ischemic acut, în malformaţiile vasculare cerebrale şi tumori cerebrale profunde;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tratamentul malformaţiilor vasculare cerebrale şi tumorilor cerebrale profunde prin Gamma-Knife;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implantarea dispozitivelor de stimulare profundă la pacienţii cu maladie Parkinson;</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pompe implantabile (intratecal subdural lombar);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terapia afecţiunilor vasculare periferice (angioplastia renală, angioplastia periferică cu balon, angioplastia periferică cu stent, tratamentul anevrismelor de aortă cu stent/graft, montare filtru vena cavă);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terapia unor afecţiuni ale coloanei vertebrale (disectomia mecanică, disectomia termică, nucleoplastie cu substanţe lichide tip alcool, vertebroplastie şi biopsie, infiltraţii discale paravertebrale);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g) terapia unor afecţiuni oncologice prin tehnici de embolizare (embolizare periferică cu particule, chemoembolizare hepatică cu particule, chemoembolizare hepatică cu particule încărcabile);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terapia hemoragiilor acute sau cronice posttraumatice sau asociate unor afecţiuni sau unor intervenţii terapeutice prin tehnici de radiologie intervenţională (embolizare periferică cu spirale, drenaje colecţii abdominale ghidate radiologic, drenaje biliare ghidate radiologic, TIPSS cu stent metalic, TIPSS cu sten-graft).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terapia prin stimulare cerebrală profundă a pacienţilor cu distonii musculare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eligibilitate pentru:</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terapia afecţiunilor cerebrovasculare prin tehnici endovasculare: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lipsa indicaţiei operatorii convenţionale;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tratamentul malformaţiilor vasculare cerebrale şi tumorilor cerebrale profunde prin Gamma-Knife: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bolnavi cu malformaţii vasculare cerebrale şi tumori cerebrale profunde inabordabile chirurgical sau cu risc crescut de mortalitate sau morbiditate neurologică gravă postoperator;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maladie Parkinson:</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boală Parkinson în stadiu avansat, cu fluctuaţii motorii severe şi/sau dischinezie;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boală Parkinson cu compensare inadecvată cu toate mijloacele farmacoterapiei (maximală şi corect administrată).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pot beneficia de implantarea dispozitivelor de stimulare profundă bolnavii cu maladie Parkinson care au:</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durată scurtă a bolii (mai puţin de 3 ani);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demenţă sau psihoză;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răspuns insuficient la medicaţia dopaminergică;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stare generală mediocră, boli concomitente importante;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leziuni structurale la nivelul ganglionilor bazali sau atrofie cerebrală severă.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lipsa indicaţiei operatorii convenţionale;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afectare discală fără indicaţie chirurgicală convenţională (tasări, fracturi sau alte leziuni cu risc de distrucţie a corpilor vertebrali);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tumori cu indicaţie de devascularizare în vederea intervenţiei chirurgicale;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bolnavi cu hemoragii acute sau cronice la care intervenţia chirurgicală ar pune viaţa în pericol.</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bolnavi cu distonii musculare generalizate sau focale neresponsive la terapia cu toxină botulinică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Indicatori de evaluare: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indicatori fizici: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număr de pacienţi cu afecţiuni cerebrovasculare trataţi: 1.490;</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număr de tratamente Gamma-Knife: 470;</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număr de stimulatoare cerebrale implantabile: 20;</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număr de pompe implantabile: 15;</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număr de pacienţi cu afecţiuni vasculare periferice trataţi: 2.720;</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număr de pacienţi cu afecţiuni ale coloanei vertebrale trataţi: 280;</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număr de pacienţi cu afecţiuni oncologice trataţi: 675;</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număr de pacienţi cu hemoragii acute sau cronice trataţi: 565;</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 număr de pacienţi cu distonii musculare trataţi prin stimulare cerebrală profundă: 5;</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indicatori de eficienţă: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cost mediu/pacient cu afecţiuni cerebrovasculare tratat: 4.358,30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cost mediu/tratament Gamma-Knife: 4.750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cost mediu/stimulator cerebral: 98.966,60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cost mediu/pompă implantabilă: 10.733,64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cost mediu/pacient cu afecţiuni vasculare periferice tratat: 1.393,35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cost mediu/pacient cu afecţiuni ale coloanei vertebrale tratat: 2.504,58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cost mediu/pacient cu afecţiuni oncologice tratat: 2.752,86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cost mediu/pacient cu hemoragii acute sau cronice tratat: 1.210,93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cost mediu/pacient cu distonii musculare trataţi prin stimulare cerebrală profundă: 176.206,00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Natura cheltuielilor: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dispozitive medicale şi materiale sanitare specifice;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servicii prin tratament Gamma-Knife.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Unităţi care derulează subprogramul:</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Spitalul Clinic de Urgenţă "Bagdasar-Arseni" Bucureşti [activităţile: a), b), c), d), f) şi 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Spitalul Universitar de Urgenţă Bucureşti [activităţile: a), c), e), f), g), h) şi 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Spitalul Clinic de Urgenţă Bucureşti [activităţile: a), e), g) şi h)];</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Spitalul Clinic Judeţean de Urgenţă "Sf. Spiridon" Iaşi [activităţile: e), g) şi h)];</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Spitalul Clinic Judeţean de Urgenţă Târgu Mureş [activităţile: a), d), e), f), g) şi h)];</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Spitalul Clinic Judeţean de Urgenţă Craiova [activităţile: a), e), f), g) şi h)];</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Spitalul Clinic de Urgenţă "Prof. Dr. N. Oblu" Iaşi [activitatea 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Institutul de Urgenţă pentru Boli Cardiovasculare "Prof. Dr. C. C. Iliescu" Bucureşti [activitatea 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Institutul de Boli Cardiovasculare Timişoara [activităţile: a), 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Clinica de Angiografie şi Terapie Endovasculară "Hemodinamic" Bucureşti [activităţile: a), e), f), g) şi h)];</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Institutul Regional de Oncologie Iaşi [activitatea g)];</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Spitalul Judeţean de Urgenţă "Sf. Ioan cel Nou" Suceava [activităţile a), e), g) şi h)];</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Spital Clinic de Urgenţă "Prof. Dr. Agrippa Ionescu" [activităţile a), e), f), g) şi h)];</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Institutul Clinic Fundeni [activităţile e), g) şi h)];</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Institutul de Urgenţă pentru Boli Cardiovasculare şi Transplant Târgu Mureş [activităţile a), e) şi g)];</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Societate Comercială SANADOR - S.R.L. [activităţile a), g) şi h)];</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q) Spitalul Clinic Judeţean de Urgenţă "Pius Brânzeu" Timişoara [activităţile a), d), e), f), g) şi h)];</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 Spitalul Judeţean de Urgenţă Piteşti [activităţile a), e), f) g) şi h)];</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s) Spitalul Universitar de Urgenţă Elias Bucureşti [activităţile a), e), g) şi h)];</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ş) Spitalul Universitar de Urgenţă Militar Central "Dr. Carol Davila" Bucureşti [activităţile e) şi h)].</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#M18</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Subprogramul de diagnostic şi tratament al epilepsiei rezistente la tratamentul medicamentos</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Obiective: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a) tratamentul microchirurgical al pacienţilor cu epilepsie rezistentă la tratament medicamentos;</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tratamentul epilepsiei rezistente la tratament medicamentos prin implantarea unui stimulator al nervului vag;</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tratamentul epilepsiei rezistente la tratament medicamentos prin implantarea unui dispozitiv de stimulare cerebrală profundă.</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Activităţi: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selecţia pacienţilor pe baza datelor obţinute prin monitorizarea electroencefalografică de lungă durată;</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examenul imagistic prin rezonanţă magnetică nativ şi cu substanţă de contrast, completat cu evaluarea stării psihice, comportamentale, ce apreciază capacitatea şi rezerva funcţională cerebrală;</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realizarea procedurilor microchirurgicale neurochirurgicale: monitorizare intraoperatorie prin electrocorticografie, aplicare de electrozi subdurali pe suprafaţa cortexului sau în profunzimea parenchimului cerebral, rezecţia focarului epiteptogen, ghidarea rezecţiei chirurgicale prin intermediul neuronavigaţiei;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folosirea tehnicilor reconstructive în vederea reconstructio ad integrum a pacienţilor neurochirurgicali;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tratamentul epilepsiei rezistente la tratament medicamentos prin implantarea unui stimulator al nervului vag;</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tratamentul epilepsiei rezistente la tratament medicamentos prin implantarea unui dispozitiv medical.</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eligibilitate: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bolnavi (copii şi adulţi cu vârsta cuprinsă între 8 şi 45 ani) diagnosticaţi cu epilepsie focală farmacorezistentă care acceptă riscurile intervenţiei neurochirurgicale pe baza consimţământului informat şi care nu prezintă boli asociate severe (insuficienţe de organ, neoplazii progresive) care cresc riscurile intervenţiei sau minimalizează beneficiile;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bolnavi cu epilepsie rezistentă la tratament medicamentos definită ca imposibilitatea stopării recurenţelor crizelor epileptice în pofida tratamentului medicamentos instituit după două tentative terapeutice cu medicaţie antiepileptică, corect selectată şi dozată adecvat, într-o perioadă de 2 ani;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bolnavi ce prezintă intoleranţă la tratamentul medicamentos anticonvulsivant (bolnavi polialergici);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bolnavi cu epilepsie focală şi multifocală neresponsivă la tratamentul medicamentos care îndeplinesc următoarele criterii: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d1) bolnavi adulţi între 18 - 65 ani;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d2) diagnostic corect de epilepsie focală caracterizată prin crize focale cu sau fără generalizare secundară;</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d3) crize inadecvat controlate cu cel puţin 3 medicamente antiepileptice corect administrate şi dozate;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d4) crize focale cu frecvenţă lunară, invalidante (cu pierdere de conştientă, cădere etc.), dar nu mai mult de 10 crize/zi;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d5) bolnavul să fi beneficiat de o evaluare corectă într-un centru specializat în epilepsie;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d6) bolnavul nu este considerat candidat pentru procedura de rezecţie chirurgicală sau tratament prin tehnici microchirurgicale;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d7) bolnav care a avut o intervenţie operatorie care a eşuat în controlul bolii sau un implant de nerv vag care nu a fost tolerat sau nu a controlat boala suficient.</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NOTĂ:</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Procedura nu poate fi indicată bolnavilor cu contraindicaţii chirurgicale legate de diverse comorbidităţi (tulburări de coagulare etc.) Bolnavii implantaţi cu dispozitiv de stimulare cerebrală profundă vor fi urmăriţi ulterior pentru adaptarea parametrilor de stimulare.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Indicatori de evaluare: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indicatori fizici: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număr de pacienţi cu epilepsie rezistentă la tratament medicamentos trataţi prin proceduri microchirurgicale: 75;</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număr de pacienţi cu epilepsie rezistentă la tratament medicamentos trataţi prin implant de stimulator al nervului vag: 50;</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număr de pacienţi cu epilepsie rezistentă la tratament medicamentos trataţi prin implantarea unui dispozitiv de stimulare cerebrală profundă: 5.</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indicatori de eficienţă:</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cost mediu/pacient cu epilepsie rezistentă la tratament medicamentos tratat prin proceduri microchirurgicale: 40.399,94 lei;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cost mediu/pacient cu epilepsie rezistentă la tratament medicamentos cu implant de stimulator al nervului vag: 99.951,91 lei;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cost mediu/pacient cu epilepsie rezistentă la tratament medicamentos trataţi prin implantarea unui dispozitiv de stimulare cerebrală profundă: 99.000,00 lei.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Natura cheltuielilor:</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dispozitive medicale şi materiale sanitare specifice.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Unităţi care derulează subprogramul:</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Spitalul Universitar de Urgenţă Bucureşti;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Spitalul Clinic de Urgenţă "Bagdasar-Arseni"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 Spitalul Clinic de Psihiatrie "Prof. Dr. Alexandru Obregia".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Subprogramul de tratament al hidrocefaliei congenitale sau dobândite la copil</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Activităţi: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asigurarea tratamentului bolnavilor cu hidrocefalie congenitală sau dobândită prin implantarea sistemelor de drenaj ventriculo-peritoneal.</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eligibilitate: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bolnavi cu vârsta cuprinsă între 0 şi 18 ani, diagnosticaţi cu hidrocefalie de orice natură (congenitală sau dobândită, comunicantă sau obstructivă), care urmează să fie supuşi intervenţiilor chirurgicale pentru drenaj definitiv sau temporar (drenaj extern), precum şi pentru revizia sistemelor de drenaj.</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Indicatori de evaluare: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indicatori fizici: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număr de copii cu hidrocefalie congenitală sau dobândită trataţi: 135;</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indicatori de eficienţă: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cost mediu/copil cu hidrocefalie congenitală sau dobândită tratat: 1.693,84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Natura cheltuielilor: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dispozitive medicale şi materiale sanitare specifice.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Unităţi care derulează subprogramul:</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Spitalul Clinic de Urgenţă "Bagdasar-Arseni"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Spitalul Clinic de Urgenţă pentru Copii "M. S. Curie"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Spitalul Clinic Judeţean de Urgenţă Cluj-Napoca - Secţia clinică neurochirurgie;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Spitalul Clinic de Pediatrie Iaşi;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Spitalul Clinic Judeţean de Urgenţă Timişoara - Secţia neurochirurgie;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Spitalul Clinic Judeţean de Urgenţă Târgu Mureş - Secţia neurochirurgie;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Spitalul Clinic Judeţean de Urgenţă Constanţa - Secţia neurochirurgie.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Societatea Comercială SANADOR - S.R.L;</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Spitalul Clinic Judeţean de Urgenţă Oradea;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Subprogramul de tratament al durerii neuropate prin implant de neurostimulator medular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Activităţi: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tratamentul durerii neuropate prin implant de neurostimulator medular.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eligibilitate: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bolnavi cu sindrom postlaminectomie.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Indicatori de evaluare: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indicatori fizici: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număr de bolnavi trataţi prin implant neuromodular: 10;</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indicatori de eficienţă: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cost mediu/bolnav tratat prin implant neuromodular: 61.158,62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Natura cheltuielilor: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dispozitive medicale şi materiale sanitare specifice.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Unităţi care derulează subprogramul:</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Spitalul Universitar de Urgenţă Bucureşti.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Spitalul Clinic de Urgenţă "Prof. Dr. N. Oblu" Iaşi;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Spitalul Clinic Judeţean de Urgenţă Oradea;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 Spitalul Clinic Judeţean de Urgenţă "Pius Brânzeu" Timişoara.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tehnice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CONTRACT</w:t>
      </w:r>
    </w:p>
    <w:p w:rsidR="00076B3A" w:rsidRDefault="00076B3A" w:rsidP="00076B3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pentru finanţarea programelor/subprogramelor din cadrul programelor naţionale de sănătate curative în anii 2017 - 2018</w:t>
      </w:r>
    </w:p>
    <w:p w:rsidR="00076B3A" w:rsidRDefault="00076B3A" w:rsidP="00076B3A">
      <w:pPr>
        <w:autoSpaceDE w:val="0"/>
        <w:autoSpaceDN w:val="0"/>
        <w:adjustRightInd w:val="0"/>
        <w:spacing w:after="0" w:line="240" w:lineRule="auto"/>
        <w:rPr>
          <w:rFonts w:ascii="Times New Roman" w:hAnsi="Times New Roman" w:cs="Times New Roman"/>
          <w:b/>
          <w:bCs/>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 Părţile contractante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Casa de Asigurări de Sănătate ............................., cu sediul în municipiul/oraşul ....................., str. ................... nr. ......, judeţul/sectorul ......................., telefon/fax ........................ reprezentată prin preşedinte-director general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şi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Unitatea sanitară ........................, cu sediul în ............................., str. .................... nr. ...., telefon ..............., fax ............, reprezentată prin ......................, având actul de înfiinţare/organizare nr. ................., Autorizaţia sanitară de funcţionare/Raportul de inspecţie eliberat de Direcţia de sănătate publică prin care se confirmă îndeplinirea condiţiilor igienico-</w:t>
      </w:r>
      <w:r>
        <w:rPr>
          <w:rFonts w:ascii="Times New Roman" w:hAnsi="Times New Roman" w:cs="Times New Roman"/>
          <w:sz w:val="28"/>
          <w:szCs w:val="28"/>
        </w:rPr>
        <w:lastRenderedPageBreak/>
        <w:t>sanitare prevăzute de Legea nr. .............., Dovada de evaluare nr. .........., codul fiscal ............... şi contul nr. ......................., deschis la Trezoreria Statului sau cont nr. ....................... deschis la Banca .................., dovada asigurării de răspundere civilă în domeniul medical, atât pentru furnizor, cât şi pentru personalul medico-sanitar angajat valabilă pe toată durata Contractului nr. ...................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Obiectul contractului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Obiectul prezentului contract îl constituie finanţarea programului/subprogramului din cadrul programelor naţionale de sănătate curative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(se specifică fiecare program/subprogram)</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pentru asigurarea medicamentelor/materialelor sanitare specifice/serviciilor prin tratament Gamma Knife/serviciilor de diagnosticare şi monitorizare a leucemiilor acute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(se completează, după caz, în funcţie de program/subprogram)</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necesare în terapia în spital/în spital şi ambulatoriu, conform </w:t>
      </w:r>
      <w:r>
        <w:rPr>
          <w:rFonts w:ascii="Times New Roman" w:hAnsi="Times New Roman" w:cs="Times New Roman"/>
          <w:color w:val="008000"/>
          <w:sz w:val="28"/>
          <w:szCs w:val="28"/>
          <w:u w:val="single"/>
        </w:rPr>
        <w:t>Hotărârii Guvernului nr. 155/2017</w:t>
      </w:r>
      <w:r>
        <w:rPr>
          <w:rFonts w:ascii="Times New Roman" w:hAnsi="Times New Roman" w:cs="Times New Roman"/>
          <w:sz w:val="28"/>
          <w:szCs w:val="28"/>
        </w:rPr>
        <w:t xml:space="preserve"> privind aprobarea programelor naţionale de sănătate pentru anii 2017 şi 2018 şi </w:t>
      </w:r>
      <w:r>
        <w:rPr>
          <w:rFonts w:ascii="Times New Roman" w:hAnsi="Times New Roman" w:cs="Times New Roman"/>
          <w:color w:val="008000"/>
          <w:sz w:val="28"/>
          <w:szCs w:val="28"/>
          <w:u w:val="single"/>
        </w:rPr>
        <w:t>Normelor</w:t>
      </w:r>
      <w:r>
        <w:rPr>
          <w:rFonts w:ascii="Times New Roman" w:hAnsi="Times New Roman" w:cs="Times New Roman"/>
          <w:sz w:val="28"/>
          <w:szCs w:val="28"/>
        </w:rPr>
        <w:t xml:space="preserve"> tehnice de realizare a programelor naţionale de sănătate curative pentru anii 2017 şi 2018, aprobate prin Ordinul preşedintelui Casei Naţionale de Asigurări de Sănătate nr. 245/2017, denumite în continuare norme tehnice.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Durata contractului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contract este valabil de la data încheierii până la data de 31 decembrie 2018.</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Durata prezentului contract se poate prelungi, cu acordul părţilor, în situaţia prelungirii duratei de aplicabilitate a </w:t>
      </w:r>
      <w:r>
        <w:rPr>
          <w:rFonts w:ascii="Times New Roman" w:hAnsi="Times New Roman" w:cs="Times New Roman"/>
          <w:color w:val="008000"/>
          <w:sz w:val="28"/>
          <w:szCs w:val="28"/>
          <w:u w:val="single"/>
        </w:rPr>
        <w:t>Hotărârii Guvernului nr. 155/2017</w:t>
      </w:r>
      <w:r>
        <w:rPr>
          <w:rFonts w:ascii="Times New Roman" w:hAnsi="Times New Roman" w:cs="Times New Roman"/>
          <w:sz w:val="28"/>
          <w:szCs w:val="28"/>
        </w:rPr>
        <w: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Obligaţiile părţilor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Obligaţiile casei de asigurări de sănătate sunt: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încheie contracte numai cu furnizorii autorizaţi şi evaluaţi, aflaţi în relaţie contractuală cu casele de asigurări de sănătate pentru furnizare de servicii spitaliceşti, în condiţiile legii, şi să facă publice în termen de maximum 10 zile lucrătoare de la data încheierii contractelor, prin afişare pe pagina web şi la sediul casei de asigurări de sănătate, lista nominală a acestora, pentru informarea asiguraţilor, precum şi valoarea de contract a fiecăruia, în cazul contractelor care au prevăzută o sumă ca valoare de contract, distinct pe fiecare program/subprogram naţional de sănătate curativ şi să actualizeze permanent această listă în funcţie de modificările apărute, în termen de maximum 5 zile lucrătoare de la data operării acestora, potrivit legii;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deconteze furnizorilor, la termenele prevăzute în contract, pe baza facturii însoţite de documente justificative prezentate atât pe suport hârtie, cât şi în format electronic, în formatul solicitat de Casa Naţională de Asigurări de Sănătate, contravaloarea medicamentelor, inclusiv pentru medicamentele ce fac obiectul contractelor cost-volum/materialelor sanitare/serviciilor prin tratament Gamma Knife, serviciilor de diagnosticare şi monitorizare a leucemiilor acute, conform normelor tehnice, efectuate, raportate şi validate de casele de asigurări de sănătate potrivit reglementărilor legale în vigoare, inclusiv din punct de vedere financiar, în limita </w:t>
      </w:r>
      <w:r>
        <w:rPr>
          <w:rFonts w:ascii="Times New Roman" w:hAnsi="Times New Roman" w:cs="Times New Roman"/>
          <w:sz w:val="28"/>
          <w:szCs w:val="28"/>
        </w:rPr>
        <w:lastRenderedPageBreak/>
        <w:t>valorii de contract; pentru furnizorii care au semnătură electronică extinsă, raportarea în vederea decontării se face în sistem electronic;</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informeze furnizorii cu privire la condiţiile de contractare pentru finanţarea programelor/subprogramelor naţionale de sănătate curative suportate din bugetul Fondului, precum şi cu privire la eventualele modificări ale acestora survenite ca urmare a apariţiei unor noi acte normative, prin publicare pe pagina web a caselor de asigurări de sănătate;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informeze în prealabil furnizorii cu privire la derularea programelor/subprogramelor naţionale de sănătate curative şi cu privire la orice intenţie de schimbare în modul de derulare a acestora, prin intermediul paginii web a casei de asigurări de sănătate, precum şi prin e-mail la adresele comunicate oficial de către furnizori, cu excepţia situaţiilor impuse de actele normative;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efectueze prin structurile de control proprii sau ale Casei Naţionale de Asigurări de Sănătate controlul derulării programelor/subprogramelor naţionale de sănătate curative, respectiv respectarea obligaţiilor contractuale de către furnizorii cu care se află în relaţie contractuală, conform prevederilor normelor tehnice;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 înmâneze furnizorilor, la momentul finalizării controlului, procesele-verbale de constatare sau, după caz, să le comunice acestora notele de constatare întocmite în termen de maximum o zi lucrătoare de la data finalizării controlului;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să recupereze de la furnizorii care derulează programe/subprograme naţionale de sănătate curative sumele reprezentând contravaloarea medicamentelor/materialelor sanitare specifice/serviciilor prin tratament Gamma Knife/serviciilor de diagnosticare şi monitorizare a leucemiilor acute, în situaţia în care asiguraţii nu au beneficiat de acestea, precum şi sumele reprezentând contravaloarea medicamentelor/materialelor sanitare specifice expirate;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să trimită spre soluţionare organelor abilitate situaţiile în care constată neconformitatea documentelor depuse de către furnizori, pentru a căror corectitudine furnizorii depun declaraţii pe propria răspundere;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să ţină evidenţa distinctă pentru medicamente în cadrul programelor naţionale curative de oncologie, diabet zaharat şi hemofilie pentru pacienţii titulari ai cardului european de asigurări sociale de sănătate emis de unul dintre statele membre ale Uniunii Europene/Spaţiului Economic European/Confederaţia Elveţiană, în perioada de valabilitate a cardului, în aceleaşi condiţii ca şi pentru persoanele asigurate în cadrul sistemului de asigurări sociale de sănătate din România;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să ţină evidenţa distinctă pentru servicii medicale, medicamente, materiale sanitare specifice, dispozitive medicale şi altele asemenea pentru pacienţii beneficiari ai formularelor/documentelor europene emise în aplicarea </w:t>
      </w:r>
      <w:r>
        <w:rPr>
          <w:rFonts w:ascii="Times New Roman" w:hAnsi="Times New Roman" w:cs="Times New Roman"/>
          <w:color w:val="008000"/>
          <w:sz w:val="28"/>
          <w:szCs w:val="28"/>
          <w:u w:val="single"/>
        </w:rPr>
        <w:t>Regulamentului (CE) nr. 883/2004</w:t>
      </w:r>
      <w:r>
        <w:rPr>
          <w:rFonts w:ascii="Times New Roman" w:hAnsi="Times New Roman" w:cs="Times New Roman"/>
          <w:sz w:val="28"/>
          <w:szCs w:val="28"/>
        </w:rPr>
        <w:t xml:space="preserve"> al Parlamentului European şi al Consiliului, în perioada de valabilitate a acestora, în aceleaşi condiţii ca pentru persoanele asigurate în cadrul sistemului de asigurări sociale de sănătate din România, precum şi pacienţilor din alte state cu care România a încheiat acorduri, înţelegeri, convenţii sau protocoale internaţionale cu prevederi în domeniul sănătăţii, în condiţiile prevăzute de respectivele documente internaţionale;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să deconteze contravaloarea serviciilor medicale, medicamentelor, materialelor sanitare specifice, dispozitivelor medicale şi altor asemenea, acordate, după caz, posesorilor de card european de asigurări sociale de sănătate emis de unul dintre statele membre ale Uniunii Europene/Spaţiului Economic European/Confederaţia Elveţiană, în perioada de valabilitate a </w:t>
      </w:r>
      <w:r>
        <w:rPr>
          <w:rFonts w:ascii="Times New Roman" w:hAnsi="Times New Roman" w:cs="Times New Roman"/>
          <w:sz w:val="28"/>
          <w:szCs w:val="28"/>
        </w:rPr>
        <w:lastRenderedPageBreak/>
        <w:t xml:space="preserve">cardului, respectiv beneficiarilor de formulare/documente emise în temeiul prevederilor </w:t>
      </w:r>
      <w:r>
        <w:rPr>
          <w:rFonts w:ascii="Times New Roman" w:hAnsi="Times New Roman" w:cs="Times New Roman"/>
          <w:color w:val="008000"/>
          <w:sz w:val="28"/>
          <w:szCs w:val="28"/>
          <w:u w:val="single"/>
        </w:rPr>
        <w:t>Regulamentului (CE) nr. 883/2004</w:t>
      </w:r>
      <w:r>
        <w:rPr>
          <w:rFonts w:ascii="Times New Roman" w:hAnsi="Times New Roman" w:cs="Times New Roman"/>
          <w:sz w:val="28"/>
          <w:szCs w:val="28"/>
        </w:rPr>
        <w:t xml:space="preserve"> al Parlamentului European şi al Consiliului, în perioada de valabilitate a acestora, precum şi pacienţilor din alte state cu care România a încheiat acorduri, înţelegeri, convenţii sau protocoale internaţionale cu prevederi în domeniul sănătăţii, în condiţiile prevăzute de respectivele documente internaţionale, urmând să întocmească ulterior formularele specifice şi să le transmită spre decontare, prin intermediul Casei Naţionale de Asigurări de Sănătate, instituţiilor competente din statele ai căror asiguraţi sunt.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Casele de asigurări de sănătate aflate în relaţie contractuală cu furnizorii pentru finanţarea programelor naţionale de sănătate, pe lângă obligaţiile prevăzute la alin. (1), au obligaţia de a publica pe site-ul propriu, în termen de 15 zile lucrătoare, bugetul de venituri şi cheltuieli aprobat pentru fiecare dintre programele naţionale de sănătate curative pe care le derulează, precum şi execuţia înregistrată pe parcursul derulării acestora, detaliat pentru fiecare unitate de specialitate cu care se află în relaţie contractuală.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Obligaţiile unităţii sanitare sunt: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furnizeze servicii medicale pacienţilor asiguraţi, cuprinşi în programele naţionale de sănătate curative şi să le acorde tratamentul specific folosind metodele cele mai eficiente, fără niciun fel de discriminare, cu respectarea condiţiilor privind modalităţile de prescriere şi eliberare a medicamentelor, potrivit prevederilor legale în vigoare;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utilizeze fondurile primite pentru fiecare program/subprogram naţional de sănătate curativ, potrivit destinaţiei acestora;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respecte criteriile de calitate a serviciilor medicale furnizate, inclusiv prescrierea şi eliberarea medicamentelor/materialelor sanitare specifice din cadrul programelor naţionale de sănătate curative, potrivit prevederilor legale în vigoare;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transmită caselor de asigurări de sănătate raportări lunare, trimestriale, cumulat de la începutul anului, şi anuale privind indicatorii realizaţi, în primele 15 zile ale lunii următoare încheierii perioadei pentru care se face raportarea; unităţile sanitare cu paturi vor raporta sumele utilizate pe fiecare program/subprogram, indicatorii realizaţi, precum şi evidenţa nominală în baza CNP/CID/număr card european/număr formular/număr paşaport/număr act identitate, după caz, pentru bolnavii trataţi în cadrul programelor/subprogramelor naţionale de sănătate curative;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întocmească şi să transmită lunar la casa de asigurări de sănătate, documentele justificative/declaraţiile de servicii lunare, în vederea validării şi decontării contravalorii facturii/facturilor, aferente medicamentelor, inclusiv a medicamentelor ce fac obiectul contractelor cost-volum, a materialelor sanitare specifice eliberate precum şi a seviciilor medicale acordate, atât pe suport hârtie, cât şi în format electronic, în formatul solicitat de Casa Naţională de Asigurări de Sănătate, în limita sumei prevăzute în contract şi a sumelor disponibile cu această destinaţie; pentru furnizorii care au semnătura electronică extinsă factura şi documentele justificative se transmit numai în format electronic. Medicamentele şi materialele sanitare specifice din documentele justificative însoţitoare, prezentate caselor de asigurări de sănătate de furnizorii de medicamente în vederea decontării acestora, trebuie să corespundă cu datele aferente consumului de medicamente şi materiale sanitare specifice raportate în Sistemul informatic unic integrat;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 organizeze evidenţa electronică a bolnavilor care beneficiază de medicamentele şi/sau materialele sanitare specifice, servicii medicale, după caz, în cadrul programelor/subprogramelor, servicii medicale paraclinice, pe baza setului minim de date al bolnavului: CNP/CID/număr card european/număr formular/număr paşaport/număr act identitate, diagnostic specific concordant cu programul, medicul curant identificat prin codul de </w:t>
      </w:r>
      <w:r>
        <w:rPr>
          <w:rFonts w:ascii="Times New Roman" w:hAnsi="Times New Roman" w:cs="Times New Roman"/>
          <w:sz w:val="28"/>
          <w:szCs w:val="28"/>
        </w:rPr>
        <w:lastRenderedPageBreak/>
        <w:t>parafă, medicamentele/materiale sanitare specifice eliberate, serviciile efectuate, cantitatea şi valoarea de decontat, potrivit schemei terapeutice prescrise, cu respectarea protocoalelor;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să respecte confidenţialitatea tuturor datelor şi informaţiilor privitoare la asiguraţi, precum şi intimitatea şi demnitatea acestora şi să asigure securitatea în procesul de transmitere a tuturor datelor cu caracter personal;</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să respecte dreptul la libera alegere de către asigurat a medicului şi a furnizorului; alegerea furnizorului se face dintre cei nominalizaţi în actele normative în vigoare;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să anunţe casa de asigurări de sănătate despre modificarea oricăreia dintre condiţiile care au stat la baza încheierii contractului de furnizare de servicii medicale, în maximum 5 zile lucrătoare de la data producerii modificării, şi să îndeplinească în permanenţă aceste condiţii pe durata derulării contractelor;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să asigure respectarea prevederilor actelor normative referitoare la sistemul asigurărilor sociale de sănătate, la prescrierea şi eliberarea medicamentelor şi materialelor sanitare specifice, inclusiv la derularea programelor/subprogramelor naţionale de sănătate curative;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să utilizeze sistemul de raportare în timp real, începând cu data la care acesta va fi pus în funcţiune; sistemul de raportare în timp real se referă la raportarea activităţii zilnice realizate conform contractelor, fără a mai fi necesară o raportare lunară, în vederea decontării serviciilor medicale/medicamentelor/materialelor sanitare specifice contractate şi validate de către casele de asigurări de sănătate; raportarea în timp real se face electronic în formatul solicitat de Casa Naţională de Asigurări de Sănătate şi stabilit prin ordin al preşedintelui Casei Naţionale de Asigurări de Sănătate; în situaţii justificate în care nu se poate realiza comunicaţia cu sistemul informatic, raportarea activităţii se realizează în maximum 3 zile lucrătoare de la data acordării. La stabilirea acestui termen nu se ia în calcul ziua acordării serviciului medical şi acesta se împlineşte în a 3-a zi lucrătoare de la această dată;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să utilizeze platforma informatică din asigurările de sănătate. În situaţia în care se utilizează un alt sistem informatic, acesta trebuie să fie compatibil cu sistemele informatice din platforma din asigurările de sănătate, caz în care furnizorii sunt obligaţi să asigure confidenţialitatea în procesul de transmitere a datelor;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să solicite cardul naţional de asigurări sociale de sănătate/adeverinţa de asigurat cu valabilitate de 3 luni de la data emiterii pentru cei care refuză cardul naţional din motive religioase sau de conştiinţă/adeverinţa înlocuitoare pentru cei cărora li se va emite card naţional duplicat sau, după caz, documentele prevăzute la </w:t>
      </w:r>
      <w:r>
        <w:rPr>
          <w:rFonts w:ascii="Times New Roman" w:hAnsi="Times New Roman" w:cs="Times New Roman"/>
          <w:color w:val="008000"/>
          <w:sz w:val="28"/>
          <w:szCs w:val="28"/>
          <w:u w:val="single"/>
        </w:rPr>
        <w:t>art. 223</w:t>
      </w:r>
      <w:r>
        <w:rPr>
          <w:rFonts w:ascii="Times New Roman" w:hAnsi="Times New Roman" w:cs="Times New Roman"/>
          <w:sz w:val="28"/>
          <w:szCs w:val="28"/>
        </w:rPr>
        <w:t xml:space="preserve"> alin. (1) din Legea nr. 95/2006, republicată, cu modificările şi completările ulterioare, pentru persoanele cărora nu le-a fost emis cardul şi să le utilizeze în vederea acordării medicamentelor/materialelor sanitare specifice, serviciilor, după caz. În situaţia în care ridicarea medicamentelor şi/sau materialelor sanitare specifice, de la farmacie, se face de către un împuternicit, se solicită cardul naţional de asigurări sociale de sănătate al împuternicitului sau cartea de identitate/buletinul de identitate/paşaportul, dacă împuternicitul nu poate prezenta cardul naţional de asigurări sociale de sănătate. Medicamentele şi/sau materialele sanitare specifice care se acordă pentru tratamentul în ambulatoriu al bolnavilor incluşi în unele programe naţionale de sănătate curative acordate în alte condiţii decât cele menţionate anterior nu se decontează furnizorilor de către casele de asigurări de sănătate. Serviciile medicale acordate în alte condiţii decât cele menţionate anterior nu se decontează furnizorilor de către casele de asigurări de sănătate;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să folosească on-line sistemul naţional al cardului de asigurări sociale de sănătate din platforma informatică a asigurărilor de sănătate; în situaţii justificate în care nu se poate realiza comunicaţia cu sistemul informatic, se utilizează sistemul off-line; asumarea serviciilor medicale acordate se face prin semnătură electronică extinsă, potrivit dispoziţiilor </w:t>
      </w:r>
      <w:r>
        <w:rPr>
          <w:rFonts w:ascii="Times New Roman" w:hAnsi="Times New Roman" w:cs="Times New Roman"/>
          <w:color w:val="008000"/>
          <w:sz w:val="28"/>
          <w:szCs w:val="28"/>
          <w:u w:val="single"/>
        </w:rPr>
        <w:t>Legii nr. 455/2001</w:t>
      </w:r>
      <w:r>
        <w:rPr>
          <w:rFonts w:ascii="Times New Roman" w:hAnsi="Times New Roman" w:cs="Times New Roman"/>
          <w:sz w:val="28"/>
          <w:szCs w:val="28"/>
        </w:rPr>
        <w:t xml:space="preserve"> privind semnătura electronică, republicată.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Serviciile medicale înregistrate off-line se transmit în platforma informatică a asigurărilor de sănătate în maximum 3 zile lucrătoare de la data acordării serviciului medical, pentru serviciile acordate în luna pentru care se face raportarea. La stabilirea acestui termen nu se ia în calcul ziua acordării serviciului medical şi acesta se împlineşte în a 3-a zi lucrătoare de la această dată. Serviciile medicale acordate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w:t>
      </w:r>
      <w:r>
        <w:rPr>
          <w:rFonts w:ascii="Times New Roman" w:hAnsi="Times New Roman" w:cs="Times New Roman"/>
          <w:color w:val="008000"/>
          <w:sz w:val="28"/>
          <w:szCs w:val="28"/>
          <w:u w:val="single"/>
        </w:rPr>
        <w:t>art. 223</w:t>
      </w:r>
      <w:r>
        <w:rPr>
          <w:rFonts w:ascii="Times New Roman" w:hAnsi="Times New Roman" w:cs="Times New Roman"/>
          <w:sz w:val="28"/>
          <w:szCs w:val="28"/>
        </w:rPr>
        <w:t xml:space="preserve"> alin. (1) din Legea nr. 95/2006, republicată, cu modificările şi completările ulterioare, pentru persoanele cărora nu le-a fost emis cardul în vederea acordării serviciilor medicale;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o) să transmită în platforma informatică din asigurările de sănătate serviciile medicale, altele decât cele transmise în platforma informatică a asigurărilor de sănătate în condiţiile lit. n), în maximum 3 zile lucrătoare de la data acordării serviciilor medicale acordate în luna pentru care se face raportarea; la stabilirea acestui termen nu se ia în calcul ziua acordării serviciului medical şi acesta se împlineşte în a 3-a zi lucrătoare de la această dată; asumarea serviciilor medicale acordate se face prin semnătură electronică extinsă, potrivit dispoziţiilor </w:t>
      </w:r>
      <w:r>
        <w:rPr>
          <w:rFonts w:ascii="Times New Roman" w:hAnsi="Times New Roman" w:cs="Times New Roman"/>
          <w:i/>
          <w:iCs/>
          <w:color w:val="008000"/>
          <w:sz w:val="28"/>
          <w:szCs w:val="28"/>
          <w:u w:val="single"/>
        </w:rPr>
        <w:t>Legii nr. 455/2001</w:t>
      </w:r>
      <w:r>
        <w:rPr>
          <w:rFonts w:ascii="Times New Roman" w:hAnsi="Times New Roman" w:cs="Times New Roman"/>
          <w:i/>
          <w:iCs/>
          <w:sz w:val="28"/>
          <w:szCs w:val="28"/>
        </w:rPr>
        <w:t>, republicată. În situaţia nerespectării acestei obligaţii, serviciile medicale nu se decontează furnizorilor de către casele de asigurări de sănătate;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să pună la dispoziţia organelor de control ale Casei Naţionale de Asigurări de Sănătate şi caselor de asigurări de sănătate toate documentele justificative care atestă medicamentele/materiale sanitare specifice eliberate, serviciile efectuate şi raportate în relaţia contractuală cu casele de asigurări de sănătate, respectiv toate documentele justificative privind sumele decontate din bugetul alocat programelor/subprogramelor naţionale de sănătate curative;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q) să nu încaseze sume de la asiguraţi pentru: medicamente de care beneficiază bolnavii incluşi în unele programe naţionale de sănătate curative la care nu sunt prevăzute astfel de plăţi, servicii medicale, materiale sanitare specifice, dispozitive medicale şi altele asemenea, care se asigură în cadrul programelor naţionale de sănătate curative;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r) să informeze asiguraţii cu privire la actul medical, la obligativitatea respectării indicaţiilor medicale şi asupra consecinţelor nerespectării acestora în cadrul programelor naţionale de sănătate curative, precum şi cu privire la decontarea din Fond numai a materialelor sanitare specifice şi a medicamentelor prevăzute în </w:t>
      </w:r>
      <w:r>
        <w:rPr>
          <w:rFonts w:ascii="Times New Roman" w:hAnsi="Times New Roman" w:cs="Times New Roman"/>
          <w:i/>
          <w:iCs/>
          <w:color w:val="008000"/>
          <w:sz w:val="28"/>
          <w:szCs w:val="28"/>
          <w:u w:val="single"/>
        </w:rPr>
        <w:t>Lista</w:t>
      </w:r>
      <w:r>
        <w:rPr>
          <w:rFonts w:ascii="Times New Roman" w:hAnsi="Times New Roman" w:cs="Times New Roman"/>
          <w:i/>
          <w:iCs/>
          <w:sz w:val="28"/>
          <w:szCs w:val="28"/>
        </w:rPr>
        <w:t xml:space="preserve">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 a Guvernului;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 să verifice calitatea de asigurat, potrivit prevederilor legale în vigoare.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ş) să dispună măsuri pentru gestionarea eficientă a mijloacelor materiale şi băneşti;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 să organizeze evidenţa cheltuielilor pe fiecare program/subprogram naţional de sănătate curativ şi pe subdiviziunile clasificaţiei bugetare atât în prevederi, cât şi în execuţie;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 să achiziţioneze, în condiţiile legii, medicamente/materiale sanitare specifice în baza necesarului stabilit, ţinând cont de nevoile reale, consumurile realizate şi de stocurile cantitativ-valorice, în condiţiile legii, la nivelul preţului de achiziţie, care pentru medicamente nu poate depăşi preţul de decontare;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u) să monitorizeze consumul total de medicamente eliberate prin farmaciile cu circuit închis în cadrul programelor/subprogramelor naţionale de sănătate, cu evidenţe distincte, inclusiv pentru DCI-urile aprobate prin comisiile de la nivelul Casei Naţionale de Asigurări de Sănătate şi de la nivelul caselor de asigurări de sănătate, precum şi pentru DCI-urile care fac obiectul contractelor cost-volum;</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să transmită caselor de asigurări de sănătate prescripţiile medicale electronice prescrise off-line/copii ale foilor de condică în baza cărora s-au eliberat medicamentele/materialele sanitare specifice, dispozitivele medicale şi altele asemenea, pentru tratamentul în ambulatoriu, însoţite de borderourile centralizatoare cu evidenţe distincte pentru fiecare program/subprogram naţional de sănătate;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 să asigure utilizarea formularului de prescripţie medicală electronică on-line şi numai pentru situaţii justificate prescripţia electronică off-line, pentru medicamente cu şi fără contribuţie personală în tratamentul ambulatoriu, şi să îl elibereze, ca o consecinţă a actului medical propriu, numai pentru medicamentele şi materialele sanitare specifice care fac obiectul programelor naţionale de sănătate curative; asumarea prescripţiei electronice de către medicii prescriptori se face prin semnătură electronică extinsă potrivit dispoziţiilor </w:t>
      </w:r>
      <w:r>
        <w:rPr>
          <w:rFonts w:ascii="Times New Roman" w:hAnsi="Times New Roman" w:cs="Times New Roman"/>
          <w:color w:val="008000"/>
          <w:sz w:val="28"/>
          <w:szCs w:val="28"/>
          <w:u w:val="single"/>
        </w:rPr>
        <w:t>Legii nr. 455/2001</w:t>
      </w:r>
      <w:r>
        <w:rPr>
          <w:rFonts w:ascii="Times New Roman" w:hAnsi="Times New Roman" w:cs="Times New Roman"/>
          <w:sz w:val="28"/>
          <w:szCs w:val="28"/>
        </w:rPr>
        <w:t xml:space="preserve"> privind semnătura electronică, republicată, iar în situaţia în care medicii prescriptori nu deţin semnătură electronică, prescripţia medicală se va lista pe suport hârtie şi va fi completată şi semnată de medicul prescriptor; să asigure utilizarea formularului de prescripţie medicală, care este formular cu regim special unic pe ţară, pentru prescrierea substanţelor şi preparatelor stupefiante şi psihotrope; să asigure utilizarea formularului electronic de prescripţie medicală pentru prescrierea substanţelor şi preparatelor stupefiante şi psihotrope de la data la care acesta se implementează; să furnizeze tratamentul, cu respectarea prevederilor legale în vigoare, şi să prescrie medicamentele şi materialele sanitare specifice care se acordă în cadrul programelor/subprogramelor naţionale de sănătate curative, informând în prealabil asiguratul despre tipurile şi efectele terapeutice ale medicamentelor pe care urmează să i le prescrie. În condiţiile recomandării unor medicamente care nu se regăsesc în </w:t>
      </w:r>
      <w:r>
        <w:rPr>
          <w:rFonts w:ascii="Times New Roman" w:hAnsi="Times New Roman" w:cs="Times New Roman"/>
          <w:color w:val="008000"/>
          <w:sz w:val="28"/>
          <w:szCs w:val="28"/>
          <w:u w:val="single"/>
        </w:rPr>
        <w:t>Lista</w:t>
      </w:r>
      <w:r>
        <w:rPr>
          <w:rFonts w:ascii="Times New Roman" w:hAnsi="Times New Roman" w:cs="Times New Roman"/>
          <w:sz w:val="28"/>
          <w:szCs w:val="28"/>
        </w:rPr>
        <w:t xml:space="preserve">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să informeze asiguraţii prin medicii curanţi/medicii prescriptori că acestea nu se decontează din Fond, putând face dovada prin semnătura asiguratului că a fost informat în acest sens;</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x) să respecte protocoalele terapeutice privind prescrierea medicamentelor aferente denumirilor comune internaţionale, potrivit prevederilor legale în vigoare; în vederea asigurării tratamentului cu medicamente biologice, precum şi în cazul medicamentelor ce fac obiectul contractelor cost-volum, prescrierea acestora în foaia de observaţie clinică generală/foaia de spitalizare de zi se realizează pe denumire comercială. În situaţia în care, pentru unele medicamente prevăzute în </w:t>
      </w:r>
      <w:r>
        <w:rPr>
          <w:rFonts w:ascii="Times New Roman" w:hAnsi="Times New Roman" w:cs="Times New Roman"/>
          <w:i/>
          <w:iCs/>
          <w:color w:val="008000"/>
          <w:sz w:val="28"/>
          <w:szCs w:val="28"/>
          <w:u w:val="single"/>
        </w:rPr>
        <w:t>Hotărârea Guvernului nr. 720/2008</w:t>
      </w:r>
      <w:r>
        <w:rPr>
          <w:rFonts w:ascii="Times New Roman" w:hAnsi="Times New Roman" w:cs="Times New Roman"/>
          <w:i/>
          <w:iCs/>
          <w:sz w:val="28"/>
          <w:szCs w:val="28"/>
        </w:rPr>
        <w:t>, cu modificările şi completările ulterioare, care necesită prescriere pe bază de protocol terapeutic, dar acesta nu a fost aprobat prin ordin al ministrului sănătăţii şi al preşedintelui Casei Naţionale de Asigurări de Sănătate, până la elaborarea şi aprobarea protocolului, în condiţiile legii, prescrierea se face cu respectarea indicaţiilor, dozelor şi contraindicaţiilor din rezumatul caracteristicilor produsului în limita competenţei medicului prescriptor;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y) să raporteze corect şi complet consumul de medicamente/materiale sanitare specifice ce se eliberează în cadrul programelor naţionale de sănătate curative, serviciile prin tratament Gamma Knife, efectuate, după caz, potrivit prevederilor legale în vigoare;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z) să completeze dosarul electronic de sănătate al pacientului de la data implementării acestuia;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aa) să transmită Casei Naţionale de Asigurări de Sănătate informaţiile şi documentele solicitate de aceasta în domeniu pe parcursul derulării programelor/subprogramelor naţionale de sănătate curative finanţate din bugetul Fondului;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ab) să introducă în sistemul informatic toate prescripţiile medicale electronice prescrise off-line şi prescripţiile medicale cu regim special unic pe ţară pentru prescrierea substanţelor şi preparatelor stupefiante şi psihotrope, în termen de maximum 30 de zile calendaristice de la data prescrierii;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 să nu raporteze în sistem DRG activităţile ce se decontează din bugetul aferent programelor naţionale de sănătate curative;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 să asigure medicamente în cadrul programelor naţionale curative de oncologie, diabet zaharat şi hemofilie pentru pacienţii titulari ai cardului european de asigurări sociale de sănătate emis de unul dintre statele membre ale Uniunii Europene/Spaţiului Economic European/Confederaţia Elveţiană, în perioada de valabilitate a cardului, în aceleaşi condiţii ca şi pentru persoanele asigurate în cadrul sistemului de asigurări sociale de sănătate din România;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ae) să asigure servicii medicale, medicamente, materiale sanitare specifice, dispozitive medicale şi altele asemenea pentru pacienţii beneficiari ai formularelor/documentelor europene emise în aplicarea </w:t>
      </w:r>
      <w:r>
        <w:rPr>
          <w:rFonts w:ascii="Times New Roman" w:hAnsi="Times New Roman" w:cs="Times New Roman"/>
          <w:color w:val="008000"/>
          <w:sz w:val="28"/>
          <w:szCs w:val="28"/>
          <w:u w:val="single"/>
        </w:rPr>
        <w:t>Regulamentului (CE) nr. 883/2004</w:t>
      </w:r>
      <w:r>
        <w:rPr>
          <w:rFonts w:ascii="Times New Roman" w:hAnsi="Times New Roman" w:cs="Times New Roman"/>
          <w:sz w:val="28"/>
          <w:szCs w:val="28"/>
        </w:rPr>
        <w:t xml:space="preserve"> al Parlamentului European şi al Consiliului din 29 aprilie 2004 privind coordonarea sistemelor de securitate socială, în perioada de valabilitate a acestora, în aceleaşi condiţii ca pentru persoanele asigurate în cadrul sistemului de asigurări sociale de sănătate din România, precum şi pacienţilor din alte state cu care România a încheiat acorduri, înţelegeri, convenţii sau protocoale internaţionale cu prevederi în domeniul sănătăţii, în condiţiile prevăzute de respectivele documente internaţionale;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af) să întocmească evidenţe distincte pentru servicii medicale, medicamente, materiale sanitare specifice, dispozitive medicale şi altele asemenea asigurate potrivit prevederilor lit. ad) şi ae) şi decontate din bugetul FNUASS;</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ag) să raporteze distinct, în vederea decontării, caselor de asigurări de sănătate cu care se află în relaţie contractuală serviciile prevăzute la lit. ad) şi ae), însoţite de copii ale documentelor care au deschis dreptul la servicii medicale, medicamente, materiale sanitare specifice, dispozitive medicale şi altele asemenea, după caz, de documentele justificative/documentele însoţitoare;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ah) să asigure bolnavului care se află în spitalizare continuă transportul medicalizat, după caz, în vederea efectuării serviciilor medicale asigurate în cadrul programelor naţionale de sănătate curative;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ai) să întocmească şi să transmită lunar la casa de asigurări de sănătate cu care se află în relaţii contractuale listele de prioritate cu bolnavii care îndeplinesc condiţiile pentru a beneficia de materiale sanitare în cadrul programelor naţionale curative de tratament al surdităţii prin proteze auditive implantabile, ortopedie şi boli cardiovasculare. Managementul listelor de prioritate se face electronic prin serviciul pus la dispoziţie de Casa Naţională de Asigurări de Sănătate, începând cu data la care acesta va fi pus în funcţiune;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aj) să publice pe site-ul propriu bugetul de venituri şi cheltuieli aprobat pentru fiecare dintre programele naţionale de sănătate pe care le derulează, precum şi execuţia pe parcursul derulării acestora.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V. Valoarea contractului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Sumele se angajează anual în limita sumelor aprobate prin Legea bugetului de stat.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anul 2017, valoarea contractului (Se detaliază fiecare program/subprogram.) este: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Suma contractată pe an se defalchează pe trimestre.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Lunar, până la data de .......... a lunii următoare celei pentru care se face plata, CAS decontează contravaloarea serviciilor medicale, medicamentelor, materialelor sanitare specifice, dispozitivelor medicale pe baza facturii şi a documentelor justificative depuse/transmise la CAS până la data de ........, cu încadrarea în sumele contractate.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Finanţarea programelor/subprogramelor naţionale de sănătate curative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Unitatea sanitară prezintă în primele 15 zile ale lunii următoare celei pentru care se face raportarea indicatorii specifici programelor realizaţi în luna anterioară şi documente justificative cu privire la sumele achitate, conform documentului emis de trezorerie care face dovada achitării în ordine cronologică a contravalorii facturii pentru medicamente şi/sau materiale sanitare specifice aprovizionate, cererea justificativă, însoţită de copia de pe factura emisă de furnizor pentru medicamentele şi/sau materialele sanitare specifice aprovizionate pentru luna precedentă.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serviciile Gamma Knife unitatea sanitară prezintă în primele 15 zile ale lunii curente decontul pentru luna precedentă, cuprinzând numărul de bolnavi trataţi, valoarea serviciilor efectuate, costul mediu/serviciu prin tratament Gamma Knife.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Pentru serviciile de diagnosticare şi monitorizare a leucemiilor acute, unitatea sanitară prezintă în primele 15 zile ale lunii curente decontul pentru luna precedentă, cuprinzând numărul de bolnavi diagnosticaţi, valoarea serviciilor efectuate, costul mediu/serviciu de diagnosticare a leucemiilor acute, precum şi copii ale referatelor de solicitare a serviciilor de diagnostic şi a rezultatelor serviciului efectuat.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Casa de asigurări de sănătate analizează indicatorii prezentaţi prin decont, gradul şi modul de utilizare a fondurilor puse la dispoziţie anterior, precum şi stocurile cantitativ-valorice, în termen de maximum 3 zile lucrătoare de la primire.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Validarea facturilor depuse în vederea decontării se realizează în termen de 30 de zile de la data depunerii documentelor justificative.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Decontarea contravalorii facturii prezentate în copie de unitatea sanitară pentru medicamentele şi/sau materialele sanitare specifice achiziţionate, în condiţiile legii, se realizează lunar în limita sumei prevăzută în contract şi a fondurilor disponibile cu această destinaţie, în ordine cronologică, până la 60 de zile calendaristice de la data depunerii facturilor în vederea decontării de către casa de asigurări de sănătate.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Răspunderea contractuală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neîndeplinirea obligaţiilor contractuale partea în culpă datorează daune-interese.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Casa de asigurări de sănătate controlează trimestrial modul de utilizare a fondurilor alocate şi analizează indicatorii prezentaţi.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11</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Nerespectarea de către unităţile sanitare cu paturi oricăreia dintre obligaţiile prevăzute la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lit. a) - w), y), aa) şi ac) - aj) în contractele încheiate casa de asigurări de sănătate pentru finanţarea programelor/subprogramelor naţionale de sănătate curative atrage aplicarea unor sancţiuni de către Casa Naţională de Asigurări de Sănătate/casele de asigurări de sănătate, după caz, pentru luna în care s-au înregistrat aceste situaţii, după cum urmează: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prima constatare, reţinerea unei sume calculate prin aplicarea unui procent de 1% din valoarea medicamentelor/materialelor sanitare specifice/serviciilor medicale eliberate/efectuate în luna în care s-au înregistrat aceste situaţii pentru programul/subprogramul respectiv;</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la a doua constatare, reţinerea unei sume calculate prin aplicarea unui procent de 3% din valoarea medicamentelor/materialelor sanitare specifice/serviciilor medicale eliberate/efectuate în luna în care s-au înregistrat aceste situaţii pentru programul/subprogramul respectiv;</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la a treia constatare şi la următoarele constatări după aceasta, reţinerea unei sume calculate prin aplicarea unui procent de 9% la valoarea medicamentelor/materialelor sanitare specifice/serviciilor medicale eliberate/efectuate în luna în care s-au înregistrat aceste situaţii pentru programul/subprogramul respectiv.</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Nerespectarea obligaţiei prevăzute la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lit. y) atrage reţinerea unei sume calculate după încheierea fiecărei luni, prin aplicarea unui procent de 3%, pentru fiecare lună neraportată în cadrul fiecărui trimestru, la valoarea medicamentelor eliberate în luna în care s-au înregistrat aceste situaţii pentru programul naţional/subprogramul respectiv.</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Nerespectarea obligaţiei prevăzute la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lit. y) atrage reţinerea unei sume calculate după încheierea fiecărui trimestru, prin aplicarea unui procent suplimentar de 5% faţă de procentul prevăzut la alin. (2), pentru fiecare lună neraportată în cadrul trimestrului respectiv, la valoarea medicamentelor eliberate în luna în care s-au înregistrat aceste situaţii pentru programul naţional/subprogramul respectiv.</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Pentru raportarea incorectă/incompletă de către unităţile sanitare cu paturi a datelor privind consumul de medicamente pentru unul sau mai multe medicamente trimestrial, inclusiv pentru medicamentele expirate, se reţine o sumă echivalentă cu contravaloarea medicamentului/medicamentelor respective, la nivelul raportării trimestriale.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cazul în care în derularea contractului se constată nerespectarea obligaţiei prevăzute la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lit. ab), se aplică următoarele sancţiuni: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prima constatare, avertisment scris;</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la a doua constatare se reţine o sumă calculată prin aplicarea unui procent de 1% din valoarea totală aferentă prescripţiilor medicale electronice prescrise off-line şi a prescripţiilor medicale cu regim special unic pe ţară, pentru luna în care s-a produs această situaţie.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la a treia constatare şi la următoarele constatări după aceasta, se reţine o sumă calculată prin aplicarea unui procent de 3% din valoarea totală aferentă prescripţiilor medicale electronice prescrise off-line şi a prescripţiilor medicale cu regim special unic pe ţară, pentru luna în care s-a produs această situaţie.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Reţinerea sumelor potrivit prevederilor alin. (1) - (5) se face din prima plată care urmează a fi efectuată pentru furnizorii care sunt în relaţie contractuală cu casele de asigurări de sănătate pentru finanţarea programelor/subprogramelor de sănătate din cadrul programului naţional curativ.</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Recuperarea sumelor potrivit prevederilor alin. (1) - (5) se face prin plata directă sau prin executare silită pentru furnizorii care nu mai sunt în relaţie contractuală cu casa de asigurări de sănătate pentru finanţarea programelor/subprogramelor naţionale de sănătate curative.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Contractul se suspendă printr-o notificare scrisă a casei de asigurări de sănătate, în următoarele situaţii: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una sau mai multe secţii nu mai îndeplinesc condiţiile de asigurare a serviciilor medicale, respectiv nu mai pot asigura tratamentul specific bolnavilor incluşi în cadrul programelor/subprogramelor naţionale de sănătate curative; suspendarea se face până la îndeplinirea condiţiilor obligatorii pentru reluarea activităţii;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încetarea termenului de valabilitate la nivelul secţiei/secţiilor care derulează programe/subprograme naţionale de sănătate curative a autorizaţiei sanitare de funcţionare sau a documentului similar, respectiv a dovezii de evaluare, cu condiţia ca furnizorul să facă dovada demersurilor întreprinse pentru actualizarea acestora; suspendarea se face până la obţinerea noii autorizaţii sanitare de funcţionare sau a documentului similar, respectiv a dovezii de evaluare;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pentru cazurile de forţă majoră confirmate de autorităţile publice competente, până la încetarea cazului de forţă majoră, dar nu mai mult de 6 luni, sau până la data ajungerii la termen a contractului;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la solicitarea furnizorului sau la constatarea casei de asigurări de sănătate pentru motive obiective, independente de voinţa furnizorilor şi care determină imposibilitatea desfăşurării activităţii furnizorului pe o perioadă limitată de timp, după caz, pe bază de documente justificative;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suspendarea contractului de furnizare de servicii medicale spitaliceşti, încheiat cu casa de asigurări de sănătate, altul decât cel încheiat pentru finanţarea programelor naţionale de sănătate curative; suspendarea contractului pentru finanţarea programelor naţionale de sănătate curative operează pe perioada suspendării contractului de furnizare de servicii medicale spitaliceşti.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situaţiile prevăzute la alin. (1) lit. a) - d), pentru perioada de suspendare, valorile lunare de contract se reduc proporţional cu numărul de zile calendaristice pentru care operează suspendarea.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cazul reorganizării unităţilor sanitare cu paturi, prin desfiinţarea lor şi înfiinţarea concomitentă a unor noi unităţi sanitare cu paturi distincte, cu personalitate juridică, contractele pentru finanţarea de medicamente şi/sau materiale sanitare specifice care se acordă în cadrul unor programe/subprograme din cadrul programului naţional de sănătate curativ, încheiate cu casele de asigurări de sănătate şi aflate în derulare, se preiau de drept de către noile unităţi sanitare înfiinţate, corespunzător drepturilor şi obligaţiilor aferente noilor structuri.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Prezentul contract încetează în următoarele situaţii: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 drept la data la care a intervenit una din următoarele situaţii: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a1) la data de 01.01.2018, în situaţia în care până la 31.12.2017, unitatea sanitară nu a îndeplinit criteriile cuprinse în chestionarele de evaluare;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a2) furnizorul de servicii medicale îşi încetează activitatea în raza administrativ-teritorială a casei de asigurări de sănătate cu care se află în relaţie contractuală;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a3) încetare prin faliment, dizolvare cu lichidare, lichidare, desfiinţare sau reprofilare a furnizorului de servicii medicale, după caz;</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a4) încetarea definitivă a activităţii casei de asigurări de sănătate;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acordul de voinţă al părţilor;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denunţarea unilaterală a contractului de către reprezentantul legal al furnizorului de servicii medicale sau al casei de asigurări de sănătate, printr-o notificare scrisă, cu 30 de zile calendaristice anterioare datei de la care se doreşte încetarea contractului, cu indicarea motivului şi a temeiului legal.</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în care contractul dintre furnizori şi casele de asigurări de sănătate se modifică prin excluderea din contract a uneia sau mai multor persoane înregistrată/înregistrate în </w:t>
      </w:r>
      <w:r>
        <w:rPr>
          <w:rFonts w:ascii="Times New Roman" w:hAnsi="Times New Roman" w:cs="Times New Roman"/>
          <w:sz w:val="28"/>
          <w:szCs w:val="28"/>
        </w:rPr>
        <w:lastRenderedPageBreak/>
        <w:t>contractul încheiat cu casa de asigurări de sănătate şi care desfăşoară activitate sub incidenţa acestuia la furnizorii respectivi, din motive imputabile acestora şi care au condus la nerespectarea obligaţiilor contractuale de către furnizor, casele de asigurări de sănătate nu vor accepta înregistrarea în nici un alt contract de acelaşi tip a persoanei/persoanelor respective până la următorul termen de contractare.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După reluarea relaţiei contractuale, în cazul în care noul contract se modifică, din motive imputabile persoanelor prevăzute la alin. (2), casele de asigurări de sănătate nu vor mai accepta înregistrarea persoanelor prevăzute la alin. (2) în contractele de acelaşi tip încheiate cu aceşti furnizori sau cu alţi furnizori pentru aceste persoane care prin activitatea lor au condus la modificarea contractului.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La încetarea prezentului contract din alte cauze decât prin ajungere la termen, excluzând forţa majoră, Furnizorul este obligat să asigure continuitatea prestării serviciilor, în condiţiile stipulate în prezentul contract, până la preluarea acestora de către un alt furnizor selectat sau numit, în condiţiile legii.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VIII. Soluţionarea litigiilor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Litigiile legate de încheierea, derularea şi încetarea prezentului contract vor fi supuse unei proceduri prealabile de soluţionare pe cale amiabilă.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Litigiile nesoluţionate pe cale amiabilă dintre furnizori şi casele de asigurări de sănătate conform alin. (1) se soluţionează de către Comisia de Arbitraj care funcţionează pe lângă Casa Naţională de Asigurări de Sănătate, organizată conform reglementărilor legale în vigoare sau de către instanţele de judecată, după caz.</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IX. Clauze speciale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Sumele înscrise în prezentul contract sunt cuprinse în fondurile aprobate pe anul 2017.</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pot încheia acte adiţionale la prezentul contract în situaţia în care se aprobă modificări în volumul şi în structura programului/subprogramului, pe parcursul derulării acestuia.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17</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o clauză a acestui contract ar fi declarată nulă, celelalte prevederi ale contractului nu vor fi afectate de această nulitate. Părţile convin ca orice clauză declarată nulă să fie înlocuită printr-o altă clauză care să corespundă cât mai bine cu putinţă spiritului contractului, în conformitate cu prevederile legale. Dacă pe durata derulării prezentului contract expiră termenul de valabilitate a autorizaţiei sanitare, toate celelalte prevederi ale contractului nu vor fi afectate de nulitate, cu condiţia reînnoirii autorizaţiei sanitare pentru toată durata de valabilitate a contractului.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X. Forţa majoră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18</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Orice împuternicire independentă de voinţa părţilor, intervenită după data semnării prezentului contract şi care împiedică executarea acestuia, este considerată forţă majoră şi exonerează de răspundere partea care o invocă. Sunt considerate forţă majoră, în sensul acestei clauze, împrejurări ca: război, revoluţie, cutremur, mari inundaţii, embargo.</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Partea care invocă forţa majoră trebuie să anunţe cealaltă parte în termen de 5 zile de la data apariţiei respectivului caz de forţă majoră şi, de asemenea, de la încetarea acestui caz. Dacă nu se procedează la anunţarea în termenele prevăzute mai sus a începerii şi încetării </w:t>
      </w:r>
      <w:r>
        <w:rPr>
          <w:rFonts w:ascii="Times New Roman" w:hAnsi="Times New Roman" w:cs="Times New Roman"/>
          <w:sz w:val="28"/>
          <w:szCs w:val="28"/>
        </w:rPr>
        <w:lastRenderedPageBreak/>
        <w:t>cazului de forţă majoră, partea care îl invocă suportă toate daunele provocate celeilalte părţi prin neanunţarea la termen.</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cazul în care împrejurările care obligă la suspendarea executării prezentului contract se prelungesc pe o perioadă mai mare de 6 luni, fiecare parte poate cere rezoluţiunea contractului.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XI. Dispoziţii finale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19</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Orice modificare poate fi făcută numai cu acordul scris al ambelor părţi.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20</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condiţiile apariţiei unor noi acte normative în materie, care intră în vigoare pe durata derulării prezentului contract, clauzele contrare se vor modifica şi se vor completa în mod corespunzător.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XII. Alte clauze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contract s-a încheiat astăzi, ................, în două exemplare, câte un exemplar pentru fiecare parte, şi se completează conform normelor legale în vigoare.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Casa de Asigurări de Sănătate            Furnizor de servicii medicale</w:t>
      </w: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w:t>
      </w:r>
    </w:p>
    <w:p w:rsidR="00076B3A" w:rsidRDefault="00076B3A" w:rsidP="00076B3A">
      <w:pPr>
        <w:autoSpaceDE w:val="0"/>
        <w:autoSpaceDN w:val="0"/>
        <w:adjustRightInd w:val="0"/>
        <w:spacing w:after="0" w:line="240" w:lineRule="auto"/>
        <w:rPr>
          <w:rFonts w:ascii="Courier New" w:hAnsi="Courier New" w:cs="Courier New"/>
          <w:b/>
          <w:bCs/>
        </w:rPr>
      </w:pP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Preşedinte-director general,             Manager,</w:t>
      </w: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w:t>
      </w:r>
    </w:p>
    <w:p w:rsidR="00076B3A" w:rsidRDefault="00076B3A" w:rsidP="00076B3A">
      <w:pPr>
        <w:autoSpaceDE w:val="0"/>
        <w:autoSpaceDN w:val="0"/>
        <w:adjustRightInd w:val="0"/>
        <w:spacing w:after="0" w:line="240" w:lineRule="auto"/>
        <w:rPr>
          <w:rFonts w:ascii="Courier New" w:hAnsi="Courier New" w:cs="Courier New"/>
          <w:b/>
          <w:bCs/>
        </w:rPr>
      </w:pP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Director executiv</w:t>
      </w: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Direcţia management şi economic,         Director financiar-contabil,</w:t>
      </w: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w:t>
      </w:r>
    </w:p>
    <w:p w:rsidR="00076B3A" w:rsidRDefault="00076B3A" w:rsidP="00076B3A">
      <w:pPr>
        <w:autoSpaceDE w:val="0"/>
        <w:autoSpaceDN w:val="0"/>
        <w:adjustRightInd w:val="0"/>
        <w:spacing w:after="0" w:line="240" w:lineRule="auto"/>
        <w:rPr>
          <w:rFonts w:ascii="Courier New" w:hAnsi="Courier New" w:cs="Courier New"/>
          <w:b/>
          <w:bCs/>
        </w:rPr>
      </w:pP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Director executiv</w:t>
      </w: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Direcţia relaţii contractuale,           Director medical,</w:t>
      </w: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w:t>
      </w:r>
    </w:p>
    <w:p w:rsidR="00076B3A" w:rsidRDefault="00076B3A" w:rsidP="00076B3A">
      <w:pPr>
        <w:autoSpaceDE w:val="0"/>
        <w:autoSpaceDN w:val="0"/>
        <w:adjustRightInd w:val="0"/>
        <w:spacing w:after="0" w:line="240" w:lineRule="auto"/>
        <w:rPr>
          <w:rFonts w:ascii="Courier New" w:hAnsi="Courier New" w:cs="Courier New"/>
          <w:b/>
          <w:bCs/>
        </w:rPr>
      </w:pP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Medic-şef,</w:t>
      </w: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w:t>
      </w:r>
    </w:p>
    <w:p w:rsidR="00076B3A" w:rsidRDefault="00076B3A" w:rsidP="00076B3A">
      <w:pPr>
        <w:autoSpaceDE w:val="0"/>
        <w:autoSpaceDN w:val="0"/>
        <w:adjustRightInd w:val="0"/>
        <w:spacing w:after="0" w:line="240" w:lineRule="auto"/>
        <w:rPr>
          <w:rFonts w:ascii="Courier New" w:hAnsi="Courier New" w:cs="Courier New"/>
          <w:b/>
          <w:bCs/>
        </w:rPr>
      </w:pP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Avizat juridic, contencios</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b/>
          <w:bCs/>
        </w:rPr>
        <w:t xml:space="preserve">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2</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tehnice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CONTRACT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de furnizare de medicamente şi a unor materiale sanitare specifice care se acordă pentru tratamentul în ambulatoriu al bolnavilor incluşi în unele programe naţionale de sănătate curative, în cadrul sistemului de asigurări sociale de sănătate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Părţile contractante: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Casa de Asigurări de Sănătate ..........................., cu sediul în municipiul/oraşul ......................, str. ...................... nr. ..., judeţul/sectorul ......................, telefon/fax ....................., reprezentată prin preşedinte-director general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şi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Societatea comercială farmaceutică ..........................., reprezentată prin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Farmaciile care funcţionează în structura unor unităţi sanitare din ambulatoriul de specialitate aparţinând ministerelor şi instituţiilor din domeniul apărării, ordinii publice, siguranţei naţionale şi autorităţii judecătoreşti ...................................., reprezentată prin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având sediul în municipiul/oraşul ......................................., str. ............................ nr. ...., bl. ...., sc. ...., et. ...., ap. ...., judeţul/sectorul ..........................., telefon ................ fax .................. e-mail ........................, şi punctul de lucru în comuna .........................., str. ................................ nr. ......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Obiectul contractului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Obiectul prezentului contract îl constituie furnizarea de medicamente şi a unor materiale sanitare specifice care se acordă pentru tratamentul în ambulatoriu al bolnavilor incluşi în unele programe naţionale de sănătate curative, conform reglementărilor legale în vigoare.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Furnizarea medicamentelor şi a unor materiale sanitare specifice care se acordă pentru tratamentul în ambulatoriu al bolnavilor incluşi în unele programe naţionale de sănătate curative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Furnizarea medicamentelor şi a unor materiale sanitare specifice care se acordă pentru tratamentul în ambulatoriu al bolnavilor incluşi în unele programe naţionale de sănătate curative se face cu respectarea reglementărilor legale în vigoare privind sublista C - </w:t>
      </w:r>
      <w:r>
        <w:rPr>
          <w:rFonts w:ascii="Times New Roman" w:hAnsi="Times New Roman" w:cs="Times New Roman"/>
          <w:color w:val="008000"/>
          <w:sz w:val="28"/>
          <w:szCs w:val="28"/>
          <w:u w:val="single"/>
        </w:rPr>
        <w:t>secţiunea C2</w:t>
      </w:r>
      <w:r>
        <w:rPr>
          <w:rFonts w:ascii="Times New Roman" w:hAnsi="Times New Roman" w:cs="Times New Roman"/>
          <w:sz w:val="28"/>
          <w:szCs w:val="28"/>
        </w:rPr>
        <w:t xml:space="preserve"> din </w:t>
      </w:r>
      <w:r>
        <w:rPr>
          <w:rFonts w:ascii="Times New Roman" w:hAnsi="Times New Roman" w:cs="Times New Roman"/>
          <w:color w:val="008000"/>
          <w:sz w:val="28"/>
          <w:szCs w:val="28"/>
          <w:u w:val="single"/>
        </w:rPr>
        <w:t>anexa</w:t>
      </w:r>
      <w:r>
        <w:rPr>
          <w:rFonts w:ascii="Times New Roman" w:hAnsi="Times New Roman" w:cs="Times New Roman"/>
          <w:sz w:val="28"/>
          <w:szCs w:val="28"/>
        </w:rPr>
        <w:t xml:space="preserve"> la Hotărârea Guvernului nr. 720/2008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cu modificările şi completările ulterioare, reglementărilor </w:t>
      </w:r>
      <w:r>
        <w:rPr>
          <w:rFonts w:ascii="Times New Roman" w:hAnsi="Times New Roman" w:cs="Times New Roman"/>
          <w:color w:val="008000"/>
          <w:sz w:val="28"/>
          <w:szCs w:val="28"/>
          <w:u w:val="single"/>
        </w:rPr>
        <w:t>Hotărârii Guvernului nr. 155/2017</w:t>
      </w:r>
      <w:r>
        <w:rPr>
          <w:rFonts w:ascii="Times New Roman" w:hAnsi="Times New Roman" w:cs="Times New Roman"/>
          <w:sz w:val="28"/>
          <w:szCs w:val="28"/>
        </w:rPr>
        <w:t xml:space="preserve"> privind aprobarea programelor naţionale de sănătate pentru anii 2017 şi 2018, precum şi a reglementărilor </w:t>
      </w:r>
      <w:r>
        <w:rPr>
          <w:rFonts w:ascii="Times New Roman" w:hAnsi="Times New Roman" w:cs="Times New Roman"/>
          <w:color w:val="008000"/>
          <w:sz w:val="28"/>
          <w:szCs w:val="28"/>
          <w:u w:val="single"/>
        </w:rPr>
        <w:t>Normelor</w:t>
      </w:r>
      <w:r>
        <w:rPr>
          <w:rFonts w:ascii="Times New Roman" w:hAnsi="Times New Roman" w:cs="Times New Roman"/>
          <w:sz w:val="28"/>
          <w:szCs w:val="28"/>
        </w:rPr>
        <w:t xml:space="preserve"> tehnice de realizare a programelor naţionale de sănătate curative pentru anii 2017 şi 2018, aprobate prin Ordinul preşedintelui Casei Naţionale de Asigurări de Sănătate nr. 245/2017, denumite în continuare norme tehnice.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Furnizarea medicamentelor şi materialelor sanitare specifice se va desfăşura prin intermediul următoarelor farmacii aflate în structura societăţii comerciale: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 din ....................., str. ..................... nr. ...., bl. ...., sc. ...., sectorul/judeţul ....................., telefon/fax ..................., cu Autorizaţia de funcţionare nr. ................../............., eliberată de ......................, dovada de evaluare în sistemul asigurărilor sociale de sănătate nr. ....../........, farmacist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 din .................., str. ..................... nr. ...., bl. ...., sc. ...., sectorul/judeţul ............................, telefon/fax ..................., cu Autorizaţia de funcţionare nr. ................./.............., eliberată de ....................., dovada de evaluare în sistemul asigurărilor sociale de sănătate nr. ....../........., farmacist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 din .................., str. ............................ nr. ...., bl. ...., sc. ...., sectorul/judeţul ..............., telefon/fax ..................., cu Autorizaţia de funcţionare nr. ................../............., eliberată de ......................, dovada de evaluare în sistemul asigurărilor sociale de sănătate nr. ..../.........., farmacist .......................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Se vor menţiona şi oficinele locale de distribuţie cu informaţiile solicitate anterior.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Durata contractului: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contract este valabil de la data încheierii până la data de 31 decembrie 2018.</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Durata prezentului contract se poate prelungi, cu acordul părţilor, în situaţia prelungirii duratei de aplicabilitate a </w:t>
      </w:r>
      <w:r>
        <w:rPr>
          <w:rFonts w:ascii="Times New Roman" w:hAnsi="Times New Roman" w:cs="Times New Roman"/>
          <w:color w:val="008000"/>
          <w:sz w:val="28"/>
          <w:szCs w:val="28"/>
          <w:u w:val="single"/>
        </w:rPr>
        <w:t>Hotărârii Guvernului nr. 155/2017</w:t>
      </w:r>
      <w:r>
        <w:rPr>
          <w:rFonts w:ascii="Times New Roman" w:hAnsi="Times New Roman" w:cs="Times New Roman"/>
          <w:sz w:val="28"/>
          <w:szCs w:val="28"/>
        </w:rPr>
        <w: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Obligaţiile părţilor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 Obligaţiile casei de asigurări de sănătate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Casa de asigurări de sănătate are următoarele obligaţii: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încheie contracte numai cu furnizorii autorizaţi şi evaluaţi, aflaţi în relaţie contractuală cu casele de asigurări de sănătate pentru furnizare de medicamente cu şi fără contribuţie personală pentru tratamentul ambulatoriu, în condiţiile legii, şi să facă publice în termen de maximum 10 zile lucrătoare de la data încheierii contractelor, prin afişare pe pagina web şi la sediul casei de asigurări de sănătate, lista nominală a acestora, pentru informarea asiguraţilor, precum şi valoarea de contract a fiecăruia, în cazul contractelor care au prevăzută o sumă ca valoare de contract, distinct pe fiecare program/subprogram naţional de sănătate curativ şi să actualizeze permanent această listă în funcţie de modificările apărute, în termen de maximum 5 zile lucrătoare de la data operării acestora, potrivit legii;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deconteze furnizorilor la termenele prevăzute în contract, pe baza facturii însoţite de documente justificative transmise pe suport hârtie/în format electronic, după caz, în formatul solicitat de Casa Naţională de Asigurări de Sănătate, contravaloarea medicamentelor, inclusiv pentru medicamentele ce fac obiectul contractelor cost-volum şi materialelor sanitare specifice raportate contractate, efectuate, raportate şi validate de casele de asigurări de sănătate potrivit reglementărilor legale în vigoare, inclusiv din punct de vedere financiar, în limita valorii de contract; pentru furnizorii care au semnătură electronică extinsă, raportarea în vederea decontării se face în sistem electronic;</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informeze furnizorii cu privire la condiţiile de contractare pentru finanţarea programelor/subprogramelor de sănătate curative suportate din bugetul Fondului, precum şi cu privire la eventualele modificări ale acestora survenite ca urmare a apariţiei unor noi acte normative, prin publicare pe pagina web a caselor de asigurări de sănătate;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informeze în prealabil furnizorii cu privire la derularea programelor/subprogramelor de sănătate curative şi cu privire la orice intenţie de schimbare în modul de derulare a acestora, prin intermediul paginii web a casei de asigurări de sănătate, precum şi prin e-mail la adresele comunicate oficial de către furnizori, cu excepţia situaţiilor impuse de actele normative;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efectueze prin structurile de control proprii sau ale Casei Naţionale de Asigurări de Sănătate controlul derulării programelor/subprogramelor de sănătate curative, respectiv îndeplinirea obligaţiilor contractuale de către furnizorii cu care se află în relaţie contractuală, conform prevederilor normelor tehnice;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 înmâneze furnizorilor, la data finalizării controlului, procesele-verbale de constatare sau, după caz, să le comunice acestora notele de constatare întocmite în termen de maximum o zi lucrătoare de la data prezentării în vederea efectuării controlului; în cazul în care controlul este efectuat de către Casa Naţională de Asigurări de Sănătate sau cu participarea acesteia, notificarea privind măsurile dispuse se transmite furnizorului de către casele de asigurări de </w:t>
      </w:r>
      <w:r>
        <w:rPr>
          <w:rFonts w:ascii="Times New Roman" w:hAnsi="Times New Roman" w:cs="Times New Roman"/>
          <w:sz w:val="28"/>
          <w:szCs w:val="28"/>
        </w:rPr>
        <w:lastRenderedPageBreak/>
        <w:t>sănătate în termen de maximum 10 zile calendaristice de la data primirii raportului de control de la Casa Naţională de Asigurări de Sănătate la casa de asigurări de sănătate;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să recupereze de la furnizorii care derulează programe/subprograme naţionale de sănătate sumele reprezentând contravaloarea medicamentelor/materialelor sanitare specifice, în situaţia în care asiguraţii nu au beneficiat de acestea, precum şi sumele reprezentând contravaloarea medicamentelor/materialelor sanitare specifice expirate;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să trimită spre soluţionare organelor abilitate situaţiile în care constată neconformitatea documentelor depuse de către furnizori, pentru a căror corectitudine furnizorii depun declaraţii pe propria răspundere;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să ţină evidenţa distinctă pentru medicamente în cadrul programelor naţionale curative de oncologie, diabet zaharat pentru pacienţii titulari ai cardului european de asigurări sociale de sănătate emis de unul dintre statele membre ale Uniunii Europene/Spaţiului Economic European/Confederaţia Elveţiană, în perioada de valabilitate a cardului, în aceleaşi condiţii ca şi pentru persoanele asigurate în cadrul sistemului de asigurări sociale de sănătate din România;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să ţină evidenţa distinctă pentru medicamente, materiale sanitare specifice, dispozitive medicale şi altele asemenea pentru pacienţii beneficiari ai formularelor/documentelor europene emise în aplicarea </w:t>
      </w:r>
      <w:r>
        <w:rPr>
          <w:rFonts w:ascii="Times New Roman" w:hAnsi="Times New Roman" w:cs="Times New Roman"/>
          <w:color w:val="008000"/>
          <w:sz w:val="28"/>
          <w:szCs w:val="28"/>
          <w:u w:val="single"/>
        </w:rPr>
        <w:t>Regulamentului (CE) nr. 883/2004</w:t>
      </w:r>
      <w:r>
        <w:rPr>
          <w:rFonts w:ascii="Times New Roman" w:hAnsi="Times New Roman" w:cs="Times New Roman"/>
          <w:sz w:val="28"/>
          <w:szCs w:val="28"/>
        </w:rPr>
        <w:t xml:space="preserve"> al Parlamentului European şi al Consiliului, în perioada de valabilitate a acestora, în aceleaşi condiţii ca pentru persoanele asigurate în cadrul sistemului de asigurări sociale de sănătate din România, precum şi pacienţilor din alte state cu care România a încheiat acorduri, înţelegeri, convenţii sau protocoale internaţionale cu prevederi în domeniul sănătăţii, în condiţiile prevăzute de respectivele documente internaţionale;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să deconteze contravaloarea medicamentelor, materialelor sanitare specifice, dispozitivelor medicale şi altor asemenea acordate, după caz, posesorilor de card european de asigurări sociale de sănătate emis de unul dintre statele membre ale Uniunii Europene/Spaţiului Economic European/Confederaţia Elveţiană, în perioada de valabilitate a cardului, respectiv beneficiarilor de formulare/documente emise în temeiul prevederilor </w:t>
      </w:r>
      <w:r>
        <w:rPr>
          <w:rFonts w:ascii="Times New Roman" w:hAnsi="Times New Roman" w:cs="Times New Roman"/>
          <w:color w:val="008000"/>
          <w:sz w:val="28"/>
          <w:szCs w:val="28"/>
          <w:u w:val="single"/>
        </w:rPr>
        <w:t>Regulamentului (CE) nr. 883/2004</w:t>
      </w:r>
      <w:r>
        <w:rPr>
          <w:rFonts w:ascii="Times New Roman" w:hAnsi="Times New Roman" w:cs="Times New Roman"/>
          <w:sz w:val="28"/>
          <w:szCs w:val="28"/>
        </w:rPr>
        <w:t>, în perioada de valabilitate a acestora, precum şi pacienţilor din alte state cu care România a încheiat acorduri, înţelegeri, convenţii sau protocoale internaţionale cu prevederi în domeniul sănătăţii, în condiţiile prevăzute de respectivele documente internaţionale, urmând să întocmească ulterior formularele specifice şi să le transmită spre decontare, prin intermediul Casei Naţionale de Asigurări de Sănătate, instituţiilor competente din statele ai căror asiguraţi sunt.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Casa de asigurări de sănătate, pe lângă obligaţiile prevăzute la alin. (1), are obligaţia de a publica pe site-ul propriu, în termen de 15 zile lucrătoare, bugetul de venituri şi cheltuieli aprobat pentru fiecare dintre programele naţionale de sănătate curative pe care le derulează, precum şi execuţia înregistrată pe parcursul derulării acestora.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 Obligaţiile furnizorilor de medicamente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7</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Furnizorii de medicamente au următoarele obligaţii: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furnizeze servicii medicale pacienţilor asiguraţi, cuprinşi în programele naţionale de sănătate curative şi să le acorde tratamentul specific folosind metodele cele mai eficiente, fără niciun fel de discriminare, cu respectarea condiţiilor privind modalităţile de prescriere şi eliberare a medicamentelor, potrivit prevederilor legale în vigoare;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utilizeze fondurile primite pentru fiecare program/subprogram naţional de sănătate curativ, potrivit destinaţiei acestora;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c) *** Abrogată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transmită zilnic caselor de asigurări de sănătate, în format electronic, format pus la dispoziţie de Casa Naţională de Asigurări de Sănătate, situaţia consumului de medicamente corespunzătoare substanţelor şi preparatelor stupefiante şi psihotrope eliberate de farmacii;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întocmească şi să transmită lunar la casa de asigurări de sănătate, documentele justificative, în vederea validării şi decontării contravalorii facturii/facturilor, aferente medicamentelor, inclusiv a medicamentelor ce fac obiectul contractelor cost-volum, a materialelor sanitare specifice eliberate atât pe suport hârtie, cât şi în format electronic, în formatul solicitat de Casa Naţională de Asigurări de Sănătate, în limita sumei prevăzute în contract şi a sumelor disponibile cu această destinaţie; pentru furnizorii care au semnătura electronică extinsă factura şi documentele justificative se transmit numai în format electronic. Medicamentele şi materialele sanitare specifice din documentele justificative însoţitoare, prezentate caselor de asigurări de sănătate de furnizorii de medicamente în vederea decontării acestora, trebuie să corespundă cu datele aferente consumului de medicamente şi materiale sanitare specifice raportate în Sistemul informatic unic integrat;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 organizeze evidenţa electronică a bolnavilor care beneficiază de medicamentele şi/sau materialele sanitare specifice, în cadrul programelor/subprogramelor, pe baza setului minim de date al bolnavului: CNP/CID/număr card european/număr formular/număr paşaport/număr act identitate, diagnostic specific concordant cu programul, medicul curant (cod parafă), medicamentele/materiale sanitare specifice eliberate, serviciile efectuate, cantitatea şi valoarea de decontat, potrivit schemei terapeutice prescrise, cu respectarea protocoalelor;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să respecte confidenţialitatea tuturor datelor şi informaţiilor privitoare la asiguraţi, precum şi intimitatea şi demnitatea acestora şi să asigure securitatea în procesul de transmitere a tuturor datelor cu caracter personal;</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h) să respecte dreptul asiguraţilor de a-şi alege furnizorul care a încheiat contract pentru furnizarea de medicamente şi/sau materiale sanitare specifice care se acordă pentru tratamentul în ambulatoriu al bolnavilor incluşi în unele programe naţionale de sănătate curative, potrivit prevederilor legale în vigoare;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să anunţe casa de asigurări de sănătate despre modificarea oricăreia dintre condiţiile care au stat la baza încheierii contractului de furnizare de servicii medicale, în maximum 5 zile lucrătoare de la data producerii modificării, şi să îndeplinească în permanenţă aceste condiţii pe durata derulării contractelor;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să asigure respectarea prevederilor actelor normative referitoare la sistemul asigurărilor sociale de sănătate, la prescrierea şi eliberarea medicamentelor şi materialelor sanitare specifice, inclusiv la derularea programelor/subprogramelor naţionale de sănătate curative;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să utilizeze sistemul de raportare în timp real, începând cu data la care acesta va fi pus în funcţiune; sistemul de raportare în timp real se referă la raportarea activităţii zilnice realizate conform contractelor, fără a mai fi necesară o raportare lunară, în vederea decontării medicamentelor/materialelor sanitare specifice contractate şi validate de către casele de asigurări de sănătate; raportarea în timp real se face electronic în formatul solicitat de Casa Naţională de Asigurări de Sănătate şi stabilit prin ordin al preşedintelui Casei Naţionale de Asigurări de Sănătate; în situaţii justificate în care nu se poate realiza comunicaţia cu sistemul informatic, raportarea activităţii se realizează în maximum 3 zile lucrătoare de la data acordării. La stabilirea acestui termen nu se ia în calcul ziua acordării serviciului medical şi acesta se împlineşte în a 3-a zi lucrătoare de la această dată;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l) să utilizeze platforma informatică din asigurările de sănătate. În situaţia în care se utilizează un alt sistem informatic, acesta trebuie să fie compatibil cu sistemele informatice din platforma din asigurările de sănătate, caz în care furnizorii sunt obligaţi să asigure confidenţialitatea în procesul de transmitere a datelor;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 să solicite cardul naţional de asigurări sociale de sănătate/adeverinţa de asigurat cu valabilitate de 3 luni de la data emiterii pentru cei care refuză cardul naţional din motive religioase sau de conştiinţă/adeverinţa înlocuitoare pentru cei cărora li se va emite card naţional duplicat sau, după caz, documentele prevăzute la </w:t>
      </w:r>
      <w:r>
        <w:rPr>
          <w:rFonts w:ascii="Times New Roman" w:hAnsi="Times New Roman" w:cs="Times New Roman"/>
          <w:i/>
          <w:iCs/>
          <w:color w:val="008000"/>
          <w:sz w:val="28"/>
          <w:szCs w:val="28"/>
          <w:u w:val="single"/>
        </w:rPr>
        <w:t>art. 223</w:t>
      </w:r>
      <w:r>
        <w:rPr>
          <w:rFonts w:ascii="Times New Roman" w:hAnsi="Times New Roman" w:cs="Times New Roman"/>
          <w:i/>
          <w:iCs/>
          <w:sz w:val="28"/>
          <w:szCs w:val="28"/>
        </w:rPr>
        <w:t xml:space="preserve"> alin. (1) din Legea nr. 95/2006, republicată, cu modificările şi completările ulterioare, pentru persoanele cărora nu le-a fost emis cardul, şi să le utilizeze în vederea acordării medicamentelor/materialelor sanitare specifice. În situaţia în care ridicarea medicamentelor şi/sau materialelor sanitare specifice de la farmacie se face de către un împuternicit, se solicită cardul naţional de asigurări sociale de sănătate al împuternicitului sau cartea de identitate/buletinul de identitate/paşaportul, dacă împuternicitul nu poate prezenta cardul naţional de asigurări sociale de sănătate. Medicamentele şi/sau materialele sanitare specifice care se acordă pentru tratamentul în ambulatoriu al bolnavilor incluşi în unele programe naţionale de sănătate curative acordate în alte condiţii decât cele menţionate anterior nu se decontează furnizorilor de către casele de asigurări de sănătate;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n) să folosească on-line sistemul naţional al cardului de asigurări sociale de sănătate din platforma informatică a asigurărilor de sănătate; în situaţii justificate în care nu se poate realiza comunicaţia cu sistemul informatic, se utilizează sistemul off-line; asumarea medicamentelor/materialelor sanitare specifice eliberate se face prin semnătură electronică extinsă, potrivit dispoziţiilor </w:t>
      </w:r>
      <w:r>
        <w:rPr>
          <w:rFonts w:ascii="Times New Roman" w:hAnsi="Times New Roman" w:cs="Times New Roman"/>
          <w:i/>
          <w:iCs/>
          <w:color w:val="008000"/>
          <w:sz w:val="28"/>
          <w:szCs w:val="28"/>
          <w:u w:val="single"/>
        </w:rPr>
        <w:t>Legii nr. 455/2001</w:t>
      </w:r>
      <w:r>
        <w:rPr>
          <w:rFonts w:ascii="Times New Roman" w:hAnsi="Times New Roman" w:cs="Times New Roman"/>
          <w:i/>
          <w:iCs/>
          <w:sz w:val="28"/>
          <w:szCs w:val="28"/>
        </w:rPr>
        <w:t xml:space="preserve"> privind semnătura electronică, republicată;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să transmită în platforma informatică din asigurările de sănătate serviciile medicale, altele decât cele transmise în platforma informatică a asigurărilor de sănătate în condiţiile alin. (14), în maximum 3 zile lucrătoare de la data acordării serviciilor medicale acordate în luna pentru care se face raportarea; la stabilirea acestui termen nu se ia în calcul ziua acordării serviciului medical şi acesta se împlineşte în a 3-a zi lucrătoare de la această dată; asumarea serviciilor medicale acordate se face prin semnătură electronică extinsă, potrivit dispoziţiilor </w:t>
      </w:r>
      <w:r>
        <w:rPr>
          <w:rFonts w:ascii="Times New Roman" w:hAnsi="Times New Roman" w:cs="Times New Roman"/>
          <w:color w:val="008000"/>
          <w:sz w:val="28"/>
          <w:szCs w:val="28"/>
          <w:u w:val="single"/>
        </w:rPr>
        <w:t>Legii nr. 455/2001</w:t>
      </w:r>
      <w:r>
        <w:rPr>
          <w:rFonts w:ascii="Times New Roman" w:hAnsi="Times New Roman" w:cs="Times New Roman"/>
          <w:sz w:val="28"/>
          <w:szCs w:val="28"/>
        </w:rPr>
        <w:t>, republicată. În situaţia nerespectării acestei obligaţii, serviciile medicale nu se decontează furnizorilor de către casele de asigurări de sănătate;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să pună la dispoziţia organelor de control ale Casei Naţionale de Asigurări de Sănătate şi caselor de asigurări de sănătate toate documentele justificative care atestă medicamentele/materiale sanitare specifice eliberate, serviciile efectuate şi raportate în relaţia contractuală cu casele de asigurări de sănătate, respectiv toate documentele justificative privind sumele decontate din bugetul alocat programelor/subprogramelor naţionale de sănătate curative;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q) să nu încaseze sume de la asiguraţi pentru: medicamente de care beneficiază bolnavii incluşi în unele programe naţionale de sănătate curative la care nu sunt prevăzute astfel de plăţi, materiale sanitare specifice, dispozitive medicale şi altele asemenea, care se asigură în cadrul programelor naţionale de sănătate curative;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r) să informeze asiguraţii cu privire la drepturile şi obligaţiile ce decurg din calitatea de asigurat privind eliberarea medicamentelor şi/sau materialelor sanitare specifice, la obligativitatea respectării indicaţiilor medicale şi asupra consecinţelor nerespectării acestora în cadrul programelor naţionale de sănătate curative, precum şi cu privire la decontarea din Fond numai a materialelor sanitare specifice şi a medicamentelor prevăzute în </w:t>
      </w:r>
      <w:r>
        <w:rPr>
          <w:rFonts w:ascii="Times New Roman" w:hAnsi="Times New Roman" w:cs="Times New Roman"/>
          <w:i/>
          <w:iCs/>
          <w:color w:val="008000"/>
          <w:sz w:val="28"/>
          <w:szCs w:val="28"/>
          <w:u w:val="single"/>
        </w:rPr>
        <w:t>Lista</w:t>
      </w:r>
      <w:r>
        <w:rPr>
          <w:rFonts w:ascii="Times New Roman" w:hAnsi="Times New Roman" w:cs="Times New Roman"/>
          <w:i/>
          <w:iCs/>
          <w:sz w:val="28"/>
          <w:szCs w:val="28"/>
        </w:rPr>
        <w:t xml:space="preserve"> </w:t>
      </w:r>
      <w:r>
        <w:rPr>
          <w:rFonts w:ascii="Times New Roman" w:hAnsi="Times New Roman" w:cs="Times New Roman"/>
          <w:i/>
          <w:iCs/>
          <w:sz w:val="28"/>
          <w:szCs w:val="28"/>
        </w:rPr>
        <w:lastRenderedPageBreak/>
        <w:t>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 a Guvernului;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 să verifice calitatea de asigurat, potrivit prevederilor legale în vigoare.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ş) să se aprovizioneze continuu cu medicamentele corespunzătoare denumirilor comune internaţionale (DCI) prevăzute în sublista C, </w:t>
      </w:r>
      <w:r>
        <w:rPr>
          <w:rFonts w:ascii="Times New Roman" w:hAnsi="Times New Roman" w:cs="Times New Roman"/>
          <w:color w:val="008000"/>
          <w:sz w:val="28"/>
          <w:szCs w:val="28"/>
          <w:u w:val="single"/>
        </w:rPr>
        <w:t>secţiunea C2</w:t>
      </w:r>
      <w:r>
        <w:rPr>
          <w:rFonts w:ascii="Times New Roman" w:hAnsi="Times New Roman" w:cs="Times New Roman"/>
          <w:sz w:val="28"/>
          <w:szCs w:val="28"/>
        </w:rPr>
        <w:t xml:space="preserve"> din </w:t>
      </w:r>
      <w:r>
        <w:rPr>
          <w:rFonts w:ascii="Times New Roman" w:hAnsi="Times New Roman" w:cs="Times New Roman"/>
          <w:color w:val="008000"/>
          <w:sz w:val="28"/>
          <w:szCs w:val="28"/>
          <w:u w:val="single"/>
        </w:rPr>
        <w:t>anexa</w:t>
      </w:r>
      <w:r>
        <w:rPr>
          <w:rFonts w:ascii="Times New Roman" w:hAnsi="Times New Roman" w:cs="Times New Roman"/>
          <w:sz w:val="28"/>
          <w:szCs w:val="28"/>
        </w:rPr>
        <w:t xml:space="preserve"> la Hotărârea Guvernului nr. 720/2008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cu modificările şi completările ulterioare, cu prioritate cu medicamentele al căror preţ pe unitatea terapeutică este mai mic sau egal cu preţul de decontare, fără a încasa contribuţie personală pentru acest preţ de la asiguraţi;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 să asigure acoperirea cererii de produse comerciale ale aceleiaşi denumiri comune internaţionale (DCI), cu prioritate la preţurile cele mai mici din Lista cu denumirile comerciale ale medicamentelor; să se aprovizioneze, la cererea scrisă a asiguratului şi înregistrată la furnizor, în maximum 48 de ore, cu medicamentele şi materiale sanitare specifice care se acordă pentru tratamentul în ambulatoriu al bolnavilor incluşi în unele programe naţionale de sănătate curative, dacă acestea nu există la momentul solicitării în farmacie; solicitarea de către asigurat se face în scris, iar farmacia trebuie să facă dovada demersurilor efectuate în acest sens;</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 să verifice prescripţiile medicale off-line şi cele pentru substanţele şi preparatele psihotrope şi stupefiante în ceea ce priveşte datele obligatorii pe care acestea trebuie să le cuprindă, în vederea eliberării acestora şi a decontării contravalorii medicamentelor; medicamentele cuprinse în prescripţiile medicale electronice off-line/prescripţiile cu regim special pentru substanţele şi preparatele psihotrope şi stupefiante, care nu conţin toate datele obligatorii a fi completate de medic, prevăzute în formularul de prescripţie medicală, nu se eliberează de către farmacii şi nu se decontează de casele de asigurări de sănătate;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 să respecte modul de eliberare a medicamentelor şi a materialelor sanitare specifice care se acordă pentru tratamentul în ambulatoriu al bolnavilor incluşi în unele programe/subprograme naţionale de sănătate curative, în condiţiile reglementărilor legale în vigoare, şi să nu înlocuiască un produs biologic cu biosimilarul, fără recomandarea medicului;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să îşi stabilească programul de funcţionare, pe care să îl afişeze la loc vizibil în farmacie, să participe la sistemul organizat pentru asigurarea continuităţii privind furnizarea medicamentelor în tratamentul ambulatoriu, în zilele de sâmbătă, duminică şi de sărbători legale, precum şi pe timpul nopţii, şi să afişeze la loc vizibil lista farmaciilor care asigură continuitatea furnizării de medicamente, publicată pe pagina web a casei de asigurări de sănătate. Acest program se stabileşte potrivit prevederilor legale în vigoare;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 să elibereze asiguraţilor medicamentele din prescripţiile medicale şi/sau materialele sanitare specifice care se acordă pentru tratamentul în ambulatoriu al bolnavilor incluşi în unele programe/subprograme naţionale de sănătate curative din prescripţiile medicale, indiferent de casa de asigurări de sănătate la care este luat în evidenţă asiguratul, în condiţiile în care furnizorul de medicamente are contract cu aceeaşi casă de asigurări de sănătate cu care medicul care a eliberat prescripţia medicală a încheiat contract;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x) să anuleze DCI-urile/medicamentele şi/sau materialele sanitare specifice care se acordă pentru tratamentul în ambulatoriu al bolnavilor incluşi în unele programe/subprograme naţionale de sănătate curative şi care nu au fost eliberate, prin tăiere cu o linie sau prin înscrierea menţiunii "anulat", în faţa primitorului, pe exemplarele prescripţiei medicale electronice off-line, în condiţiile stabilite prin norme, nefiind permisă eliberarea altor medicamente/materiale sanitare specifice din farmacie în cadrul sumei respective;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y) să nu elibereze medicamentele şi materialele sanitare specifice din prescripţiile medicale care şi-au încetat valabilitatea;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z) să păstreze la loc vizibil în farmacie condica de sugestii şi reclamaţii; condica va fi numerotată de farmacie şi ştampilată*) de casa/casele de asigurări de sănătate cu care furnizorul se află în relaţie contractuală;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aa) să asigure prezenţa unui farmacist în farmacie şi la oficinele locale de distribuţie pe toată durata programului de lucru declarat şi prevăzut în contractul încheiat cu casa de asigurări de sănătate;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ab) să se informeze asupra condiţiilor de furnizare a medicamentelor şi a materialelor sanitare specifice care se acordă pentru tratamentul în ambulatoriu al bolnavilor incluşi în unele programe/subprograme naţionale de sănătate curative;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 să elibereze medicamentele şi materialele sanitare specifice care se acordă pentru tratamentul în ambulatoriu al bolnavilor incluşi în unele programe naţionale de sănătate curative, la nivelul preţului de decontare aprobat prin ordin al ministrului sănătăţii şi al preşedintelui Casei Naţionale de Asigurări de Sănătate, fără a încasa contribuţie personală pentru acest preţ de la asiguraţi; în cazul în care preţul cu amănuntul maximal cu TVA calculat pe unitatea terapeutică al medicamentului prescris este mai mare decât preţul de decontare, farmaciile cu circuit deschis aflate în relaţie contractuală cu casele de asigurări de sănătate pot încasa de la asiguraţi, numai cu acordul şi la solicitarea acestora, diferenţa de preţ rezultată dintre preţul medicamentului prescris şi preţul de decontare al acestuia; în acest sens, farmacia trebuie să obţină acordul informat şi scris al asiguratului/primitorului pe versoul prescripţiei;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 să nu elibereze prescripţiile medicale care nu conţin toate datele obligatorii pe care acestea trebuie să le cuprindă, precum şi dacă nu au fost respectate condiţiile prevăzute în normele privind eliberarea prescripţiilor medicale, referitoare la numărul de medicamente şi la durata terapiei;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ae) să nu elibereze medicamente şi/sau materiale sanitare specifice care se acordă pentru tratamentul în ambulatoriu al bolnavilor incluşi în unele programe naţionale de sănătate curative prin farmaciile/oficinele locale de distribuţie excluse din contractele încheiate între societăţile farmaceutice şi casa de asigurări de sănătate, după data excluderii acestora din contract, sau prin alte puncte de desfacere de medicamente, farmacii/oficine locale de distribuţie decât cele prevăzute în contract;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af) să reînnoiască pe toată perioada de derulare a contractului dovada de evaluare a farmaciei şi dovada asigurării de răspundere civilă în domeniul medical pentru furnizor - farmacii/oficine, precum şi dovada asigurării de răspundere civilă în domeniul medical pentru personalul farmaceutic, respectiv farmaciştii şi asistenţii de farmacie, care îşi desfăşoară activitatea la furnizor într-o formă prevăzută de lege şi care urmează să fie înregistrat în contract şi să funcţioneze sub incidenţa acestuia;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ag) să elibereze medicamentele şi/sau materialele sanitare specifice din prescripţiile medicale eliberate de medicii aflaţi în relaţie contractuală cu casele de asigurări de sănătate pentru:</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titularii cardului european de asigurări sociale de sănătate emis de unul dintre statele membre ale Uniunii Europene/Spaţiului Economic European/Confederaţia Elveţiană, în perioada de valabilitate a cardului, pentru programele naţionale curative de oncologie şi diabet </w:t>
      </w:r>
      <w:r>
        <w:rPr>
          <w:rFonts w:ascii="Times New Roman" w:hAnsi="Times New Roman" w:cs="Times New Roman"/>
          <w:sz w:val="28"/>
          <w:szCs w:val="28"/>
        </w:rPr>
        <w:lastRenderedPageBreak/>
        <w:t>zaharat, în aceleaşi condiţii ca şi pentru persoanele asigurate în cadrul sistemului de asigurări sociale de sănătate din România;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beneficiarii formularelor/documentelor europene emise în temeiul prevederilor </w:t>
      </w:r>
      <w:r>
        <w:rPr>
          <w:rFonts w:ascii="Times New Roman" w:hAnsi="Times New Roman" w:cs="Times New Roman"/>
          <w:color w:val="008000"/>
          <w:sz w:val="28"/>
          <w:szCs w:val="28"/>
          <w:u w:val="single"/>
        </w:rPr>
        <w:t>Regulamentului (CE) nr. 883/2004</w:t>
      </w:r>
      <w:r>
        <w:rPr>
          <w:rFonts w:ascii="Times New Roman" w:hAnsi="Times New Roman" w:cs="Times New Roman"/>
          <w:sz w:val="28"/>
          <w:szCs w:val="28"/>
        </w:rPr>
        <w:t>, în perioada de valabilitate a acestora, în aceleaşi condiţii ca şi persoanelor asigurate în cadrul sistemului de asigurări sociale de sănătate din România;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pacienţii din alte state cu care România a încheiat acorduri, înţelegeri, convenţii sau protocoale internaţionale cu prevederi în domeniul sănătăţii, în condiţiile prevăzute de respectivele documente internaţionale;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ah) să întocmească evidenţe distincte pentru medicamentele şi/sau materialele sanitare specifice care se acordă pentru tratamentul în ambulatoriu al bolnavilor incluşi în unele programe/subprograme naţionale de sănătate curative acordate şi decontate din bugetul Fondului pentru pacienţii din statele membre ale Uniunii Europene/Spaţiului Economic European/Confederaţia Elveţiană, titulari ai cardului european de asigurări sociale de sănătate, respectiv beneficiari ai formularelor/documentelor europene emise în temeiul prevederilor </w:t>
      </w:r>
      <w:r>
        <w:rPr>
          <w:rFonts w:ascii="Times New Roman" w:hAnsi="Times New Roman" w:cs="Times New Roman"/>
          <w:color w:val="008000"/>
          <w:sz w:val="28"/>
          <w:szCs w:val="28"/>
          <w:u w:val="single"/>
        </w:rPr>
        <w:t>Regulamentului (CE) nr. 883/2004</w:t>
      </w:r>
      <w:r>
        <w:rPr>
          <w:rFonts w:ascii="Times New Roman" w:hAnsi="Times New Roman" w:cs="Times New Roman"/>
          <w:sz w:val="28"/>
          <w:szCs w:val="28"/>
        </w:rPr>
        <w:t>, şi să raporteze lunar caselor de asigurări de sănătate cu care se află în relaţii contractuale consumul de medicamente şi/sau materiale sanitare specifice, însoţit de copii ale documentelor care au deschis dreptul la medicamente şi/sau materiale sanitare specifice care se acordă pentru tratamentul în ambulatoriu al bolnavilor incluşi în unele programe/subprograme naţionale de sănătate curative şi, după caz, de documentele justificative/documentele însoţitoare, la preţurile de decontare stabilite pentru cetăţenii români asiguraţi, fără a încasa contribuţie personală pentru acest preţ;</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ai) să întocmească evidenţe distincte pentru medicamentele şi/sau materialele sanitare specifice care se acordă pentru tratamentul în ambulatoriu al bolnavilor incluşi în unele programe/subprograme naţionale de sănătate curative acordate şi decontate din bugetul Fondului pentru pacienţii din statele cu care România a încheiat acorduri, înţelegeri, convenţii sau protocoale internaţionale cu prevederi în domeniul sănătăţii, care au dreptul şi beneficiază de medicamente şi/sau materiale sanitare specifice care se acordă pentru tratamentul în ambulatoriu al bolnavilor incluşi în unele programe/subprograme naţionale de sănătate curative acordate pe teritoriul României, şi să raporteze lunar în vederea decontării caselor de asigurări de sănătate cu care se află în relaţie contractuală consumul de medicamente şi/sau materiale sanitare specifice, însoţite de copii ale documentelor care au deschis dreptul la medicamente şi/sau materiale sanitare specifice care se acordă pentru tratamentul în ambulatoriu al bolnavilor incluşi în unele programe/subprograme naţionale de sănătate curative şi, după caz, de documentele justificative/documente însoţitoare, la preţurile de decontare stabilite pentru cetăţenii români asiguraţi, fără a încasa contribuţie personală pentru acest preţ;</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aj) să elibereze, conform prevederilor legale în vigoare şi să întocmească evidenţe distincte în condiţiile prevăzute în norme pentru medicamentele care fac obiectul contractelor cost-volum;</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ak) să funcţioneze cu personal farmaceutic autorizat, potrivit legii.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Referitor la obligaţia de a aplica ştampila, a se vedea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din Ordinul ministrului sănătăţii şi al preşedintelui Casei Naţionale de Asigurări de Sănătate nr. 876/824/2017 (</w:t>
      </w:r>
      <w:r>
        <w:rPr>
          <w:rFonts w:ascii="Times New Roman" w:hAnsi="Times New Roman" w:cs="Times New Roman"/>
          <w:b/>
          <w:bCs/>
          <w:i/>
          <w:iCs/>
          <w:color w:val="008000"/>
          <w:sz w:val="28"/>
          <w:szCs w:val="28"/>
          <w:u w:val="single"/>
        </w:rPr>
        <w:t>#M4</w:t>
      </w:r>
      <w:r>
        <w:rPr>
          <w:rFonts w:ascii="Times New Roman" w:hAnsi="Times New Roman" w:cs="Times New Roman"/>
          <w:i/>
          <w:iCs/>
          <w:sz w:val="28"/>
          <w:szCs w:val="28"/>
        </w:rPr>
        <w: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Modalităţi de plată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Decontarea medicamentelor şi materialelor sanitare care se acordă pentru tratamentul în ambulatoriu al bolnavilor incluşi în unele programe naţionale de sănătate curative eliberate se face pe baza următoarelor documente: factură/facturi, borderouri centralizatoare, prescripţii </w:t>
      </w:r>
      <w:r>
        <w:rPr>
          <w:rFonts w:ascii="Times New Roman" w:hAnsi="Times New Roman" w:cs="Times New Roman"/>
          <w:sz w:val="28"/>
          <w:szCs w:val="28"/>
        </w:rPr>
        <w:lastRenderedPageBreak/>
        <w:t>medicale şi prescripţii cu regim special pentru substanţele şi preparatele psihotrope şi stupefiante, cu înscrierea numărului de ordine al bonului fiscal şi a datei de emitere a acestora. Pe borderou fiecare prescripţie medicală poartă un număr curent care trebuie să fie acelaşi cu numărul de ordine pe care îl poartă prescripţia medicală. Borderoul va conţine şi codul de parafă al medicului, precum şi codul numeric personal al asiguratului.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Sumele aprobate la nivelul casei de asigurări de sănătate cu această destinaţie se repartizează stabilindu-se în acest sens o valoare orientativă a contractului care se defalchează pe trimestre.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Valoarea orientativă a contractului pentru eliberarea de medicamente şi materiale sanitare specifice în cadrul programelor naţionale de sănătate curative este de: ....................... lei, din care: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Trimestrul I ......................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Trimestrul II .....................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Trimestrul III ....................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Trimestrul IV ...................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specifică pentru fiecare program/subprogram de sănătate.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Documentele pe baza cărora se face decontarea se depun/transmit la casele de asigurări de sănătate până la data de ................ a lunii următoare celei pentru care s-au eliberat medicamentele.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Toate documentele necesare decontării se certifică pentru realitatea şi exactitatea datelor raportate prin semnătura reprezentanţilor legali ai furnizorilor.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în care se constată nerespectarea de către o farmacie/oficină locală de distribuţie, în mod nejustificat, a programului de lucru comunicat casei de asigurări de sănătate şi prevăzut în contract de către furnizorii de medicamente, respectiv farmaciile cu circuit deschis, aflate în relaţie contractuală cu casele de asigurări de sănătate pentru furnizarea de medicamente şi a unor materiale sanitare specifice care se acordă pentru tratamentul în ambulatoriu al bolnavilor incluşi în unele programe naţionale de sănătate curative, în cadrul sistemului de asigurări sociale de sănătate, se aplică următoarele măsuri: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cazul în care se constată nerespectarea de către o farmacie/oficină locală de distribuţie, în mod nejustificat, a programului de lucru comunicat casei de asigurări de sănătate şi prevăzut în contract de către furnizorii de medicamente, respectiv farmaciile cu circuit deschis aflate în relaţie contractuală cu casele de asigurări de sănătate pentru furnizarea de medicamente şi a unor materiale sanitare specifice care se acordă pentru tratamentul în ambulatoriu al bolnavilor incluşi în unele programe naţionale de sănătate curative, în cadrul sistemului de asigurări sociale de sănătate, precum şi în cazul nerespectării obligaţiei de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lit. aa), se aplică următoarele măsuri: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prima constatare, diminuarea cu 5% a sumei cuvenite pentru luna în care s-au înregistrat aceste situaţii;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la a doua constatare, diminuarea cu 10% a sumei cuvenite pentru luna în care s-au înregistrat aceste situaţii;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la a treia constatare, diminuarea cu 16% a sumei cuvenite pentru luna în care s-au înregistrat aceste situaţii.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În cazul în care se constată nerespectarea de către o farmacie/oficină locală de distribuţie a obligaţiilor prevăzute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lit. e), g), i) - l), p) - z), ab) - ad), ag) - aj) se aplică următoarele măsuri: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prima constatare, avertisment scris;</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la a doua constatare, diminuarea cu 10% a sumei cuvenite pentru luna în care s-au înregistrat aceste situaţii;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la a treia constatare, diminuarea cu 16% a sumei cuvenite pentru luna în care s-au înregistrat aceste situaţii.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Pentru nerespectarea obligaţiei prevăzute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lit. t) nu se aplică diminuări ale sumei cuvenite pentru luna în care s-a înregistrat această situaţie, dacă vina nu este exclusiv a farmaciei, fapt adus la cunoştinţa casei de asigurări de sănătate printr-o declaraţie scrisă.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Casele de asigurări de sănătate informează Colegiul Farmaciştilor din România cu privire la aplicarea fiecărei sancţiuni pentru nerespectarea obligaţiei de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lit. aa), în vederea aplicării măsurilor pe domeniul de competenţă.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Pentru raportarea incorectă/incompletă de către o farmacie/oficină locală de distribuţie a datelor privind consumul de medicamente pentru unul sau mai multe medicamente trimestrial, inclusiv pentru medicamentele expirate, se reţine o sumă echivalentă cu contravaloarea medicamentului/medicamentelor respective, la nivelul raportării trimestriale.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În cazul în care se constată nerespectarea de către o farmacie/oficină locală de distribuţie a obligaţiilor prevăzute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lit. a), m), n), şi ş) se aplică următoarele măsuri: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prima constatare, diminuarea cu 1% a sumei cuvenite pentru luna în care s-au înregistrat aceste situaţii;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la a doua constatare, diminuarea cu 3% a sumei cuvenite pentru luna în care s-au înregistrat aceste situaţii;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la a treia constatare, diminuarea cu 9% a sumei cuvenite pentru luna în care s-au înregistrat aceste situaţii.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Reţinerea sumelor potrivit prevederilor alin. (1), (2), (5) şi (6) se face din prima plată care urmează a fi efectuată pentru furnizorii care sunt în relaţie contractuală cu casele de asigurări de sănătate pentru finanţarea programelor/subprogramelor de sănătate din cadrul programului naţional curativ. Reţinerea sumelor se aplică la nivel de farmacie.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Recuperarea sumelor potrivit prevederilor alin. (1), (2), (5) şi (6) se face prin plata directă sau prin executare silită pentru furnizorii care nu mai sunt în relaţie contractuală cu casa de asigurări de sănătate pentru finanţarea programelor/subprogramelor naţionale de sănătate curative.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Pentru situaţiile prevăzute la alin. (1), (2), (5) şi (6) casele de asigurări de sănătate ţin evidenţa distinct pe fiecare furnizor.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Sumele încasate la nivelul caselor de asigurări de sănătate în condiţiile </w:t>
      </w:r>
      <w:r>
        <w:rPr>
          <w:rFonts w:ascii="Times New Roman" w:hAnsi="Times New Roman" w:cs="Times New Roman"/>
          <w:color w:val="008000"/>
          <w:sz w:val="28"/>
          <w:szCs w:val="28"/>
          <w:u w:val="single"/>
        </w:rPr>
        <w:t>art. 10</w:t>
      </w:r>
      <w:r>
        <w:rPr>
          <w:rFonts w:ascii="Times New Roman" w:hAnsi="Times New Roman" w:cs="Times New Roman"/>
          <w:sz w:val="28"/>
          <w:szCs w:val="28"/>
        </w:rPr>
        <w:t xml:space="preserve"> se utilizează potrivit prevederilor legale în vigoare cu aceeaşi destinaţie.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Decontarea contravalorii medicamentelor şi materialelor sanitare specifice care se eliberează prin farmaciile cu circuit deschis în cadrul unor programe naţionale de sănătate curative se face în ordine cronologică, în termen de până la 60 de zile calendaristice de la data depunerii facturilor şi a acordării vizei "bun de plată" de către casa de asigurări de sănătate, ca urmare a verificării facturilor, a prescripţiilor medicale şi a borderourilor centralizatoare depuse de furnizori în vederea decontării.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Durata maximă de verificare a prescripţiilor medicale nu poate depăşi 30 de zile calendaristice de la data depunerii acestora de către furnizor la casa de asigurări de sănătate. În situaţia în care, urmare a verificării de către casa de asigurări de sănătate, se constată unele erori </w:t>
      </w:r>
      <w:r>
        <w:rPr>
          <w:rFonts w:ascii="Times New Roman" w:hAnsi="Times New Roman" w:cs="Times New Roman"/>
          <w:sz w:val="28"/>
          <w:szCs w:val="28"/>
        </w:rPr>
        <w:lastRenderedPageBreak/>
        <w:t>materiale în centralizatoarele de raportare, acestea pot fi corectate de furnizor în termen de maxim 5 zile lucrătoare de la data comunicării de către casa de asigurări de sănătate a respectivelor erori constatate; comunicarea se face de către casa de asigurări de sănătate în format electronic.</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cazul în care o factură nu este validată în sensul în care nu se acordă viza "bun de plată", casa de asigurări de sănătate este obligată ca în termen de 5 zile lucrătoare de la expirarea termenului prevăzut la alin. (2) să comunice furnizorului, în scris, motivele neavizării, acordând furnizorului un termen de 5 zile lucrătoare pentru remedierea eventualelor erori.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Plata se face în contul nr. ............., deschis la Trezoreria Statului, sau în contul nr. ................, deschis la Banca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Răspunderea contractuală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neîndeplinirea obligaţiilor contractuale partea în culpă datorează daune-interese.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Farmacia este direct răspunzătoare de corectitudinea datelor cuprinse în decont şi în actele justificative, iar casele de asigurări de sănătate, de legalitatea plăţilor.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VIII. Clauză specială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Orice împrejurare independentă de voinţa părţilor, intervenită după data semnării contractului, şi care împiedică executarea acestuia este considerată forţă majoră şi exonerează de răspundere partea care o invocă. Sunt considerate ca forţă majoră, în sensul acestei clauze, împrejurări ca: război, revoluţie, cutremur, marile inundaţii, embargo.</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Partea care invocă forţa majoră trebuie să anunţe cealaltă parte în termen de 5 zile calendaristice de la data apariţiei respectivului caz de forţă majoră şi să prezinte un act confirmativ eliberat de autoritatea competentă din propriul judeţ, respectiv municipiul Bucureşti, prin care să se certifice realitatea şi exactitatea faptelor şi împrejurărilor care au condus la invocarea forţei majore şi, de asemenea, de la încetarea acestui caz.</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Dacă nu procedează la anunţarea în termenele prevăzute mai sus a începerii şi încetării cazului de forţă majoră, partea care îl invocă suportă toate daunele provocate celeilalte părţi prin neanunţarea în termen.</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cazul în care împrejurările care obligă la suspendarea executării prezentului contract se prelungesc pe o perioadă mai mare de 6 luni, fiecare parte poate cere rezilierea contractului.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IX. Rezilierea, încetarea şi suspendarea contractului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Prezentul contract de furnizare de medicamente şi materiale sanitare specifice care se acordă pentru tratamentul în ambulatoriu al bolnavilor incluşi în unele programe naţionale de sănătate curative se reziliază de plin drept printr-o notificare scrisă a casei de asigurări de sănătate, în termen de maximum 5 zile calendaristice de la data aprobării acestei măsuri ca urmare a constatării următoarelor situaţii: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dacă farmacia nu începe activitatea în termen de cel mult 30 de zile calendaristice de la data semnării contractului pentru furnizarea de medicamente/materiale sanitare specifice în cadrul unor programe/subprograme naţionale de sănătate curative;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dacă din motive imputabile farmaciei aceasta îşi întrerupe activitatea pentru o perioadă mai mare de 30 de zile calendaristice;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 în cazul expirării perioadei de 30 de zile calendaristice de la retragerea de către organele în drept a autorizaţiei de funcţionare;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la expirarea perioadei de 30 de zile calendaristice de la revocarea de către organele în drept a dovezii de evaluare a farmaciei;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dacă farmacia evaluată înlocuieşte medicamentele şi/sau materialele sanitare specifice neeliberate din prescripţia medicală cu orice alte medicamente sau produse din farmacie;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la prima constatare după aplicarea măsurilor prevăzute la </w:t>
      </w:r>
      <w:r>
        <w:rPr>
          <w:rFonts w:ascii="Times New Roman" w:hAnsi="Times New Roman" w:cs="Times New Roman"/>
          <w:color w:val="008000"/>
          <w:sz w:val="28"/>
          <w:szCs w:val="28"/>
          <w:u w:val="single"/>
        </w:rPr>
        <w:t>art. 10</w:t>
      </w:r>
      <w:r>
        <w:rPr>
          <w:rFonts w:ascii="Times New Roman" w:hAnsi="Times New Roman" w:cs="Times New Roman"/>
          <w:sz w:val="28"/>
          <w:szCs w:val="28"/>
        </w:rPr>
        <w:t xml:space="preserve"> alin. (1); pentru societăţile farmaceutice în cadrul cărora funcţionează mai multe farmacii/oficine locale de distribuţie, odată cu prima constatare după aplicarea la nivelul societăţii a măsurilor prevăzute la </w:t>
      </w:r>
      <w:r>
        <w:rPr>
          <w:rFonts w:ascii="Times New Roman" w:hAnsi="Times New Roman" w:cs="Times New Roman"/>
          <w:color w:val="008000"/>
          <w:sz w:val="28"/>
          <w:szCs w:val="28"/>
          <w:u w:val="single"/>
        </w:rPr>
        <w:t>art. 10</w:t>
      </w:r>
      <w:r>
        <w:rPr>
          <w:rFonts w:ascii="Times New Roman" w:hAnsi="Times New Roman" w:cs="Times New Roman"/>
          <w:sz w:val="28"/>
          <w:szCs w:val="28"/>
        </w:rPr>
        <w:t xml:space="preserve"> alin. (1), pentru nerespectarea programului de lucru de către fiecare farmacie din structura societăţii farmaceutice/oficină locală de distribuţie din structura societăţii farmaceutice; dacă la nivelul societăţii farmaceutice se aplică măsurile prevăzute la </w:t>
      </w:r>
      <w:r>
        <w:rPr>
          <w:rFonts w:ascii="Times New Roman" w:hAnsi="Times New Roman" w:cs="Times New Roman"/>
          <w:color w:val="008000"/>
          <w:sz w:val="28"/>
          <w:szCs w:val="28"/>
          <w:u w:val="single"/>
        </w:rPr>
        <w:t>art. 10</w:t>
      </w:r>
      <w:r>
        <w:rPr>
          <w:rFonts w:ascii="Times New Roman" w:hAnsi="Times New Roman" w:cs="Times New Roman"/>
          <w:sz w:val="28"/>
          <w:szCs w:val="28"/>
        </w:rPr>
        <w:t xml:space="preserve"> alin. (1), pentru nerespectarea programului de lucru de către aceeaşi farmacie/oficină locală de distribuţie din structura sa, la prima constatare rezilierea contractului operează numai pentru farmacia/oficina locală de distribuţie la care se înregistrează aceste situaţii şi se modifică corespunzător contractul;</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în cazul nerespectării termenelor de depunere a facturilor însoţite de borderouri şi prescripţii medicale privind eliberarea de medicamente şi conform contractului, în vederea decontării de către casele de asigurări de sănătate, pentru o perioadă de două luni consecutive în cadrul unui trimestru, respectiv 3 luni într-un an;</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odată cu prima constatare, după aplicarea măsurilor prevăzute la </w:t>
      </w:r>
      <w:r>
        <w:rPr>
          <w:rFonts w:ascii="Times New Roman" w:hAnsi="Times New Roman" w:cs="Times New Roman"/>
          <w:color w:val="008000"/>
          <w:sz w:val="28"/>
          <w:szCs w:val="28"/>
          <w:u w:val="single"/>
        </w:rPr>
        <w:t>art. 10</w:t>
      </w:r>
      <w:r>
        <w:rPr>
          <w:rFonts w:ascii="Times New Roman" w:hAnsi="Times New Roman" w:cs="Times New Roman"/>
          <w:sz w:val="28"/>
          <w:szCs w:val="28"/>
        </w:rPr>
        <w:t xml:space="preserve"> alin. (2); pentru nerespectarea obligaţiei prevăzute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lit. t) nu se reziliază contractul în situaţia în care vina nu este exclusiv a farmaciei, fapt adus la cunoştinţa casei de asigurări de sănătate de către aceasta printr-o declaraţie scrisă;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în cazul refuzului furnizorului de medicamente/materiale sanitare specifice de a pune la dispoziţia organelor de control ale Casei Naţionale de Asigurări de Sănătate şi ale caselor de asigurări de sănătate actele de evidenţă financiar-contabilă a medicamentelor şi/sau materialelor sanitare specifice eliberate în cadrul programelor/subprogramelor de sănătate conform contractelor încheiate şi documentele justificative privind sumele decontate din bugetul alocat programelor/subprogramelor naţionale de sănătate, conform solicitării scrise a organelor de control în ceea ce priveşte documentele şi termenele de punere la dispoziţie a acestora;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la prima constatare în cazul nerespectării obligaţiei prevăzute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lit. ae) şi af).</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societăţile farmaceutice în cadrul cărora funcţionează mai multe farmacii/oficine locale de distribuţie, condiţiile de reziliere a contractelor prevăzute la alin. (1) lit. f), g), h) şi j) - pentru nerespectarea prevederilor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lit. e), i), l), ae) şi af) se aplică la nivel de societate; restul condiţiilor de reziliere prevăzute la alin. (1) se aplică corespunzător pentru fiecare dintre farmaciile/oficinele locale de distribuţie la care se înregistrează aceste situaţii, prin excluderea lor din contract şi modificarea contractului în mod corespunzător.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Contractul încheiat de casele de asigurări de sănătate cu furnizorii de medicamente/materiale sanitare specifice pentru derularea programelor naţionale de sănătate curative se reziliază de plin drept, ca urmare a rezilierii contractului de furnizare de medicamente cu şi fără contribuţie personală în tratamentul ambulatoriu încheiat între părţi în condiţiile Contractului-cadru privind condiţiile acordării asistenţei medicale în cadrul sistemului de asigurări sociale de sănătate.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17</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Contractul de furnizare de medicamente şi materiale sanitare specifice care se acordă pentru tratamentul în ambulatoriu al bolnavilor incluşi în unele programe naţionale de sănătate curative încetează de drept la data la care a intervenit una dintre următoarele situaţii: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furnizorul îşi încetează activitatea în raza administrativ-teritorială a casei de asigurări de sănătate cu care se află în relaţie contractuală;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încetarea prin faliment, dizolvare cu lichidare, lichidare, desfiinţare sau reprofilare a furnizorului, după caz;</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încetarea definitivă a activităţii casei de asigurări de sănătate.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Contractul de furnizare de medicamente/materiale sanitare specifice încetează în următoarele situaţii: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din motive imputabile furnizorului, prin reziliere;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acordul de voinţă al părţilor;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denunţarea unilaterală a contractului de către reprezentantul legal al furnizorului sau al casei de asigurări de sănătate, printr-o notificare scrisă, cu 30 de zile calendaristice anterioare datei de la care se doreşte încetarea contractului, cu indicarea motivului şi a temeiului legal.</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Contractul încheiat de casele de asigurări de sănătate cu furnizorii de medicamente/materiale sanitare specifice încetează în cazul încetării contractului încheiat între aceleaşi părţi în condiţiile Contractului-cadru privind condiţiile acordării asistenţei medicale în cadrul sistemului de asigurări sociale de sănătate.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18</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Contractul încheiat de casele de asigurări de sănătate cu furnizorii de medicamente/materiale sanitare specifice - farmacii cu circuit deschis, se suspendă la data la care a intervenit una dintre următoarele situaţii: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suspendarea contractului de furnizare de medicamente/materiale sanitare specifice încheiat de acelaşi furnizor cu casa de asigurări de sănătate, altul decât cel încheiat pentru finanţarea programelor naţionale de sănătate curative; suspendarea contractului de furnizare de medicamente/materiale sanitare specifice în cadrul programelor naţionale de sănătate curative operează pe perioada suspendării contractului de furnizare de medicamente/materiale sanitare specifice încheiat cu casa de asigurări de sănătate;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nerespectarea obligaţiei prevăzute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lit. af), în condiţiile în care furnizorul de medicamente/materiale sanitare specifice face dovada demersurilor întreprinse pentru actualizarea dovezii de evaluare a farmaciei şi dovezii asigurării de răspundere civilă în domeniul medical; suspendarea operează pentru o perioadă de maximum 30 de zile lucrătoare;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în cazurile de forţă majoră confirmate de autorităţile publice competente, până la încetarea cazului de forţă majoră, dar nu mai mult de 6 luni, sau până la data ajungerii la termen a contractului;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la solicitarea furnizorului, pentru motive obiective, pe bază de documente justificative prezentate casei de asigurări de sănătate.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19</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Prevederile </w:t>
      </w:r>
      <w:r>
        <w:rPr>
          <w:rFonts w:ascii="Times New Roman" w:hAnsi="Times New Roman" w:cs="Times New Roman"/>
          <w:color w:val="008000"/>
          <w:sz w:val="28"/>
          <w:szCs w:val="28"/>
          <w:u w:val="single"/>
        </w:rPr>
        <w:t>art. 17</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18</w:t>
      </w:r>
      <w:r>
        <w:rPr>
          <w:rFonts w:ascii="Times New Roman" w:hAnsi="Times New Roman" w:cs="Times New Roman"/>
          <w:sz w:val="28"/>
          <w:szCs w:val="28"/>
        </w:rPr>
        <w:t xml:space="preserve"> referitoare la situaţiile de încetare şi suspendare a contractului se aplică societăţii farmaceutice sau farmaciilor, respectiv oficinelor locale de distribuţie, după caz.</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situaţia în care prin farmaciile excluse din contractele încheiate între societăţile farmaceutice şi casa de asigurări de sănătate continuă să se elibereze medicamente şi/sau materiale sanitare specifice care se acordă pentru tratamentul în ambulatoriu al bolnavilor incluşi în unele programe naţionale de sănătate curative în cadrul sistemului asigurărilor sociale de sănătate, casa de asigurări de sănătate va rezilia contractele încheiate cu societăţile comerciale respective pentru toate farmaciile/oficinele locale de distribuţie cuprinse în aceste contracte.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20</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Situaţiile prevăzute la </w:t>
      </w:r>
      <w:r>
        <w:rPr>
          <w:rFonts w:ascii="Times New Roman" w:hAnsi="Times New Roman" w:cs="Times New Roman"/>
          <w:color w:val="008000"/>
          <w:sz w:val="28"/>
          <w:szCs w:val="28"/>
          <w:u w:val="single"/>
        </w:rPr>
        <w:t>art. 16</w:t>
      </w:r>
      <w:r>
        <w:rPr>
          <w:rFonts w:ascii="Times New Roman" w:hAnsi="Times New Roman" w:cs="Times New Roman"/>
          <w:sz w:val="28"/>
          <w:szCs w:val="28"/>
        </w:rPr>
        <w:t xml:space="preserve"> şi la </w:t>
      </w:r>
      <w:r>
        <w:rPr>
          <w:rFonts w:ascii="Times New Roman" w:hAnsi="Times New Roman" w:cs="Times New Roman"/>
          <w:color w:val="008000"/>
          <w:sz w:val="28"/>
          <w:szCs w:val="28"/>
          <w:u w:val="single"/>
        </w:rPr>
        <w:t>art. 17</w:t>
      </w:r>
      <w:r>
        <w:rPr>
          <w:rFonts w:ascii="Times New Roman" w:hAnsi="Times New Roman" w:cs="Times New Roman"/>
          <w:sz w:val="28"/>
          <w:szCs w:val="28"/>
        </w:rPr>
        <w:t xml:space="preserve"> alin. (1) lit. b), c) şi alin. (2) lit. b) se constată, din oficiu, de către casa de asigurări de sănătate prin organele sale abilitate sau la sesizarea oricărei persoane interesate.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Situaţiile prevăzute la </w:t>
      </w:r>
      <w:r>
        <w:rPr>
          <w:rFonts w:ascii="Times New Roman" w:hAnsi="Times New Roman" w:cs="Times New Roman"/>
          <w:color w:val="008000"/>
          <w:sz w:val="28"/>
          <w:szCs w:val="28"/>
          <w:u w:val="single"/>
        </w:rPr>
        <w:t>art. 17</w:t>
      </w:r>
      <w:r>
        <w:rPr>
          <w:rFonts w:ascii="Times New Roman" w:hAnsi="Times New Roman" w:cs="Times New Roman"/>
          <w:sz w:val="28"/>
          <w:szCs w:val="28"/>
        </w:rPr>
        <w:t xml:space="preserve"> alin. (1) lit. a) şi alin. (2) lit. c) se notifică casei de asigurări de sănătate cu cel puţin 30 de zile înaintea datei de la care se doreşte încetarea contractului.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X. Corespondenţa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21</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Corespondenţa legată de derularea prezentului contract se va efectua în scris, prin scrisori recomandate cu confirmare de primire, sau la sediul părţilor.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Fiecare parte contractantă este obligată ca în termen de 3 zile lucrătoare de la momentul în care intervin modificări ale datelor ce figurează în prezentul contract să notifice celeilalte părţi contractante schimbarea survenită.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XI. Modificarea contractului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22</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Prezentul contract se poate modifica prin negociere şi acord bilateral, la iniţiativa oricărei părţi contractante, sub rezerva notificării scrise a intenţiei de modificare şi a propunerilor de modificare cu cel puţin ..... zile înaintea datei de la care se doreşte modificarea.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Modificarea se va face printr-un act adiţional semnat de ambele părţi.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23</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condiţiile apariţiei unor noi acte normative în materie, care intră în vigoare pe durata derulării prezentului contract, clauzele contrare se vor modifica şi se vor completa în mod corespunzător.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24</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o clauză a acestui contract ar fi declarată nulă, celelalte prevederi ale contractului nu vor fi afectate de această nulitate. Părţile convin ca orice clauză declarată nulă să fie înlocuită printr-o altă clauză care să corespundă cât mai bine cu putinţă spiritului contractului.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XII. Soluţionarea litigiilor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25</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Litigiile legate de încheierea, derularea şi încetarea ori alte pretenţii decurgând din prezentul contract vor fi supuse unei proceduri prealabile de soluţionare pe cale amiabilă.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Litigiile nesoluţionate dintre furnizori şi casele de asigurări de sănătate conform alin. (1) se soluţionează de către Comisia de arbitraj care funcţionează pe lângă Casa Naţională de Asigurări de Sănătate, organizată conform reglementărilor legale în vigoare, sau de către instanţele de judecată, după caz.</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XIII. Alte clauze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contract de furnizare de medicamente şi materiale sanitare specifice care se acordă pentru tratamentul în ambulatoriu al bolnavilor incluşi în unele programe naţionale de sănătate curative în cadrul sistemului de asigurări de sănătate a fost încheiat astăzi, ..........., în două exemplare a câte ............ pagini fiecare, câte unul pentru fiecare parte contractantă.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Casa de Asigurări de Sănătate           Furnizor de medicamente şi</w:t>
      </w: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Preşedinte - director general,          materiale sanitare</w:t>
      </w: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Reprezentant legal</w:t>
      </w: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lastRenderedPageBreak/>
        <w:t xml:space="preserve">                                            ..........................</w:t>
      </w: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Director executiv</w:t>
      </w: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Direcţia economică,</w:t>
      </w: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w:t>
      </w:r>
    </w:p>
    <w:p w:rsidR="00076B3A" w:rsidRDefault="00076B3A" w:rsidP="00076B3A">
      <w:pPr>
        <w:autoSpaceDE w:val="0"/>
        <w:autoSpaceDN w:val="0"/>
        <w:adjustRightInd w:val="0"/>
        <w:spacing w:after="0" w:line="240" w:lineRule="auto"/>
        <w:rPr>
          <w:rFonts w:ascii="Courier New" w:hAnsi="Courier New" w:cs="Courier New"/>
          <w:b/>
          <w:bCs/>
        </w:rPr>
      </w:pP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Director executiv</w:t>
      </w: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Direcţia relaţii contractuale,</w:t>
      </w: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w:t>
      </w:r>
    </w:p>
    <w:p w:rsidR="00076B3A" w:rsidRDefault="00076B3A" w:rsidP="00076B3A">
      <w:pPr>
        <w:autoSpaceDE w:val="0"/>
        <w:autoSpaceDN w:val="0"/>
        <w:adjustRightInd w:val="0"/>
        <w:spacing w:after="0" w:line="240" w:lineRule="auto"/>
        <w:rPr>
          <w:rFonts w:ascii="Courier New" w:hAnsi="Courier New" w:cs="Courier New"/>
          <w:b/>
          <w:bCs/>
        </w:rPr>
      </w:pP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Medic-şef,</w:t>
      </w: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w:t>
      </w:r>
    </w:p>
    <w:p w:rsidR="00076B3A" w:rsidRDefault="00076B3A" w:rsidP="00076B3A">
      <w:pPr>
        <w:autoSpaceDE w:val="0"/>
        <w:autoSpaceDN w:val="0"/>
        <w:adjustRightInd w:val="0"/>
        <w:spacing w:after="0" w:line="240" w:lineRule="auto"/>
        <w:rPr>
          <w:rFonts w:ascii="Courier New" w:hAnsi="Courier New" w:cs="Courier New"/>
          <w:b/>
          <w:bCs/>
        </w:rPr>
      </w:pP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Vizat juridic, contencios</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b/>
          <w:bCs/>
        </w:rPr>
        <w:t xml:space="preserve">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3</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tehnice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CONTRACT DE FURNIZARE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de servicii medicale în asistenţa medicală de specialitate din ambulatoriu pentru specialităţile paraclinice în cadrul unor programe naţionale de sănătate curative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Părţile contractante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Casa de Asigurări de Sănătate .............................., cu sediul în municipiul/oraşul ......................, str. ...................... nr. ........., judeţul/sectorul ....................., telefon/fax ........................., reprezentată prin preşedinte - director general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şi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Laboratorul de investigaţii medicale paraclinice organizat conform </w:t>
      </w:r>
      <w:r>
        <w:rPr>
          <w:rFonts w:ascii="Times New Roman" w:hAnsi="Times New Roman" w:cs="Times New Roman"/>
          <w:color w:val="008000"/>
          <w:sz w:val="28"/>
          <w:szCs w:val="28"/>
          <w:u w:val="single"/>
        </w:rPr>
        <w:t>Ordonanţei Guvernului nr. 124/1998</w:t>
      </w:r>
      <w:r>
        <w:rPr>
          <w:rFonts w:ascii="Times New Roman" w:hAnsi="Times New Roman" w:cs="Times New Roman"/>
          <w:sz w:val="28"/>
          <w:szCs w:val="28"/>
        </w:rPr>
        <w:t xml:space="preserve"> privind organizarea şi funcţionarea cabinetelor medicale, republicată, cu modificările şi completările ulterioare: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laboratorul individual ................................, str. ...................... nr. ...., bl. ...., sc. ...., et. ..., ap. ...., judeţul/sectorul ..............., telefon fix/mobil ......................., având sediul în municipiul/oraşul ......................, adresă de e-mail .................., fax ..........................., reprezentat prin medicul titular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laboratorul asociat sau grupat ..........................., având sediul în municipiul/oraşul ......................., str. ................... nr. ...., bl. ...., sc. ...., et. ...., ap. .... judeţul/sectorul .................., telefon fix/mobil ........................, adresă de e-mail ...................., fax ................., reprezentat prin medicul delegat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societatea civilă medicală .........................., având sediul în municipiul/oraşul ................., str. .................. nr. ...., bl. ...., sc. ...., et. ...., ap. ...., judeţul/sectorul ....................., telefon fix/mobil ................, adresă de e-mail .............., fax ................., reprezentată prin administratorul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Unitatea medico-sanitară cu personalitate juridică înfiinţată potrivit prevederilor </w:t>
      </w:r>
      <w:r>
        <w:rPr>
          <w:rFonts w:ascii="Times New Roman" w:hAnsi="Times New Roman" w:cs="Times New Roman"/>
          <w:color w:val="008000"/>
          <w:sz w:val="28"/>
          <w:szCs w:val="28"/>
          <w:u w:val="single"/>
        </w:rPr>
        <w:t>Legii nr. 31/1990</w:t>
      </w:r>
      <w:r>
        <w:rPr>
          <w:rFonts w:ascii="Times New Roman" w:hAnsi="Times New Roman" w:cs="Times New Roman"/>
          <w:sz w:val="28"/>
          <w:szCs w:val="28"/>
        </w:rPr>
        <w:t xml:space="preserve"> privind societăţile comerciale, republicată, cu modificările şi completările ulterioare, .................................., având sediul în municipiul/oraşul .................., str. ................... nr. ...., bl. ...., sc. ...., et. ...., ap. ...., judeţul/sectorul ..........., telefon fix/mobil ................, adresă de e-mail .................., fax ..................., reprezentată prin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Unitatea sanitară ambulatorie de specialitate aparţinând ministerelor şi instituţiilor centrale cu reţea sanitară proprie ...................., având sediul în municipiul/oraşul ...................., str. .................. nr. ...., bl. ...., sc. ...., et. ...., ap. ...., judeţul/sectorul ...................., telefon fix/mobil ................, adresă de e-mail ........................., fax ............... reprezentată prin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Laboratorul din Centrul de sănătate multifuncţional - unitate fără personalitate juridică şi Laboratoare din structura spitalului ...................................., inclusiv cele din reţeaua ministerelor şi instituţiilor centrale din domeniul apărării, ordinii publice, siguranţei naţionale şi autorităţii judecătoreşti .............................., având sediul în municipiul/oraşul ..............., str. ................. nr. ...., bl. ...., sc. ...., et. ...., ap. ..., judeţul/sectorul ......................................., telefon fix/mobil .............., adresă de e-mail ............, fax ..............., reprezentat prin ......................., în calitate de reprezentant legal al unităţii sanitare din care face parte;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de diagnostic şi tratament/Centrul medical/Centrul de sănătate multifuncţional - unităţi medicale cu personalitate juridică ..................................., având sediul în municipiul/oraşul ..........................., str. ....................... nr. ...., bl. ...., sc. ...., et. ...., ap. ...., judeţul/sectorul ...................., telefon fix/mobil ................, adresă de e-mail ............., fax ................., reprezentat prin ................................; denumit în continuare Furnizor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Obiectul contractului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Obiectul prezentului contract îl constituie furnizarea serviciilor medicale în asistenţa medicală de specialitate din ambulatoriu pentru specialităţile paraclinice pentru programul/subprogramul naţional de sănătate curativ</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(se specifică fiecare program/subprogram)</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conform </w:t>
      </w:r>
      <w:r>
        <w:rPr>
          <w:rFonts w:ascii="Times New Roman" w:hAnsi="Times New Roman" w:cs="Times New Roman"/>
          <w:color w:val="008000"/>
          <w:sz w:val="28"/>
          <w:szCs w:val="28"/>
          <w:u w:val="single"/>
        </w:rPr>
        <w:t>Hotărârii Guvernului nr. 155/2017</w:t>
      </w:r>
      <w:r>
        <w:rPr>
          <w:rFonts w:ascii="Times New Roman" w:hAnsi="Times New Roman" w:cs="Times New Roman"/>
          <w:sz w:val="28"/>
          <w:szCs w:val="28"/>
        </w:rPr>
        <w:t xml:space="preserve"> privind aprobarea programelor naţionale de sănătate pentru anii 2017 şi 2018 şi </w:t>
      </w:r>
      <w:r>
        <w:rPr>
          <w:rFonts w:ascii="Times New Roman" w:hAnsi="Times New Roman" w:cs="Times New Roman"/>
          <w:color w:val="008000"/>
          <w:sz w:val="28"/>
          <w:szCs w:val="28"/>
          <w:u w:val="single"/>
        </w:rPr>
        <w:t>Normelor</w:t>
      </w:r>
      <w:r>
        <w:rPr>
          <w:rFonts w:ascii="Times New Roman" w:hAnsi="Times New Roman" w:cs="Times New Roman"/>
          <w:sz w:val="28"/>
          <w:szCs w:val="28"/>
        </w:rPr>
        <w:t xml:space="preserve"> tehnice de realizare a programelor naţionale de sănătate curative pentru anii 2017 şi 2018 aprobate prin Ordinul preşedintelui Casei Naţionale de Asigurări de Sănătate nr. 245/2017, denumite în continuare norme tehnice.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Serviciile medicale de specialitate furnizate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Furnizorul din asistenţa medicală de specialitate din ambulatoriu pentru specialităţile paraclinice prestează asiguraţilor serviciile medicale cuprinse în normele tehnice, respectiv:</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Furnizarea serviciilor medicale din ambulatoriul de specialitate pentru specialităţile paraclinice în cadrul unor programe naţionale de sănătate curative se face de către următorii medici sau biolog, chimist, biochimist: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Medic sau biolog, chimist, biochimist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Nume: .................................. Prenume: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Specialitatea: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Codul numeric personal: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Codul de parafă al medicului: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Program zilnic de activitate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Medic</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Nume: .................................. Prenume: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Specialitatea: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Codul numeric personal: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Codul de parafă al medicului: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Program zilnic de activitate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Durata contractului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Prezentul contract este valabil de la data încheierii până la data de 31 decembrie 2018.</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Durata prezentului contract se poate prelungi, cu acordul părţilor, în situaţia prelungirii duratei de aplicabilitate a </w:t>
      </w:r>
      <w:r>
        <w:rPr>
          <w:rFonts w:ascii="Times New Roman" w:hAnsi="Times New Roman" w:cs="Times New Roman"/>
          <w:color w:val="008000"/>
          <w:sz w:val="28"/>
          <w:szCs w:val="28"/>
          <w:u w:val="single"/>
        </w:rPr>
        <w:t>Hotărârii Guvernului nr. 155/2017</w:t>
      </w:r>
      <w:r>
        <w:rPr>
          <w:rFonts w:ascii="Times New Roman" w:hAnsi="Times New Roman" w:cs="Times New Roman"/>
          <w:sz w:val="28"/>
          <w:szCs w:val="28"/>
        </w:rPr>
        <w: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Obligaţiile părţilor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 Obligaţiile casei de asigurări de sănătate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Casa de asigurări de sănătate are următoarele obligaţii: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încheie contracte numai cu furnizorii autorizaţi şi evaluaţi, aflaţi în relaţie contractuală cu casele de asigurări de sănătate pentru furnizare de servicii medicale paraclinice, în condiţiile legii, şi să facă publice în termen de maximum 10 zile lucrătoare de la data încheierii contractelor, prin afişare pe pagina web şi la sediul casei de asigurări de sănătate, lista nominală a acestora, pentru informarea asiguraţilor, precum şi valoarea de contract a fiecăruia, distinct pe fiecare program/subprogram naţional de sănătate curativ şi să actualizeze permanent această listă în funcţie de modificările apărute, în termen de maximum 5 zile lucrătoare de la data operării acestora, potrivit legii;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deconteze furnizorului, la termenele prevăzute în contract, pe baza facturii însoţite de documente justificative transmise pe suport hârtie/în format electronic, după caz, în formatul solicitat de Casa Naţională de Asigurări de Sănătate, contravaloarea serviciilor medicale paraclinice contractate, efectuate, raportate şi validate de casele de asigurări de sănătate potrivit reglementărilor legale în vigoare, inclusiv din punct de vedere financiar, în limita valorii de contract; pentru furnizorii care au semnătură electronică extinsă, raportarea în vederea decontării se face în sistem electronic;</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informeze Furnizorul cu privire la condiţiile de contractare pentru finanţarea programelor/subprogramelor naţionale de sănătate curative suportate din bugetul Fondului naţional unic de asigurări sociale de sănătate, precum şi cu privire la eventualele modificări ale acestora survenite ca urmare a apariţiei unor noi acte normative, prin publicare pe pagina web a caselor de asigurări de sănătate;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informeze în prealabil Furnizorul cu privire la derularea programelor/subprogramelor de sănătate şi cu privire la orice modificare în modul de derulare a acestora, prin intermediul paginii web a casei de asigurări de sănătate, precum şi prin e-mail la adresele comunicate oficial de către Furnizor, cu excepţia situaţiilor impuse de actele normative;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efectueze prin structurile de control sau ale Casei Naţionale de Asigurări de Sănătate controlul derulării programelor/subprogramelor naţionale de sănătate curative, respectiv respectarea obligaţiilor contractuale de către Furnizor, conform prevederilor normelor tehnice;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 înmâneze Furnizorului, la data finalizării controlului, procesele-verbale de constatare sau, după caz, să comunice acestuia notele de constatare întocmite în termen de maximum o zi lucrătoare de la data prezentării în vederea efectuării controlului; în cazul în care controlul este </w:t>
      </w:r>
      <w:r>
        <w:rPr>
          <w:rFonts w:ascii="Times New Roman" w:hAnsi="Times New Roman" w:cs="Times New Roman"/>
          <w:sz w:val="28"/>
          <w:szCs w:val="28"/>
        </w:rPr>
        <w:lastRenderedPageBreak/>
        <w:t>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să recupereze de la Furnizor sumele reprezentând contravaloarea investigaţiilor paraclinice, în situaţia în care nu au fost îndeplinite condiţiile pentru ca asiguraţii să beneficieze de acestea;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să trimită spre soluţionare organelor abilitate situaţiile în care constată neconformitatea documentelor depuse de către Furnizor, pentru a căror corectitudine Furnizorul depune declaraţii pe propria răspundere;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să ţină evidenţa distinctă pentru serviciile medicale paraclinice, acordate şi decontate din bugetul Fondului pentru pacienţii din statele membre ale Uniunii Europene/Spaţiului Economic European/Confederaţia Elveţiană, beneficiari ai formularelor/documentelor europene emise în temeiul prevederilor </w:t>
      </w:r>
      <w:r>
        <w:rPr>
          <w:rFonts w:ascii="Times New Roman" w:hAnsi="Times New Roman" w:cs="Times New Roman"/>
          <w:color w:val="008000"/>
          <w:sz w:val="28"/>
          <w:szCs w:val="28"/>
          <w:u w:val="single"/>
        </w:rPr>
        <w:t>Regulamentului (CE) nr. 883/2004</w:t>
      </w:r>
      <w:r>
        <w:rPr>
          <w:rFonts w:ascii="Times New Roman" w:hAnsi="Times New Roman" w:cs="Times New Roman"/>
          <w:sz w:val="28"/>
          <w:szCs w:val="28"/>
        </w:rPr>
        <w:t>, după caz, precum şi din alte state cu care România a încheiat acorduri, înţelegeri, convenţii sau protocoale internaţionale cu prevederi în domeniul sănătăţii, care beneficiază de servicii medicale, medicamente şi dispozitive medicale acordate pe teritoriul României;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să deconteze contravaloarea investigaţiilor paraclinice, după caz, beneficiarilor de formulare/documente emise în temeiul prevederilor </w:t>
      </w:r>
      <w:r>
        <w:rPr>
          <w:rFonts w:ascii="Times New Roman" w:hAnsi="Times New Roman" w:cs="Times New Roman"/>
          <w:color w:val="008000"/>
          <w:sz w:val="28"/>
          <w:szCs w:val="28"/>
          <w:u w:val="single"/>
        </w:rPr>
        <w:t>Regulamentului (CE) nr. 883/2004</w:t>
      </w:r>
      <w:r>
        <w:rPr>
          <w:rFonts w:ascii="Times New Roman" w:hAnsi="Times New Roman" w:cs="Times New Roman"/>
          <w:sz w:val="28"/>
          <w:szCs w:val="28"/>
        </w:rPr>
        <w:t>, în perioada de valabilitate a acestora, precum şi pacienţilor din alte state cu care România a încheiat acorduri, înţelegeri, convenţii sau protocoale internaţionale cu prevederi în domeniul sănătăţii, în condiţiile prevăzute de respectivele documente internaţionale, urmând să întocmească ulterior formularele specifice şi să le transmită spre decontare, prin intermediul Casei Naţionale de Asigurări de Sănătate, instituţiilor competente din statele ai căror asiguraţi sunt.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Casa de asigurări de sănătate, pe lângă obligaţiile prevăzute la alin. (1), are obligaţia de a publica pe site-ul propriu, în termen de 15 zile lucrătoare, bugetul de venituri şi cheltuieli aprobat pentru fiecare dintre programele naţionale de sănătate curative pe care le derulează, precum şi execuţia înregistrată pe parcursul derulării acestora.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 Obligaţiile furnizorului de servicii medicale paraclinice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7</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Furnizorul de servicii medicale paraclinice are următoarele obligaţii: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furnizeze servicii medicale pacienţilor asiguraţi, cuprinşi în programele naţionale de sănătate curative şi să le acorde tratamentul specific folosind metodele cele mai eficiente, fără niciun fel de discriminare, cu respectarea condiţiilor privind modalităţile de prescriere şi eliberare a medicamentelor, potrivit prevederilor legale în vigoare;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utilizeze fondurile primite pentru fiecare program/subprogram naţional de sănătate curativ, potrivit destinaţiei acestora;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 să respecte criteriile de calitate a serviciilor medicale paraclinice furnizate din cadrul programelor naţionale de sănătate curative, potrivit prevederilor legale în vigoare;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transmită caselor de asigurări de sănătate raportări lunare, trimestriale, cumulat de la începutul anului, şi anuale privind indicatorii realizaţi, în primele 15 zile ale lunii următoare încheierii perioadei pentru care se face raportarea; unităţile sanitare cu paturi vor raporta sumele utilizate pe fiecare program/subprogram, indicatorii realizaţi, precum şi evidenţa nominală în </w:t>
      </w:r>
      <w:r>
        <w:rPr>
          <w:rFonts w:ascii="Times New Roman" w:hAnsi="Times New Roman" w:cs="Times New Roman"/>
          <w:sz w:val="28"/>
          <w:szCs w:val="28"/>
        </w:rPr>
        <w:lastRenderedPageBreak/>
        <w:t>baza CNP/CID/număr card european/număr formular/număr paşaport/număr act identitate, după caz, pentru bolnavii trataţi în cadrul programelor/subprogramelor naţionale de sănătate curative;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e) să întocmească şi să transmită lunar la casa de asigurări de sănătate documentele justificative în vederea validării şi decontării contravalorii facturii/facturilor aferente serviciilor medicale paraclinice acordate, atât pe suport hârtie, cât şi în format electronic, în formatul solicitat de Casa Naţională de Asigurări de Sănătate, în limita sumei prevăzute în contract şi a sumelor disponibile cu această destinaţie; pentru furnizorii care au semnătură electronică extinsă, factura şi documentele justificative se transmit numai în format electronic;</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 organizeze evidenţa electronică a bolnavilor care beneficiază de, servicii medicale, după caz, în cadrul programelor/subprogramelor, servicii medicale paraclinice, pe baza setului minim de date al bolnavului: CNP/CID/număr card european/număr formular/număr paşaport/număr act identitate, diagnostic specific concordant cu programul, medicul curant (cod parafă), serviciile efectuate;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să respecte confidenţialitatea tuturor datelor şi informaţiilor privitoare la asiguraţi, precum şi intimitatea şi demnitatea acestora şi să asigure securitatea în procesul de transmitere a tuturor datelor cu caracter personal;</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h) să respecte dreptul la libera alegere de către asigurat a furnizorului de servicii medicale paraclinice; alegerea furnizorului se face dintre cei nominalizaţi în actele normative în vigoare;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să anunţe casa de asigurări de sănătate despre modificarea oricăreia dintre condiţiile care au stat la baza încheierii contractului de furnizare de servicii medicale, în maximum 5 zile lucrătoare de la data producerii modificării, şi să îndeplinească în permanenţă aceste condiţii pe durata derulării contractelor;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să asigure respectarea prevederilor actelor normative referitoare la sistemul asigurărilor sociale de sănătate, la prescrierea şi eliberarea medicamentelor şi materialelor sanitare specifice, inclusiv la derularea programelor/subprogramelor naţionale de sănătate curative;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să utilizeze sistemul de raportare în timp real, începând cu data la care acesta va fi pus în funcţiune; sistemul de raportare în timp real se referă la raportarea activităţii zilnice realizate conform contractelor, fără a mai fi necesară o raportare lunară, în vederea decontării serviciilor medicale contractate şi validate de către casele de asigurări de sănătate; raportarea în timp real se face electronic în formatul solicitat de Casa Naţională de Asigurări de Sănătate şi stabilit prin ordin al preşedintelui Casei Naţionale de Asigurări de Sănătate; în situaţii justificate în care nu se poate realiza comunicaţia cu sistemul informatic, raportarea activităţii se realizează în maximum 3 zile lucrătoare de la data acordării. La stabilirea acestui termen nu se ia în calcul ziua acordării serviciului medical şi acesta se împlineşte în a 3-a zi lucrătoare de la această dată;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să utilizeze platforma informatică din asigurările de sănătate. În situaţia în care se utilizează un alt sistem informatic, acesta trebuie să fie compatibil cu sistemele informatice din platforma din asigurările de sănătate, caz în care furnizorii sunt obligaţi să asigure confidenţialitatea în procesul de transmitere a datelor;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 să solicite cardul naţional de asigurări sociale de sănătate/adeverinţa de asigurat cu valabilitate de 3 luni de la data emiterii pentru cei care refuză cardul naţional din motive religioase sau de conştiinţă/adeverinţa înlocuitoare pentru cei cărora li se va emite card naţional duplicat sau, după caz, documentele prevăzute la </w:t>
      </w:r>
      <w:r>
        <w:rPr>
          <w:rFonts w:ascii="Times New Roman" w:hAnsi="Times New Roman" w:cs="Times New Roman"/>
          <w:i/>
          <w:iCs/>
          <w:color w:val="008000"/>
          <w:sz w:val="28"/>
          <w:szCs w:val="28"/>
          <w:u w:val="single"/>
        </w:rPr>
        <w:t>art. 223</w:t>
      </w:r>
      <w:r>
        <w:rPr>
          <w:rFonts w:ascii="Times New Roman" w:hAnsi="Times New Roman" w:cs="Times New Roman"/>
          <w:i/>
          <w:iCs/>
          <w:sz w:val="28"/>
          <w:szCs w:val="28"/>
        </w:rPr>
        <w:t xml:space="preserve"> alin. (1) din Legea nr. </w:t>
      </w:r>
      <w:r>
        <w:rPr>
          <w:rFonts w:ascii="Times New Roman" w:hAnsi="Times New Roman" w:cs="Times New Roman"/>
          <w:i/>
          <w:iCs/>
          <w:sz w:val="28"/>
          <w:szCs w:val="28"/>
        </w:rPr>
        <w:lastRenderedPageBreak/>
        <w:t>95/2006, republicată, cu modificările şi completările ulterioare, pentru persoanele cărora nu le-a fost emis cardul, şi să le utilizeze în vederea acordării serviciilor. Serviciile medicale acordate în alte condiţii decât cele menţionate anterior nu se decontează furnizorilor de către casele de asigurări de sănătate;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să folosească on-line sistemul naţional al cardului de asigurări sociale de sănătate din platforma informatică a asigurărilor de sănătate; în situaţii justificate în care nu se poate realiza comunicaţia cu sistemul informatic, se utilizează sistemul off-line; asumarea serviciilor medicale acordate se face prin semnătură electronică extinsă, potrivit dispoziţiilor </w:t>
      </w:r>
      <w:r>
        <w:rPr>
          <w:rFonts w:ascii="Times New Roman" w:hAnsi="Times New Roman" w:cs="Times New Roman"/>
          <w:color w:val="008000"/>
          <w:sz w:val="28"/>
          <w:szCs w:val="28"/>
          <w:u w:val="single"/>
        </w:rPr>
        <w:t>Legii nr. 455/2001</w:t>
      </w:r>
      <w:r>
        <w:rPr>
          <w:rFonts w:ascii="Times New Roman" w:hAnsi="Times New Roman" w:cs="Times New Roman"/>
          <w:sz w:val="28"/>
          <w:szCs w:val="28"/>
        </w:rPr>
        <w:t xml:space="preserve"> privind semnătura electronică, republicată.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Serviciile medicale înregistrate off-line se transmit în platforma informatică a asigurărilor de sănătate în maximum 3 zile lucrătoare de la data acordării serviciului medical, pentru serviciile acordate în luna pentru care se face raportarea. La stabilirea acestui termen nu se ia în calcul ziua acordării serviciului medical şi acesta se împlineşte în a 3-a zi lucrătoare de la această dată. Serviciile medicale acordate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w:t>
      </w:r>
      <w:r>
        <w:rPr>
          <w:rFonts w:ascii="Times New Roman" w:hAnsi="Times New Roman" w:cs="Times New Roman"/>
          <w:color w:val="008000"/>
          <w:sz w:val="28"/>
          <w:szCs w:val="28"/>
          <w:u w:val="single"/>
        </w:rPr>
        <w:t>art. 223</w:t>
      </w:r>
      <w:r>
        <w:rPr>
          <w:rFonts w:ascii="Times New Roman" w:hAnsi="Times New Roman" w:cs="Times New Roman"/>
          <w:sz w:val="28"/>
          <w:szCs w:val="28"/>
        </w:rPr>
        <w:t xml:space="preserve"> alin. (1) din Legea nr. 95/2006, republicată, cu modificările şi completările ulterioare, pentru persoanele cărora nu le-a fost emis cardul în vederea acordării serviciilor medicale;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o) să transmită în platforma informatică din asigurările de sănătate serviciile medicale, altele decât cele transmise în platforma informatică a asigurărilor de sănătate în condiţiile lit. n), în maximum 3 zile lucrătoare de la data acordării serviciilor medicale acordate în luna pentru care se face raportarea; la stabilirea acestui termen nu se ia în calcul ziua acordării serviciului medical şi acesta se împlineşte în a 3-a zi lucrătoare de la această dată; asumarea serviciilor medicale acordate se face prin semnătură electronică extinsă, potrivit dispoziţiilor </w:t>
      </w:r>
      <w:r>
        <w:rPr>
          <w:rFonts w:ascii="Times New Roman" w:hAnsi="Times New Roman" w:cs="Times New Roman"/>
          <w:i/>
          <w:iCs/>
          <w:color w:val="008000"/>
          <w:sz w:val="28"/>
          <w:szCs w:val="28"/>
          <w:u w:val="single"/>
        </w:rPr>
        <w:t>Legii nr. 455/2001</w:t>
      </w:r>
      <w:r>
        <w:rPr>
          <w:rFonts w:ascii="Times New Roman" w:hAnsi="Times New Roman" w:cs="Times New Roman"/>
          <w:i/>
          <w:iCs/>
          <w:sz w:val="28"/>
          <w:szCs w:val="28"/>
        </w:rPr>
        <w:t>, republicată. În situaţia nerespectării acestei obligaţii, serviciile medicale nu se decontează furnizorilor de către casele de asigurări de sănătate;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să pună la dispoziţia organelor de control ale Casei Naţionale de Asigurări de Sănătate şi caselor de asigurări de sănătate toate documentele justificative care atestă serviciile efectuate şi raportate în relaţia contractuală cu casele de asigurări de sănătate, respectiv toate documentele justificative privind sumele decontate din bugetul alocat programelor/subprogramelor naţionale de sănătate curative;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q) să nu încaseze sume de la asiguraţi pentru: servicii medicale care se asigură în cadrul programelor naţionale de sănătate curative;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r) să informeze asiguraţii cu privire la actul medical, la obligativitatea respectării indicaţiilor medicale şi asupra consecinţelor nerespectării acestora în cadrul programelor naţionale de sănătate curative;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 să verifice calitatea de asigurat, potrivit prevederilor legale în vigoare.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ş) să completeze corect şi la zi formularele utilizate în sistemul asigurărilor sociale de sănătate, respectiv pe cele privind evidenţele obligatorii, cele cu regim special şi cele tipizate;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 să asigure eliberarea actelor medicale, în condiţiile stabilite în prezenta hotărâre şi normele tehnice;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ţ) să afişeze într-un loc vizibil, numele casei de asigurări de sănătate cu care se află în relaţie contractuală, datele de contact ale acesteia care cuprind adresă, telefon, fax, e-mail, pagină web, serviciile medicale paraclinice cu tarifele corespunzătoare decontate de casa de asigurări de sănătate în cadrul programelor naţionale de sănătate, precum şi programul de lucru pe care trebuie să-l respecte şi să îl comunice casei de asigurări de sănătate; informaţiile privind serviciile medicale paraclinice şi tarifele corespunzătoare serviciilor medicale paraclinice sunt afişate de furnizori în formatul stabilit de Casa Naţională de Asigurări de Sănătate şi pus la dispoziţia furnizorilor de casele de asigurări de sănătate cu care se află în relaţie contractuală;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 să transmită rezultatul investigaţiilor paraclinice medicului care a făcut recomandarea; transmiterea rezultatelor se poate face şi prin intermediul asiguratului;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să efectueze dozarea hemoglobinei glicozilate numai în baza biletului de trimitere, care este un formular cu regim special utilizat în sistemul asigurărilor sociale de sănătate, cu condiţia ca medicii, prevăzuţi în normele tehnice, care au eliberat biletele de trimitere să se afle în relaţie contractuală cu aceeaşi casă de asigurări de sănătate cu care se află în relaţie contractuală furnizorul de servicii medicale paraclinice;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 să verifice biletele de trimitere în ceea ce priveşte datele obligatorii pe care acestea trebuie să le cuprindă potrivit prevederilor legale în vigoare;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x) să efectueze investigaţia PET-CT numai în baza deciziei de aprobare emise de comisia de experţi de pe lângă Casa Naţională de Asigurări de Sănătate; valabilitatea deciziei de aprobare este de 45 de zile calendaristice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y) să utilizeze numai reactivi care au declaraţii de conformitate CE emise de producători şi să practice o evidenţă de gestiune cantitativ-valorică corectă şi la zi pentru reactivi în cazul furnizorilor de investigaţii medicale paraclinice - analize medicale de laborator;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z) să asigure mentenanţa şi întreţinerea aparatelor din laboratoarele de investigaţii medicale paraclinice, potrivit specificaţiilor tehnice, cu firme avizate în conformitate cu prevederile legale în vigoare, iar controlul intern şi înregistrarea acestuia să se facă potrivit standardului de calitate SR EN ISO 15189;</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aa) să consemneze rezultatele şi să stocheze în arhiva proprie imaginile rezultate ca urmare a investigaţiilor PET-CT, în conformitate cu specificaţiile tehnice ale aparatului;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ab) să depună la casa de asigurări de sănătate cu care încheie contract o declaraţie pe propria răspundere cu privire la contractele încheiate cu alte case de asigurări de sănătate;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 să întocmească evidenţe distincte şi să raporteze distinct serviciile realizate, potrivit contractelor încheiate cu fiecare casă de asigurări de sănătate, după caz;</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 să asigure prezenţa unui medic specialist în medicină de laborator sau biolog, chimist, biochimist cu grad de specialist în fiecare laborator de analize medicale/punct de lucru, pe toată durata programului de lucru declarat şi prevăzut în contractul încheiat cu casa de asigurări de sănătate pentru respectivul laborator/punct de lucru, cu obligaţia ca pentru cel puţin o normă pe zi, respectiv de 7 ore, programul laboratorului/punctului de lucru să fie acoperit de medic/medici de laborator care îşi desfăşoară într-o formă legală profesia la laboratorul/punctul de lucru respectiv; să asigure prezenţa unui medic de radiologie şi imagistică medicală în fiecare laborator de radiologie şi imagistică medicală/punct de lucru din structura furnizorului, pe toată durata programului de lucru declarat şi prevăzut în contractul încheiat cu casa de asigurări de sănătate pentru respectivul laborator/punct de lucru; să asigure prezenţa unui medic cu specialitate anatomopatologie pentru fiecare laborator de anatomopatologie/punct de lucru din structura sa pentru cel puţin o normă pe zi, respectiv de 6 ore;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ae) să prezinte la contractare, respectiv pe parcursul derulării contractului de furnizare de servicii medicale, avizul de utilizare sau buletinul de verificare periodică, emis potrivit prevederilor legale în vigoare, pentru aparatura din dotare, după caz;</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af) să consemneze în buletinele care cuprind rezultatele dozărilor hemoglobinei glicozilate efectuate şi limitele de normalitate ale acestora;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ag) să nu încheie contracte cu alţi furnizori de servicii medicale paraclinice pentru efectuarea investigaţiilor medicale paraclinice contractate cu casele de asigurări de sănătate, cu excepţia furnizorilor de servicii de sănătate conexe actului medical organizate potrivit </w:t>
      </w:r>
      <w:r>
        <w:rPr>
          <w:rFonts w:ascii="Times New Roman" w:hAnsi="Times New Roman" w:cs="Times New Roman"/>
          <w:color w:val="008000"/>
          <w:sz w:val="28"/>
          <w:szCs w:val="28"/>
          <w:u w:val="single"/>
        </w:rPr>
        <w:t>Ordonanţei de urgenţă a Guvernului nr. 83/2000</w:t>
      </w:r>
      <w:r>
        <w:rPr>
          <w:rFonts w:ascii="Times New Roman" w:hAnsi="Times New Roman" w:cs="Times New Roman"/>
          <w:sz w:val="28"/>
          <w:szCs w:val="28"/>
        </w:rPr>
        <w:t xml:space="preserve"> privind organizarea şi funcţionarea cabinetelor de liberă practică pentru servicii publice conexe actului medical, aprobată cu modificări prin </w:t>
      </w:r>
      <w:r>
        <w:rPr>
          <w:rFonts w:ascii="Times New Roman" w:hAnsi="Times New Roman" w:cs="Times New Roman"/>
          <w:color w:val="008000"/>
          <w:sz w:val="28"/>
          <w:szCs w:val="28"/>
          <w:u w:val="single"/>
        </w:rPr>
        <w:t>Legea nr. 598/2001</w:t>
      </w:r>
      <w:r>
        <w:rPr>
          <w:rFonts w:ascii="Times New Roman" w:hAnsi="Times New Roman" w:cs="Times New Roman"/>
          <w:sz w:val="28"/>
          <w:szCs w:val="28"/>
        </w:rPr>
        <w: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ah) să reînnoiască pe toată perioada de derulare a contractului dovada de evaluare a furnizorului, dovada asigurării de răspundere civilă în domeniul medical pentru furnizor, dovada asigurării de răspundere civilă în domeniul medical pentru personalul care îşi desfăşoară activitatea la furnizor;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ai) să publice pe site-ul propriu bugetul de venituri şi cheltuieli aprobat pentru fiecare dintre programele/subprogramele naţionale de sănătate pe care le derulează, precum şi execuţia pe parcursul derulării acestora;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aj) să completeze dosarul electronic de sănătate al pacientului, de la data implementării acestuia;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ak) să asigure acordarea de servicii medicale paraclinice beneficiarilor formularelor/documentelor europene emise în temeiul prevederilor </w:t>
      </w:r>
      <w:r>
        <w:rPr>
          <w:rFonts w:ascii="Times New Roman" w:hAnsi="Times New Roman" w:cs="Times New Roman"/>
          <w:color w:val="008000"/>
          <w:sz w:val="28"/>
          <w:szCs w:val="28"/>
          <w:u w:val="single"/>
        </w:rPr>
        <w:t>Regulamentului (CE) nr. 883/2004</w:t>
      </w:r>
      <w:r>
        <w:rPr>
          <w:rFonts w:ascii="Times New Roman" w:hAnsi="Times New Roman" w:cs="Times New Roman"/>
          <w:sz w:val="28"/>
          <w:szCs w:val="28"/>
        </w:rPr>
        <w:t>, în perioada de valabilitate a acestora, în aceleaşi condiţii ca şi persoanelor asigurate în cadrul sistemului de asigurări sociale de sănătate din România, respectiv pacienţilor din alte state cu care România a încheiat acorduri, înţelegeri, convenţii sau protocoale internaţionale cu prevederi în domeniul sănătăţii, în condiţiile prevăzute de respectivele documente internaţionale;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al) să întocmească evidenţe distincte şi să le raporteze, însoţite de copii ale documentelor, în vederea decontării serviciile medicale paraclinice acordate şi decontate din bugetul Fondului, pentru pacienţii din statele membre ale Uniunii Europene/Spaţiului Economic European/Confederaţia Elveţiană, beneficiari ai formularelor/documentelor europene emise în temeiul prevederilor </w:t>
      </w:r>
      <w:r>
        <w:rPr>
          <w:rFonts w:ascii="Times New Roman" w:hAnsi="Times New Roman" w:cs="Times New Roman"/>
          <w:color w:val="008000"/>
          <w:sz w:val="28"/>
          <w:szCs w:val="28"/>
          <w:u w:val="single"/>
        </w:rPr>
        <w:t>Regulamentului (CE) nr. 883/2004</w:t>
      </w:r>
      <w:r>
        <w:rPr>
          <w:rFonts w:ascii="Times New Roman" w:hAnsi="Times New Roman" w:cs="Times New Roman"/>
          <w:sz w:val="28"/>
          <w:szCs w:val="28"/>
        </w:rPr>
        <w:t xml:space="preserve"> al Parlamentului European şi al Consiliului, respectiv pentru pacienţii din alte state cu care România a încheiat acorduri, înţelegeri, convenţii sau protocoale internaţionale cu prevederi în domeniul sănătăţii, care au dreptul şi beneficiază de servicii medicale acordate pe teritoriul României;*)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La </w:t>
      </w:r>
      <w:r>
        <w:rPr>
          <w:rFonts w:ascii="Times New Roman" w:hAnsi="Times New Roman" w:cs="Times New Roman"/>
          <w:i/>
          <w:iCs/>
          <w:color w:val="008000"/>
          <w:sz w:val="28"/>
          <w:szCs w:val="28"/>
          <w:u w:val="single"/>
        </w:rPr>
        <w:t>anexa nr. 3</w:t>
      </w:r>
      <w:r>
        <w:rPr>
          <w:rFonts w:ascii="Times New Roman" w:hAnsi="Times New Roman" w:cs="Times New Roman"/>
          <w:i/>
          <w:iCs/>
          <w:sz w:val="28"/>
          <w:szCs w:val="28"/>
        </w:rPr>
        <w:t xml:space="preserve"> la normele tehnice, la </w:t>
      </w:r>
      <w:r>
        <w:rPr>
          <w:rFonts w:ascii="Times New Roman" w:hAnsi="Times New Roman" w:cs="Times New Roman"/>
          <w:i/>
          <w:iCs/>
          <w:color w:val="008000"/>
          <w:sz w:val="28"/>
          <w:szCs w:val="28"/>
          <w:u w:val="single"/>
        </w:rPr>
        <w:t>punctul V</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litera B</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articolul 7</w:t>
      </w:r>
      <w:r>
        <w:rPr>
          <w:rFonts w:ascii="Times New Roman" w:hAnsi="Times New Roman" w:cs="Times New Roman"/>
          <w:i/>
          <w:iCs/>
          <w:sz w:val="28"/>
          <w:szCs w:val="28"/>
        </w:rPr>
        <w:t xml:space="preserve"> se termină cu punct şi virgulă (;). Însă </w:t>
      </w:r>
      <w:r>
        <w:rPr>
          <w:rFonts w:ascii="Times New Roman" w:hAnsi="Times New Roman" w:cs="Times New Roman"/>
          <w:i/>
          <w:iCs/>
          <w:color w:val="008000"/>
          <w:sz w:val="28"/>
          <w:szCs w:val="28"/>
          <w:u w:val="single"/>
        </w:rPr>
        <w:t>articolul 7</w:t>
      </w:r>
      <w:r>
        <w:rPr>
          <w:rFonts w:ascii="Times New Roman" w:hAnsi="Times New Roman" w:cs="Times New Roman"/>
          <w:i/>
          <w:iCs/>
          <w:sz w:val="28"/>
          <w:szCs w:val="28"/>
        </w:rPr>
        <w:t xml:space="preserve"> este reprodus exact în forma în care a fost publicat la paginile 142 - 149 din Monitorul Oficial al României, Partea I, nr. 224 bis din 31 martie 2017 (formă asupra căreia s-au aplicat modificările ulterioare).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Modalităţi de plată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Modalitatea de plată în asistenţa medicală de specialitate din ambulatoriu este: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Programul naţional de diabet zaharat - dozarea hemoglobinei glicozilate: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tarif/dozare hemoglobina glicozilată: 20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Subprogramul de monitorizare a evoluţiei bolii la pacienţii cu afecţiuni oncologice prin PET-CT: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tarif/investigaţie PET-CT: 4.000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 Subprogramul de diagnostic genetic al tumorilor solide maligne (sarcom Ewing şi neuroblastom) la copii şi adulţi: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tarif/bolnav beneficiar de serviciu de testare genetică pentru neuroblastom: 701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tarif/bolnav beneficiar de serviciu de testare genetică pentru sarcom Ewing: 701 lei.</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w:t>
      </w:r>
      <w:r>
        <w:rPr>
          <w:rFonts w:ascii="Courier New" w:hAnsi="Courier New" w:cs="Courier New"/>
          <w:b/>
          <w:bCs/>
        </w:rPr>
        <w:t>Nr.</w:t>
      </w:r>
      <w:r>
        <w:rPr>
          <w:rFonts w:ascii="Courier New" w:hAnsi="Courier New" w:cs="Courier New"/>
        </w:rPr>
        <w:t xml:space="preserve">  | </w:t>
      </w:r>
      <w:r>
        <w:rPr>
          <w:rFonts w:ascii="Courier New" w:hAnsi="Courier New" w:cs="Courier New"/>
          <w:b/>
          <w:bCs/>
        </w:rPr>
        <w:t>Serviciul paraclinic</w:t>
      </w:r>
      <w:r>
        <w:rPr>
          <w:rFonts w:ascii="Courier New" w:hAnsi="Courier New" w:cs="Courier New"/>
        </w:rPr>
        <w:t xml:space="preserve"> | </w:t>
      </w:r>
      <w:r>
        <w:rPr>
          <w:rFonts w:ascii="Courier New" w:hAnsi="Courier New" w:cs="Courier New"/>
          <w:b/>
          <w:bCs/>
        </w:rPr>
        <w:t>Număr de servicii</w:t>
      </w:r>
      <w:r>
        <w:rPr>
          <w:rFonts w:ascii="Courier New" w:hAnsi="Courier New" w:cs="Courier New"/>
        </w:rPr>
        <w:t xml:space="preserve"> |   </w:t>
      </w:r>
      <w:r>
        <w:rPr>
          <w:rFonts w:ascii="Courier New" w:hAnsi="Courier New" w:cs="Courier New"/>
          <w:b/>
          <w:bCs/>
        </w:rPr>
        <w:t>Tarif</w:t>
      </w:r>
      <w:r>
        <w:rPr>
          <w:rFonts w:ascii="Courier New" w:hAnsi="Courier New" w:cs="Courier New"/>
        </w:rPr>
        <w:t xml:space="preserve">   |    </w:t>
      </w:r>
      <w:r>
        <w:rPr>
          <w:rFonts w:ascii="Courier New" w:hAnsi="Courier New" w:cs="Courier New"/>
          <w:b/>
          <w:bCs/>
        </w:rPr>
        <w:t>Total lei</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w:t>
      </w:r>
      <w:r>
        <w:rPr>
          <w:rFonts w:ascii="Courier New" w:hAnsi="Courier New" w:cs="Courier New"/>
          <w:b/>
          <w:bCs/>
        </w:rPr>
        <w:t>crt.</w:t>
      </w:r>
      <w:r>
        <w:rPr>
          <w:rFonts w:ascii="Courier New" w:hAnsi="Courier New" w:cs="Courier New"/>
        </w:rPr>
        <w:t xml:space="preserve">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c0  |         c1           |        c2         |     c3    |  c4 = c2 * c3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w:t>
      </w:r>
      <w:r>
        <w:rPr>
          <w:rFonts w:ascii="Courier New" w:hAnsi="Courier New" w:cs="Courier New"/>
        </w:rPr>
        <w:t xml:space="preserve">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w:t>
      </w:r>
      <w:r>
        <w:rPr>
          <w:rFonts w:ascii="Courier New" w:hAnsi="Courier New" w:cs="Courier New"/>
        </w:rPr>
        <w:t xml:space="preserve">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w:t>
      </w:r>
      <w:r>
        <w:rPr>
          <w:rFonts w:ascii="Courier New" w:hAnsi="Courier New" w:cs="Courier New"/>
        </w:rPr>
        <w:t xml:space="preserve">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w:t>
      </w:r>
      <w:r>
        <w:rPr>
          <w:rFonts w:ascii="Courier New" w:hAnsi="Courier New" w:cs="Courier New"/>
          <w:b/>
          <w:bCs/>
        </w:rPr>
        <w:t>TOTAL</w:t>
      </w:r>
      <w:r>
        <w:rPr>
          <w:rFonts w:ascii="Courier New" w:hAnsi="Courier New" w:cs="Courier New"/>
        </w:rPr>
        <w:t>|                      |         X         |      X    |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Suma anuală contractată este ....................... lei, din care: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suma aferentă trimestrului I .......................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suma aferentă trimestrului II ......................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suma aferentă trimestrului III ......................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suma aferentă trimestrului IV .....................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Decontarea serviciilor medicale paraclinice în cadrul unor programe naţionale de sănătate curative se face lunar, în ordine cronologică, în termen de până la 60 de zile calendaristice de la data depunerii facturii şi a documentelor justificative la casa de asigurări de sănătate şi acordarea vizei "bun de plată", până la data de ............ . Factura şi documentele justificative se depun/transmit la casa de asigurări de sănătate până la data de ............... . Toate documentele necesare decontării se certifică pentru realitatea şi exactitatea datelor raportate, prin semnătura reprezentanţilor legali ai furnizorilor.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Calitatea serviciilor medicale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Serviciile medicale paraclinice furnizate în baza prezentului contract trebuie să respecte criteriile de calitate a serviciilor medicale furnizate în conformitate cu prevederile legale în vigoare.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VIII. Răspunderea contractuală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neîndeplinirea obligaţiilor contractuale, partea în culpă datorează celeilalte părţi daune-interese.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IX. Clauze speciale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Orice împrejurare independentă de voinţa părţilor, intervenită după data semnării contractului şi care împiedică executarea acestuia, este considerată forţă majoră şi exonerează de răspundere partea care o invocă. Sunt considerate forţă majoră, în sensul acestei clauze, împrejurări ca: război, revoluţie, cutremur, marile inundaţii, embargo.</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Partea care invocă forţa majoră trebuie să anunţe cealaltă parte în termen de 5 zile calendaristice de la data apariţiei respectivului caz de forţă majoră şi să prezinte un act confirmativ eliberat de autoritatea competentă din propriul judeţ, respectiv municipiul Bucureşti, prin care să se certifice realitatea şi exactitatea faptelor şi împrejurărilor care au condus la invocarea forţei majore şi, de asemenea, de la încetarea acestui caz. Dacă nu procedează la anunţarea în termenele prevăzute mai sus a începerii şi încetării cazului de forţă majoră, partea care îl invocă suportă toate daunele provocate celeilalte părţi prin neanunţarea în termen.</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cazul în care împrejurările care obligă la suspendarea executării prezentului contract se prelungesc pe o perioadă mai mare de 6 luni, fiecare parte poate cere rezoluţiunea contractului.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Efectuarea de servicii medicale peste prevederile contractuale se face pe proprie răspundere şi nu atrage nicio obligaţie din partea casei de asigurări de sănătate cu care s-a încheiat contractul.</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X. Sancţiuni, condiţii de reziliere, suspendare şi încetare a contractului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cazul în care se constată nerespectarea de către furnizorii de servicii medicale paraclinice a obligaţiilor prevăzute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lit. a) - l), o), r) - u), w), y) - ac), af) şi al) se aplică următoarele sancţiuni: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prima constatare, avertisment scris;</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la a doua constatare se diminuează cu 10% contravaloarea serviciilor paraclinice aferente lunii în care s-au înregistrat aceste situaţii.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în care, în urma controlului efectuat de către structurile de control ale caselor de asigurări de sănătate, se constată nerespectarea obligaţiilor prevăzute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lit. v), x) şi ak) şi/sau serviciile raportate potrivit contractului în vederea decontării acestora nu au fost efectuate, se recuperează contravaloarea acestor servicii şi se diminuează cu 10% valoarea de contract aferentă lunii în care s-au înregistrat aceste situaţii.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cazul în care se constată nerespectarea de către furnizorii de servicii medicale paraclinice a obligaţiilor prevăzute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lit. m), n), ai) şi aj) contravaloarea serviciilor medicale paraclinice se va diminua după cum urmează: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prima constatare, reţinerea unei sume calculate prin aplicarea unui procent de 1% la contravaloarea serviciilor medicale paraclinice aferente lunii în care s-au înregistrat aceste situaţii;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la a doua constatare, reţinerea unei sume calculate prin aplicarea unui procent de 3% la contravaloarea serviciilor medicale paraclinice aferente lunii în care s-au înregistrat aceste situaţii;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la a treia constatare reţinerea unei sume calculate prin aplicarea unui procent de 9% la contravaloarea serviciilor medicale paraclinice aferente lunii în care s-au înregistrat aceste situaţii.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cazul în care se constată nerespectarea de către furnizorii de servicii medicale paraclinice, a obligaţiilor prevăzute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lit. q), contravaloarea serviciilor paraclinice se va diminua după cum urmează: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prima constatare, reţinerea unei sume calculate prin aplicarea unui procent de 20% la contravaloarea serviciilor paraclinice aferente lunii în care s-au înregistrat aceste situaţii;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la a doua constatare, reţinerea unei sume calculate prin aplicarea unui procent de 30% la contravaloarea serviciilor paraclinice aferente lunii în care s-au înregistrat aceste situaţii;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 la a treia constatare, reţinerea unei sume calculate prin aplicarea unui procent de 40% la contravaloarea serviciilor paraclinice aferente lunii în care s-au înregistrat aceste situaţii.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Reţinerea sumelor potrivit prevederilor alin. (1) - (4) se face din prima plată care urmează a fi efectuată pentru Furnizor.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Recuperarea sumelor potrivit prevederilor alin. (1) - (4) se face prin plata directă sau prin executare silită în situaţia în care Furnizorul care nu mai sunt în relaţie contractuală*) cu casa de asigurări de sănătate pentru finanţarea programelor/subprogramelor naţionale de sănătate curative.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Sintagma "în situaţia în care Furnizorul care nu mai sunt în relaţie contractuală" nu este corectă din punct de vedere gramatical, însă ea este reprodusă exact în forma în care a fost publicată la pagina 152 din Monitorul Oficial al României, Partea I, nr. 224 bis din 31 martie 2017.</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Contractul se reziliază de plin drept printr-o notificare scrisă a casei de asigurări de sănătate, în termen de maximum 5 zile calendaristice de la data aprobării acestei măsuri, potrivit prevederilor legale în vigoare, ca urmare a constatării următoarelor situaţii: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dacă din motive imputabile Furnizorul nu începe activitatea în termen de cel mult 30 de zile calendaristice de la data semnării contractului de furnizare de servicii medicale;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dacă din motive imputabile Furnizorului acesta îşi întrerupe activitatea pe o perioadă mai mare de 30 de zile calendaristice.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expirarea perioadei de 30 de zile calendaristice de la revocarea de către organele în drept a autorizaţiei sanitare de funcţionare sau a documentului similar, respectiv de la încetarea valabilităţii acestora;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expirarea perioadei de 30 de zile calendaristice de la revocarea de către organele în drept a dovezii de evaluare a furnizorului;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nerespectarea termenelor de depunere a facturilor însoţite de documentele justificative privind activităţile realizate conform contractului, în vederea decontării de către casele de asigurări de sănătate a serviciilor realizate, pentru o perioadă de două luni consecutive în cadrul unui trimestru, respectiv 3 luni într-un an;</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la a doua constatare a faptului că serviciile raportate conform contractului în vederea decontării acestora nu au fost efectuate - cu recuperarea contravalorii acestor servicii;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la a treia constatare a nerespectării oricăreia dintre obligaţiile prevăzute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lit. a), c), d), g) - j), l), r), ş) - ţ);</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în cazul nerespectării obligaţiei prevăzute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lit. ad), pentru Furnizorul cu mai multe laboratoare, puncte de lucru, puncte care nu reprezintă puncte externe de recoltare, în raza administrativ-teritorială a unei case de asigurări de sănătate, pentru care a încheiat contract cu aceasta, rezilierea contractului operează numai pentru laboratorul, respectiv numai pentru punctul de lucru la care se înregistrează această situaţie şi se modifică corespunzător contractul;</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refuzul Furnizorului de a pune la dispoziţia organelor de control ale Casei Naţionale de Asigurări de Sănătate şi ale casei de asigurări de sănătate actele de evidenţă financiar-contabilă a serviciilor furnizate potrivit contractului încheiat şi documentele justificative privind sumele decontate pentru serviciile medicale paraclinice în cadrul programului/subprogramului naţional de sănătate curativ;</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j) furnizarea de servicii medicale paraclinice în cadrul programelor/subprogramelor naţionale de sănătate curative de către filialele/punctele de lucru excluse din contractele încheiate între Furnizor şi casa de asigurări de sănătate, după data excluderii acestora din contract;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refuzul Furnizorului de a pune la dispoziţia organelor de control ale casei de asigurări de sănătate documentele justificative menţionate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lit. p);</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în cazul nerespectării obligaţiilor prevăzute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lit. ae), ag) şi ah);</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odată cu prima constatare după aplicarea în cursul unui an a sancţiunilor prevăzute la </w:t>
      </w:r>
      <w:r>
        <w:rPr>
          <w:rFonts w:ascii="Times New Roman" w:hAnsi="Times New Roman" w:cs="Times New Roman"/>
          <w:color w:val="008000"/>
          <w:sz w:val="28"/>
          <w:szCs w:val="28"/>
          <w:u w:val="single"/>
        </w:rPr>
        <w:t>art. 14</w:t>
      </w:r>
      <w:r>
        <w:rPr>
          <w:rFonts w:ascii="Times New Roman" w:hAnsi="Times New Roman" w:cs="Times New Roman"/>
          <w:sz w:val="28"/>
          <w:szCs w:val="28"/>
        </w:rPr>
        <w:t xml:space="preserve"> alin. (1), precum şi la prima constatare după aplicarea măsurii prevăzute la </w:t>
      </w:r>
      <w:r>
        <w:rPr>
          <w:rFonts w:ascii="Times New Roman" w:hAnsi="Times New Roman" w:cs="Times New Roman"/>
          <w:color w:val="008000"/>
          <w:sz w:val="28"/>
          <w:szCs w:val="28"/>
          <w:u w:val="single"/>
        </w:rPr>
        <w:t>art. 14</w:t>
      </w:r>
      <w:r>
        <w:rPr>
          <w:rFonts w:ascii="Times New Roman" w:hAnsi="Times New Roman" w:cs="Times New Roman"/>
          <w:sz w:val="28"/>
          <w:szCs w:val="28"/>
        </w:rPr>
        <w:t xml:space="preserve"> alin. (2); pentru furnizorii de servicii medicale paraclinice cu mai multe filiale, puncte de lucru, puncte care nu reprezintă puncte externe de recoltare, în raza administrativ-teritorială a unei case de asigurări de sănătate, pentru care au încheiat contract cu aceasta, odată cu prima constatare după aplicarea la nivelul furnizorului a sancţiunilor prevăzute la </w:t>
      </w:r>
      <w:r>
        <w:rPr>
          <w:rFonts w:ascii="Times New Roman" w:hAnsi="Times New Roman" w:cs="Times New Roman"/>
          <w:color w:val="008000"/>
          <w:sz w:val="28"/>
          <w:szCs w:val="28"/>
          <w:u w:val="single"/>
        </w:rPr>
        <w:t>art. 14</w:t>
      </w:r>
      <w:r>
        <w:rPr>
          <w:rFonts w:ascii="Times New Roman" w:hAnsi="Times New Roman" w:cs="Times New Roman"/>
          <w:sz w:val="28"/>
          <w:szCs w:val="28"/>
        </w:rPr>
        <w:t xml:space="preserve"> alin. (1) în cursul unui an; dacă la nivelul furnizorului de servicii medicale paraclinice se aplică în cursul unui an sancţiunile prevăzute la </w:t>
      </w:r>
      <w:r>
        <w:rPr>
          <w:rFonts w:ascii="Times New Roman" w:hAnsi="Times New Roman" w:cs="Times New Roman"/>
          <w:color w:val="008000"/>
          <w:sz w:val="28"/>
          <w:szCs w:val="28"/>
          <w:u w:val="single"/>
        </w:rPr>
        <w:t>art. 14</w:t>
      </w:r>
      <w:r>
        <w:rPr>
          <w:rFonts w:ascii="Times New Roman" w:hAnsi="Times New Roman" w:cs="Times New Roman"/>
          <w:sz w:val="28"/>
          <w:szCs w:val="28"/>
        </w:rPr>
        <w:t xml:space="preserve"> alin. (1), de către aceeaşi filială sau de către acelaşi punct de lucru din structura sa, la a treia constatare rezilierea contractului operează numai pentru filiala, respectiv numai pentru punctul de lucru la care se înregistrează aceste situaţii şi se modifică corespunzător contractul;</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la a patra constatare a nerespectării de către furnizorii de servicii medicale paraclinice a obligaţiilor prevăzute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lit. q);</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Contractul încheiat de casa de asigurări de sănătate cu Furnizorul pentru derularea programelor naţionale de sănătate curative se reziliază de plin drept, ca urmare a rezilierii contractului de furnizare de servicii medicale în asistenţa medicală de specialitate din ambulatoriu pentru specialităţile paraclinice încheiat între părţi în condiţiile Contractului-cadru privind condiţiile acordării asistenţei medicale în cadrul sistemului de asigurări sociale de sănătate.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Contractul încetează de drept la data la care a intervenit una dintre următoarele situaţii: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data de 01.01.2018, în situaţia în care până la 31.12.2017, unitatea sanitară nu a îndeplinit criteriile cuprinse în chestionarele de evaluare.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Furnizorul îşi încetează activitatea în raza administrativ-teritorială a casei de asigurări de sănătate cu care se află în relaţie contractuală;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încetarea prin faliment, dizolvare cu lichidare, lichidare, desfiinţare sau reprofilare a Furnizorului, după caz;</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încetarea definitivă a activităţii casei de asigurări de sănătate.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Contractul încetează la data la care a intervenit una dintre următoarele situaţii: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din motive imputabile Furnizorului, prin reziliere;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acordul de voinţă al părţilor;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denunţarea unilaterală a contractului de către reprezentantul legal al Furnizorului sau al casei de asigurări de sănătate, printr-o notificare scrisă, cu 30 de zile calendaristice anterioare datei de la care se doreşte încetarea contractului, cu indicarea motivului şi a temeiului legal.</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Contractul încheiat de casele de asigurări de sănătate cu Furnizorul pentru derularea programelor naţionale de sănătate curative, încetează în condiţiile încetării contractului de furnizare de servicii medicale în asistenţa medicală de specialitate din ambulatoriu pentru specialităţile paraclinice.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17</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Contractul încheiat de casele de asigurări de sănătate cu furnizorii de servicii medicale paraclinice se suspendă la data la care a intervenit una dintre următoarele situaţii: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suspendarea contractului de furnizare de servicii medicale paraclinice, încheiat de acelaşi Furnizor cu casa de asigurări de sănătate, altul decât cel încheiat pentru finanţarea programelor naţionale de sănătate curative; suspendarea operează pe perioada suspendării contractului de furnizare de servicii medicale, încheiat cu casa de asigurări de sănătate, altul decât cel încheiat pentru finanţarea programelor naţionale de sănătate curative;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nerespectarea obligaţiei prevăzute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lit. ah) în condiţiile în care Furnizorul face dovada demersurilor întreprinse pentru actualizarea dovezii de evaluare a Furnizorului, actualizarea dovezii asigurării de răspundere civilă în domeniul medical, precum şi a dovezii asigurării de răspundere civilă în domeniul medical pentru personalul care îşi desfăşoară activitatea la Furnizor; suspendarea operează pentru o perioadă de maximum 30 de zile lucrătoare;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în cazurile de forţă majoră confirmate de autorităţile publice competente, până la încetarea cazului de forţă majoră, dar nu mai mult de 6 luni, sau până la data ajungerii la termen a contractului;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la solicitarea Furnizorului, pentru motive obiective, pe bază de documente justificative prezentate casei de asigurări de sănătate.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18</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Situaţiile prevăzute la </w:t>
      </w:r>
      <w:r>
        <w:rPr>
          <w:rFonts w:ascii="Times New Roman" w:hAnsi="Times New Roman" w:cs="Times New Roman"/>
          <w:color w:val="008000"/>
          <w:sz w:val="28"/>
          <w:szCs w:val="28"/>
          <w:u w:val="single"/>
        </w:rPr>
        <w:t>art. 15</w:t>
      </w:r>
      <w:r>
        <w:rPr>
          <w:rFonts w:ascii="Times New Roman" w:hAnsi="Times New Roman" w:cs="Times New Roman"/>
          <w:sz w:val="28"/>
          <w:szCs w:val="28"/>
        </w:rPr>
        <w:t xml:space="preserve"> şi la </w:t>
      </w:r>
      <w:r>
        <w:rPr>
          <w:rFonts w:ascii="Times New Roman" w:hAnsi="Times New Roman" w:cs="Times New Roman"/>
          <w:color w:val="008000"/>
          <w:sz w:val="28"/>
          <w:szCs w:val="28"/>
          <w:u w:val="single"/>
        </w:rPr>
        <w:t>art. 16</w:t>
      </w:r>
      <w:r>
        <w:rPr>
          <w:rFonts w:ascii="Times New Roman" w:hAnsi="Times New Roman" w:cs="Times New Roman"/>
          <w:sz w:val="28"/>
          <w:szCs w:val="28"/>
        </w:rPr>
        <w:t xml:space="preserve"> alin. (1) lit. b) şi c) se constată de casa de asigurări de sănătate, din oficiu, prin organele sale abilitate, sau la sesizarea oricărei persoane interesate.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Situaţiile prevăzute la </w:t>
      </w:r>
      <w:r>
        <w:rPr>
          <w:rFonts w:ascii="Times New Roman" w:hAnsi="Times New Roman" w:cs="Times New Roman"/>
          <w:color w:val="008000"/>
          <w:sz w:val="28"/>
          <w:szCs w:val="28"/>
          <w:u w:val="single"/>
        </w:rPr>
        <w:t>art. 16</w:t>
      </w:r>
      <w:r>
        <w:rPr>
          <w:rFonts w:ascii="Times New Roman" w:hAnsi="Times New Roman" w:cs="Times New Roman"/>
          <w:sz w:val="28"/>
          <w:szCs w:val="28"/>
        </w:rPr>
        <w:t xml:space="preserve"> alin. (1) lit. a) se notifică casei de asigurări de sănătate cu cel puţin 30 de zile calendaristice înaintea datei de la care se doreşte încetarea contractului.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XI. Corespondenţa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19</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Corespondenţa legată de derularea prezentului contract se efectuează în scris, prin scrisori recomandate cu confirmare de primire, prin fax sau direct la sediul părţilor.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Fiecare parte contractantă este obligată ca în termen de 3 zile lucrătoare din momentul în care intervin modificări ale datelor ce figurează în prezentul contract să notifice celeilalte părţi contractante schimbarea survenită.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XII. Modificarea contractului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20</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condiţiile apariţiei unor noi acte normative în materie, care intră în vigoare pe durata derulării prezentului contract, clauzele contrare se vor modifica şi se vor completa în mod corespunzător.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 parcursul derulării prezentului contract, valoarea contractuală poate fi majorată prin acte adiţionale, după caz, în limita fondurilor aprobate programelor naţionale de sănătate curative, avându-se în vedere criteriile de contractare a sumelor iniţiale.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21</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o clauză a acestui contract ar fi declarată nulă, celelalte prevederi ale contractului nu vor fi afectate de această nulitate. Părţile convin ca orice clauză declarată nulă să fie înlocuită printr-o altă clauză care să corespundă cât mai mult cu putinţă spiritului contractului.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22</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contract se poate modifica prin negociere şi acord bilateral, la iniţiativa oricărei părţi contractante, sub rezerva notificării scrise a intenţiei de modificare şi a propunerilor de modificare cu cel puţin ...... zile înaintea datei de la care se doreşte modificarea. Modificarea se face printr-un act adiţional semnat de ambele părţi.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XIII. Soluţionarea litigiilor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24</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Litigiile legate de încheierea, derularea şi încetarea ori alte pretenţii decurgând din prezentul contract vor fi supuse unei proceduri prealabile de soluţionare pe cale amiabilă.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Litigiile nesoluţionate între furnizori şi casele de asigurări de sănătate conform alin. (1) se soluţionează de către Comisia de arbitraj care funcţionează pe lângă Casa Naţională de Asigurări de Sănătate, organizată conform reglementărilor legale în vigoare, sau de către instanţele de judecată, după caz.</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XIV. Alte clauze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contract de furnizare a serviciilor medicale paraclinice în cadrul unor programe naţionale de sănătate finanţate a fost încheiat azi ........, în două exemplare a câte ...... pagini fiecare, câte unul pentru fiecare parte contractantă.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Casa de Asigurări de Sănătate           Furnizor de servicii medicale</w:t>
      </w: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Preşedinte - director general,          paraclinice</w:t>
      </w: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Reprezentant legal,</w:t>
      </w: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w:t>
      </w: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Director executiv</w:t>
      </w: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Direcţia economică,</w:t>
      </w: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w:t>
      </w:r>
    </w:p>
    <w:p w:rsidR="00076B3A" w:rsidRDefault="00076B3A" w:rsidP="00076B3A">
      <w:pPr>
        <w:autoSpaceDE w:val="0"/>
        <w:autoSpaceDN w:val="0"/>
        <w:adjustRightInd w:val="0"/>
        <w:spacing w:after="0" w:line="240" w:lineRule="auto"/>
        <w:rPr>
          <w:rFonts w:ascii="Courier New" w:hAnsi="Courier New" w:cs="Courier New"/>
          <w:b/>
          <w:bCs/>
        </w:rPr>
      </w:pP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Director executiv</w:t>
      </w: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Direcţia relaţii contractuale,</w:t>
      </w: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w:t>
      </w:r>
    </w:p>
    <w:p w:rsidR="00076B3A" w:rsidRDefault="00076B3A" w:rsidP="00076B3A">
      <w:pPr>
        <w:autoSpaceDE w:val="0"/>
        <w:autoSpaceDN w:val="0"/>
        <w:adjustRightInd w:val="0"/>
        <w:spacing w:after="0" w:line="240" w:lineRule="auto"/>
        <w:rPr>
          <w:rFonts w:ascii="Courier New" w:hAnsi="Courier New" w:cs="Courier New"/>
          <w:b/>
          <w:bCs/>
        </w:rPr>
      </w:pP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Medic-şef,</w:t>
      </w: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w:t>
      </w:r>
    </w:p>
    <w:p w:rsidR="00076B3A" w:rsidRDefault="00076B3A" w:rsidP="00076B3A">
      <w:pPr>
        <w:autoSpaceDE w:val="0"/>
        <w:autoSpaceDN w:val="0"/>
        <w:adjustRightInd w:val="0"/>
        <w:spacing w:after="0" w:line="240" w:lineRule="auto"/>
        <w:rPr>
          <w:rFonts w:ascii="Courier New" w:hAnsi="Courier New" w:cs="Courier New"/>
          <w:b/>
          <w:bCs/>
        </w:rPr>
      </w:pP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Vizat juridic, contencios</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b/>
          <w:bCs/>
        </w:rPr>
        <w:t xml:space="preserve">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4</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tehnice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CONTRACT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pentru furnizarea de servicii de dializă în regim ambulatoriu pentru bolnavii incluşi în Programul naţional de supleere a funcţiei renale la bolnavii cu insuficienţă renală cronică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Părţile contractante: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Casa de asigurări de sănătate ........................., cu sediul în municipiul/oraşul ....................., str. ................ nr. ....... judeţul/sectorul ......................, telefon/fax .......................... reprezentată prin preşedinte-director general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şi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Unitatea sanitară ......................, cu sediul în ..................., str. ................ nr. ........., telefon ..............., fax. ..........., reprezentată prin ......................., având actul de înfiinţare/organizare nr. ................., Autorizaţia sanitară de funcţionare/Raportul de inspecţie eliberat de Direcţia de sănătate publică prin care se confirmă îndeplinirea condiţiilor igienico-sanitare prevăzute de </w:t>
      </w:r>
      <w:r>
        <w:rPr>
          <w:rFonts w:ascii="Times New Roman" w:hAnsi="Times New Roman" w:cs="Times New Roman"/>
          <w:sz w:val="28"/>
          <w:szCs w:val="28"/>
        </w:rPr>
        <w:lastRenderedPageBreak/>
        <w:t>Legea nr. ............, Dovada de evaluare nr. ............, Avizul eliberat de Ministerul Sănătăţii nr. ......., codul fiscal ............. şi contul nr. ..............., deschis la Trezoreria Statului, sau contul nr. ................, deschis la Banca .................., dovada asigurării de răspundere civilă în domeniul medical, atât pentru furnizor, cât şi pentru personalul medico-sanitar angajat, valabilă pe toată durata Contractului nr.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având în vedere: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titlul II</w:t>
      </w:r>
      <w:r>
        <w:rPr>
          <w:rFonts w:ascii="Times New Roman" w:hAnsi="Times New Roman" w:cs="Times New Roman"/>
          <w:sz w:val="28"/>
          <w:szCs w:val="28"/>
        </w:rPr>
        <w:t xml:space="preserve"> din Legea nr. 95/2006 privind reforma în domeniul sănătăţii, republicată, cu modificările şi completările ulterioare;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Hotărârea Guvernului nr. 155/2017</w:t>
      </w:r>
      <w:r>
        <w:rPr>
          <w:rFonts w:ascii="Times New Roman" w:hAnsi="Times New Roman" w:cs="Times New Roman"/>
          <w:sz w:val="28"/>
          <w:szCs w:val="28"/>
        </w:rPr>
        <w:t xml:space="preserve"> privind aprobarea programelor naţionale de sănătate pentru anii 2017 şi 2018;</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Ordinul</w:t>
      </w:r>
      <w:r>
        <w:rPr>
          <w:rFonts w:ascii="Times New Roman" w:hAnsi="Times New Roman" w:cs="Times New Roman"/>
          <w:sz w:val="28"/>
          <w:szCs w:val="28"/>
        </w:rPr>
        <w:t xml:space="preserve"> preşedintelui Casei Naţionale de Asigurări de Sănătate nr. 245/2017 pentru aprobarea Normelor tehnice de realizare a programelor naţionale de sănătate pentru anii 2017 şi 2018, cu modificările ulterioare;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Ordinul</w:t>
      </w:r>
      <w:r>
        <w:rPr>
          <w:rFonts w:ascii="Times New Roman" w:hAnsi="Times New Roman" w:cs="Times New Roman"/>
          <w:sz w:val="28"/>
          <w:szCs w:val="28"/>
        </w:rPr>
        <w:t xml:space="preserve"> preşedintelui Casei Naţionale de Asigurări de Sănătate nr. 507/2015 pentru aprobarea Normelor privind condiţiile şi modalitatea de decontare a serviciilor de dializă, contractate de casele de asigurări de sănătate cu furnizorii de servicii de dializă, autorizaţi şi evaluaţi în condiţiile legii;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Ordinul ministrului sănătăţii nr. 1.718/2004</w:t>
      </w:r>
      <w:r>
        <w:rPr>
          <w:rFonts w:ascii="Times New Roman" w:hAnsi="Times New Roman" w:cs="Times New Roman"/>
          <w:sz w:val="28"/>
          <w:szCs w:val="28"/>
        </w:rPr>
        <w:t xml:space="preserve"> privind aprobarea Regulamentului de organizare şi funcţionare a unităţilor de dializă publice şi private, cu modificările ulterioare;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Ordinul</w:t>
      </w:r>
      <w:r>
        <w:rPr>
          <w:rFonts w:ascii="Times New Roman" w:hAnsi="Times New Roman" w:cs="Times New Roman"/>
          <w:sz w:val="28"/>
          <w:szCs w:val="28"/>
        </w:rPr>
        <w:t xml:space="preserve"> preşedintelui Casei Naţionale de Asigurări de Sănătate nr. 256/2013*) pentru aprobarea machetelor de raportare fără regim special a indicatorilor specifici şi a Metodologiei transmiterii rapoartelor aferente programelor/subprogramelor naţionale de sănătate curative, cu modificările şi completările ulterioare,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Casa de asigurări de sănătate ................... şi Furnizorul au încheiat prezentul contract pentru furnizarea serviciilor în următorii termeni şi condiţii: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Contractul este format din:</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Partea 1 - Volumul estimat de servicii;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Partea a 2-a - Prevederi operaţionale;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Anexa</w:t>
      </w:r>
      <w:r>
        <w:rPr>
          <w:rFonts w:ascii="Times New Roman" w:hAnsi="Times New Roman" w:cs="Times New Roman"/>
          <w:sz w:val="28"/>
          <w:szCs w:val="28"/>
        </w:rPr>
        <w:t xml:space="preserve"> - Condiţii obligatorii şi suspensive pentru furnizorii de servicii de dializă în regim ambulatoriu.</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Fiecare parte şi </w:t>
      </w:r>
      <w:r>
        <w:rPr>
          <w:rFonts w:ascii="Times New Roman" w:hAnsi="Times New Roman" w:cs="Times New Roman"/>
          <w:color w:val="008000"/>
          <w:sz w:val="28"/>
          <w:szCs w:val="28"/>
          <w:u w:val="single"/>
        </w:rPr>
        <w:t>anexa</w:t>
      </w:r>
      <w:r>
        <w:rPr>
          <w:rFonts w:ascii="Times New Roman" w:hAnsi="Times New Roman" w:cs="Times New Roman"/>
          <w:sz w:val="28"/>
          <w:szCs w:val="28"/>
        </w:rPr>
        <w:t xml:space="preserve"> la contract sunt parte integrantă a prezentului contract.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preşedintelui Casei Naţionale de Asigurări de Sănătate nr. 256/2013 a fost abrogat. A se vedea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preşedintelui Casei Naţionale de Asigurări de Sănătate nr. 299/2017.</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PARTEA 1</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Volumul estimat de servicii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Bolnavi beneficiari ai Programului naţional de supleere a funcţiei renale la bolnavii cu insuficienţă renală cronică contractaţi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Tabelul de mai jos prezintă volumul estimat de servicii corespunzător perioadei contractate (astfel cum este definit în partea a 2-a a prezentului contract).</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Serviciul                     | Volumul    | Valoarea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contractat | contractată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estimat    | estimată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 lei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lastRenderedPageBreak/>
        <w:t>| Nr. bolnavi pentru hemodializă convenţională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Nr. şedinţe de hemodializă convenţională pentru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bolnavi constanţi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Nr. bolnavi pentru hemodiafiltrare intermitentă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on-line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Nr. şedinţe de hemodiafiltrare intermitentă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on-line pentru bolnavi constanţi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Nr. bolnavi pentru dializă peritoneală continuă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Nr. bolnavi pentru dializă peritoneală automată   |            |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Valoarea totală a contractului de la data intrării în vigoare şi până la data de 31 decembrie 2017 este de ............... lei, calculată la tarifele prevăzute la clauzele 6.1.1, 6.1.2, 6.1.3 şi 6.1.4, respectiv tarifele prevăzute în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tehnice de realizare a programelor naţionale de sănătate curative pentru anii 2017 şi 2018, aprobate prin Ordinul preşedintelui Casei Naţionale de Asigurări de Sănătate nr. ................../2017, cu modificările ulterioare, denumite în continuare norme tehnice.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Modificări ale volumului estimat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Furnizorul trebuie să aibă o capacitate suficientă pentru furnizarea volumului estimat de servicii pentru bolnavii asiguraţi în cadrul sistemului de asigurări sociale de sănătate.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Volumul efectiv al serviciilor furnizate conform prezentului contract depinde de numărul de servicii solicitate Furnizorului pentru bolnavii asiguraţi în sistemul de asigurări sociale de sănătate, sub condiţia plafonului de plăţi, conform clauzei 6.4.</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C1. În cazul în care pe durata executării contractului există situaţia în care un bolnav constant a întrerupt tratamentul (transplant renal, deces sau alte cauze de ieşire din program) şi se vacantează un loc în centrul de dializă, Furnizorul va notifica casa de asigurări de sănătate despre această situaţie la sfârşitul fiecărei perioade de raportare.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C2. În cazul în care pe durata executării contractului Furnizorul primeşte noi adeziuni de la bolnavii nou-incluşi în Programul naţional de supleere a funcţiei renale la bolnavii cu insuficienţă renală cronică, pentru efectuarea dializei în centru, Furnizorul va notifica casa de asigurări de sănătate despre aceste solicitări, va preciza că este un bolnav nou-introdus pe un post vacantat prin ieşirea din Programul naţional de supleere a funcţiei renale la bolnavii cu insuficienţă renală cronică (transplant renal, deces sau alte cauze de ieşire din program) sau că este un bolnav nou-introdus pe un loc liber creat prin transferul definitiv al unui bolnav constant într-un alt centru care are un loc vacantat, îl va raporta ca bolnav nou-tratat în centru, cu încadrarea în numărul total de bolnavi contractat pe tipuri de dializă şi în valoarea de contract, şi va informa casa de asigurări de sănătate dacă poate sau nu să onoreze această cerere.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bolnavii nou-introduşi care nu au putut fi incluşi pe un post liber sau vacantat în Programul naţional de supleere a funcţiei renale la bolnavii cu insuficienţă renală cronică, casa de asigurări de sănătate va transmite Casei Naţionale de Asigurări de Sănătate spre analiză, trimestrial, aceste situaţii, putând încheia în acest sens acte adiţionale, cu încadrarea în numărul total de bolnavi cuprinşi în acest program şi în fondurile aprobate cu această destinaţie prin buget în anul în curs.</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C3. În cazul în care un bolnav constant al unui centru de dializă îşi exprimă adeziunea de a se transfera definitiv în alt centru de dializă, acest lucru se poate realiza prin încheierea unui act adiţional de diminuare a volumului de servicii estimat contractat şi a valorii estimate </w:t>
      </w:r>
      <w:r>
        <w:rPr>
          <w:rFonts w:ascii="Times New Roman" w:hAnsi="Times New Roman" w:cs="Times New Roman"/>
          <w:sz w:val="28"/>
          <w:szCs w:val="28"/>
        </w:rPr>
        <w:lastRenderedPageBreak/>
        <w:t>contractate, cuprinse în contractul încheiat cu furnizorul la care bolnavul a fost bolnav constant, şi de majorare a volumului de servicii estimat contractat şi a valorii estimate contractate, cuprinse în contractul încheiat cu furnizorul la care bolnavul a devenit bolnav constant, respectiv cu modificarea corespunzătoare a prevederilor bugetare.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C4. În situaţii justificate (un centru de dializă nu mai îndeplineşte condiţiile pentru furnizare de servicii de dializă în sistemul de asigurări sociale de sănătate, schimbarea de domiciliu a unui bolnav inclus în Programul naţional de supleere a funcţiei renale la bolnavii cu insuficienţă renală cronică), furnizorii de servicii de dializă pot solicita majorarea, respectiv diminuarea volumului estimat de servicii de dializă şi a valorii de contract, notificând în acest sens casele de asigurări de sănătate despre aceste situaţii. Părţile pot conveni să majoreze/diminueze volumul estimat de servicii de dializă şi valoarea de contract prin încheierea unui act adiţional, cu încadrarea în limita numărului de bolnavi cuprinşi în Programul naţional de supleere a funcţiei renale la bolnavii cu insuficienţă renală cronică şi în fondurile aprobate cu această destinaţie prin buget în anul în curs. Casele de asigurări de sănătate vor informa Casa Naţională de Asigurări de Sănătate despre aceste situaţii justificate. Actul adiţional se încheie în urma analizei de la nivelul Casei Naţionale de Asigurări de Sănătate şi cu avizul acesteia, trimestrial sau, după caz, prin diminuarea volumului de servicii estimat contractat şi a valorii estimate contractate, cuprinse în contractul încheiat cu furnizorul la care bolnavul a fost bolnav constant, şi majorarea volumului de servicii estimat contractat şi a valorii estimate contractate, cuprinse în contractul încheiat cu furnizorul la care bolnavul a devenit bolnav constant.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C5. Bolnavii noi care nu au fost incluşi în centre pe locuri vacante vor fi raportaţi de către furnizori, iar casele de asigurări de sănătate nu vor deconta serviciile prestate pentru aceşti bolnavi decât după ce vor încheia acte adiţionale, numai cu avizul Casei Naţionale de Asigurări de Sănătate.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Furnizorul acceptă riscul ca cererea de servicii să fie mai mică decât volumul estimat, situaţie în care casa de asigurări de sănătate va deconta serviciile ce fac obiectul prezentului contract la nivelul realizat. Casa de asigurări de sănătate va plăti Furnizorului tariful contractual, stabilit potrivit clauzelor 6.1.1, 6.1.2, 6.1.3 şi 6.1.4, pentru toate serviciile furnizate până la plafonul prevăzut în clauza 6.4 partea a 2-a, dar nu îşi asumă nicio obligaţie de a garanta că volumul serviciilor solicitate va atinge întotdeauna volumul estimat.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PARTEA a 2-a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Prevederi operaţionale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 Definiţii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În scopul interpretării prezentului contract: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Caz de forţă majoră înseamnă orice eveniment extern, imprevizibil, absolut invincibil şi inevitabil.</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Data intrării în vigoare este data la care prezentul contract intră în vigoare, prevăzută în clauza 3.</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Data încetării are înţelesul prevăzut în clauza 2.</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Data semnării este data la care prezentul contract este semnat de ambele părţi.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Furnizorul înseamnă prestatorul de servicii definit potrivit prezentului contract, respectiv: unităţi sanitare publice şi private.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Legile includ toate actele normative ale Parlamentului României, acte ale Guvernului României, precum şi toate reglementările şi hotărârile Guvernului mai jos menţionate şi reglementările cu caracter juridic ale autorităţilor publice, municipale şi ale altor autorităţi </w:t>
      </w:r>
      <w:r>
        <w:rPr>
          <w:rFonts w:ascii="Times New Roman" w:hAnsi="Times New Roman" w:cs="Times New Roman"/>
          <w:sz w:val="28"/>
          <w:szCs w:val="28"/>
        </w:rPr>
        <w:lastRenderedPageBreak/>
        <w:t>competente, care afectează în orice mod sau sunt aplicabile serviciilor, astfel cum acestea ar putea fi modificate, completate, înlocuite şi/sau republicate din când în când.</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Materiale înseamnă toate materialele şi documentaţia furnizată de către Furnizor pentru îndeplinirea serviciilor.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Norme de dializă înseamnă regulamentul de organizare şi funcţionare al unităţilor de dializă, cu anexele aferente, precum şi Ghidul de bună practică, astfel cum acestea sunt aprobate prin ordin al ministrului sănătăţii.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Servicii înseamnă pachetul complet de servicii de dializă, incluse în pachetul de bază, cuprins în normele de dializă, care include servicii de hemodializă: hemodializă convenţională sau hemodiafiltrare intermitentă on-line şi servicii de dializă peritoneală continuă sau automată, precum şi furnizarea medicamentelor şi materialelor sanitare specifice, ce urmează a fi efectuate de către Furnizor în regim ambulatoriu pentru bolnavii asiguraţi în cadrul sistemului de asigurări sociale de sănătate, inclusiv transportul nemedicalizat al bolnavilor hemodializaţi prin hemodializă convenţională sau hemodiafiltrare intermitentă on-line de la şi la domiciliul acestora şi transportul lunar al medicamentelor şi materialelor sanitare specifice dializei peritoneale continue sau automate la domiciliul bolnavilor. Serviciile de dializă cuprind:</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serviciul de hemodializă convenţională şi hemodiafiltrarea intermitentă on-line: medicamente şi materiale sanitare specifice, investigaţii de laborator, toate cheltuielile necesare realizării serviciului medical de hemodializă şi transportului nemedicalizat al bolnavilor de la domiciliul lor la unitatea sanitară şi retur, excepţie făcând copiii cu vârsta cuprinsă între 0 şi 18 ani şi persoanele cu vârsta de peste 18 ani cu nanism, care nu pot fi preluate în centrele de dializă de adulţi, în vederea efectuării dializei în unităţile sanitare situate în alt judeţ decât cel de domiciliu al persoanei respective, pentru care transportul se suportă din fondul alocat asistenţei medicale de urgenţă şi transportului sanitar, în condiţiile stabilite prin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metodologice de aplicare în anul 2017 a </w:t>
      </w:r>
      <w:r>
        <w:rPr>
          <w:rFonts w:ascii="Times New Roman" w:hAnsi="Times New Roman" w:cs="Times New Roman"/>
          <w:color w:val="008000"/>
          <w:sz w:val="28"/>
          <w:szCs w:val="28"/>
          <w:u w:val="single"/>
        </w:rPr>
        <w:t>H.G. nr. 161/2016</w:t>
      </w:r>
      <w:r>
        <w:rPr>
          <w:rFonts w:ascii="Times New Roman" w:hAnsi="Times New Roman" w:cs="Times New Roman"/>
          <w:sz w:val="28"/>
          <w:szCs w:val="28"/>
        </w:rPr>
        <w:t xml:space="preserve">*) pentru aprobarea pachetelor de servicii şi a Contractului-cadru care reglementează condiţiile acordării asistenţei medicale, a medicamentelor şi a dispozitivelor medicale în cadrul sistemului de asigurări sociale de sănătate pentru anii 2016 - 2017, aprobate prin </w:t>
      </w:r>
      <w:r>
        <w:rPr>
          <w:rFonts w:ascii="Times New Roman" w:hAnsi="Times New Roman" w:cs="Times New Roman"/>
          <w:color w:val="008000"/>
          <w:sz w:val="28"/>
          <w:szCs w:val="28"/>
          <w:u w:val="single"/>
        </w:rPr>
        <w:t>Ordinul</w:t>
      </w:r>
      <w:r>
        <w:rPr>
          <w:rFonts w:ascii="Times New Roman" w:hAnsi="Times New Roman" w:cs="Times New Roman"/>
          <w:sz w:val="28"/>
          <w:szCs w:val="28"/>
        </w:rPr>
        <w:t xml:space="preserve"> ministrului sănătăţii şi al preşedintelui Casei Naţionale de Asigurări de Sănătate nr. 196/139/2017**);</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serviciul de dializă peritoneală continuă şi automată: medicamente şi materiale sanitare specifice, investigaţii de laborator şi transportul lunar al medicamentelor şi materialelor sanitare specifice dializei peritoneale la domiciliul bolnavilor.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Tariful contractual înseamnă tariful plătibil de către casa de asigurări de sănătate Furnizorului pentru serviciile furnizate, conform clauzei 6.</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Volumul estimat înseamnă volumul estimat al serviciilor ce urmează să fie furnizate de către Furnizor în condiţiile prezentului contract.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Zi lucrătoare înseamnă o zi (dar nu sâmbăta sau duminica, în condiţiile în care prin acte normative nu se stabileşte altfel) în care băncile sunt deschise în mod normal pentru activitatea bancară în România.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Titlurile articolelor din prezentul contract au doar scopul de a înlesni citirea şi nu vor afecta interpretarea acestuia.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În cazul unor neconcordanţe în ceea ce priveşte termenii folosiţi în prezentul contract, acestea vor fi soluţionate ţinându-se cont de următoarea ordine: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prezentele clauze, incluse în această parte a 2-a;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toate celelalte părţi, în ordinea numerotării.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Hotărârea Guvernului nr. 161/2016</w:t>
      </w:r>
      <w:r>
        <w:rPr>
          <w:rFonts w:ascii="Times New Roman" w:hAnsi="Times New Roman" w:cs="Times New Roman"/>
          <w:i/>
          <w:iCs/>
          <w:sz w:val="28"/>
          <w:szCs w:val="28"/>
        </w:rPr>
        <w:t xml:space="preserve"> s-a aplicat până la data de 31 martie 2018. A se vedea </w:t>
      </w:r>
      <w:r>
        <w:rPr>
          <w:rFonts w:ascii="Times New Roman" w:hAnsi="Times New Roman" w:cs="Times New Roman"/>
          <w:i/>
          <w:iCs/>
          <w:color w:val="008000"/>
          <w:sz w:val="28"/>
          <w:szCs w:val="28"/>
          <w:u w:val="single"/>
        </w:rPr>
        <w:t>Hotărârea Guvernului nr. 140/2018</w:t>
      </w:r>
      <w:r>
        <w:rPr>
          <w:rFonts w:ascii="Times New Roman" w:hAnsi="Times New Roman" w:cs="Times New Roman"/>
          <w:i/>
          <w:iCs/>
          <w:sz w:val="28"/>
          <w:szCs w:val="28"/>
        </w:rPr>
        <w: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sănătăţii şi al preşedintelui Casei Naţionale de Asigurări de Sănătate nr. 196/139/2017 a fost abrogat. A se vedea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sănătăţii şi al preşedintelui Casei Naţionale de Asigurări de Sănătate nr. 397/836/2018.</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Durata contractului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2.1. Sub rezerva clauzei 3, obligaţiile Furnizorului în baza prezentului contract se vor naşte la data intrării în vigoare a acestuia.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2.2. Durata prezentului contract este de la data intrării în vigoare până la 31 decembrie 2018 şi poate fi prelungită prin acte adiţionale, în limita creditelor aprobate prin buget pentru anul respectiv, în condiţiile respectării dispoziţiilor legale în vigoare.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2.3. Pentru anul ........, sumele vor fi angajate în limita fondurilor aprobate prin legea bugetului de stat.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Condiţii suspensive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3.1. Data intrării în vigoare a prezentului contract este data la care casa de asigurări de sănătate confirmă primirea, într-o formă şi conţinut acceptabile, a tuturor documentelor şi dovezilor care atestă îndeplinirea de către Furnizor a tuturor condiţiilor suspensive prevăzute în </w:t>
      </w:r>
      <w:r>
        <w:rPr>
          <w:rFonts w:ascii="Times New Roman" w:hAnsi="Times New Roman" w:cs="Times New Roman"/>
          <w:color w:val="008000"/>
          <w:sz w:val="28"/>
          <w:szCs w:val="28"/>
          <w:u w:val="single"/>
        </w:rPr>
        <w:t>anexa</w:t>
      </w:r>
      <w:r>
        <w:rPr>
          <w:rFonts w:ascii="Times New Roman" w:hAnsi="Times New Roman" w:cs="Times New Roman"/>
          <w:sz w:val="28"/>
          <w:szCs w:val="28"/>
        </w:rPr>
        <w:t xml:space="preserve"> care face parte integrantă din prezentul contract. Data intrării în vigoare nu poate fi mai târziu de 15 zile lucrătoare de la data semnării, dacă părţile nu convin altfel.</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3.2. Nedepunerea tuturor documentelor şi dovezilor care atestă îndeplinirea de către Furnizor a tuturor condiţiilor suspensive prevăzute în </w:t>
      </w:r>
      <w:r>
        <w:rPr>
          <w:rFonts w:ascii="Times New Roman" w:hAnsi="Times New Roman" w:cs="Times New Roman"/>
          <w:color w:val="008000"/>
          <w:sz w:val="28"/>
          <w:szCs w:val="28"/>
          <w:u w:val="single"/>
        </w:rPr>
        <w:t>anexă</w:t>
      </w:r>
      <w:r>
        <w:rPr>
          <w:rFonts w:ascii="Times New Roman" w:hAnsi="Times New Roman" w:cs="Times New Roman"/>
          <w:sz w:val="28"/>
          <w:szCs w:val="28"/>
        </w:rPr>
        <w:t>, în termenul prevăzut la clauza 3.1, atrage rezilierea de drept a prezentului contract.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Locaţia serviciilor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4.1. Furnizorului i se solicită să furnizeze servicii în Centrul de dializă ................, cu sediul în .............., str. .............. nr. ......., judeţul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5. Obligaţiile părţilor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5.1. Furnizorul are următoarele obligaţii: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furnizeze servicii medicale pacienţilor asiguraţi, cuprinşi în programele naţionale de sănătate curative şi să le acorde tratamentul specific folosind metodele cele mai eficiente, fără niciun fel de discriminare, cu respectarea condiţiilor privind modalităţile de prescriere şi eliberare a medicamentelor, potrivit prevederilor legale în vigoare;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utilizeze fondurile primite pentru fiecare program/subprogram naţional de sănătate curativ, potrivit destinaţiei acestora;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respecte criteriile de calitate a serviciilor medicale furnizate, inclusiv prescrierea şi eliberarea medicamentelor/materialelor sanitare specifice din cadrul programelor naţionale de sănătate curative, potrivit prevederilor legale în vigoare;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transmită caselor de asigurări de sănătate raportări lunare, trimestriale, cumulat de la începutul anului, şi anuale privind indicatorii realizaţi, în primele 15 zile ale lunii următoare încheierii perioadei pentru care se face raportarea, cu excepţia serviciilor de iniţiere a tratamentului la bolnavii cu insuficienţă renală cronică care nu se decontează din suma aprobată Programului naţional de supleere a funcţiei renale la bolnavii cu insuficienţă renală cronică; unităţile sanitare cu paturi vor raporta sumele utilizate pe fiecare program/subprogram, indicatorii realizaţi, precum şi evidenţa nominală în baza CNP/CID/număr card european/număr formular/număr paşaport/număr act identitate, după caz, pentru bolnavii trataţi în cadrul programelor/subprogramelor naţionale de sănătate curative;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e) să întocmească şi să transmită lunar la casa de asigurări de sănătate, documentele justificative/declaraţiile de servicii lunare, în vederea validării şi decontării contravalorii facturii/facturilor, aferente serviciilor medicale acordate, atât pe suport hârtie, cât şi în format electronic, în formatul solicitat de Casa Naţională de Asigurări de Sănătate, în limita sumei prevăzute în contract şi a sumelor disponibile cu această destinaţie; pentru furnizorii care au semnătura electronică extinsă factura şi documentele justificative se transmit numai în format electronic. Medicamentele şi materialele sanitare specifice din documentele justificative însoţitoare, prezentate caselor de asigurări de sănătate de furnizorii de medicamente în vederea decontării acestora, trebuie să corespundă cu datele aferente consumului de medicamente şi materiale sanitare specifice raportate în Sistemul informatic unic integrat;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 organizeze evidenţa electronică a bolnavilor care beneficiază de servicii medicale, în cadrul programului, servicii medicale paraclinice, pe baza setului minim de date al bolnavului: CNP/CID/număr card european/număr formular/număr paşaport/număr act identitate, diagnostic specific concordant cu programul, serviciile efectuate, cantitatea şi valoarea de decontat;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să respecte confidenţialitatea tuturor datelor şi informaţiilor privitoare la asiguraţi, precum şi intimitatea şi demnitatea acestora şi să asigure securitatea în procesul de transmitere a tuturor datelor cu caracter personal;</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să respecte dreptul la libera alegere de către asigurat a medicului şi a furnizorului; alegerea furnizorului se face dintre cei nominalizaţi în actele normative în vigoare;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să anunţe casa de asigurări de sănătate despre modificarea oricăreia dintre condiţiile care au stat la baza încheierii contractului de furnizare de servicii medicale, în maximum 5 zile lucrătoare de la data producerii modificării, şi să îndeplinească în permanenţă aceste condiţii pe durata derulării contractelor;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să asigure respectarea prevederilor actelor normative referitoare la sistemul asigurărilor sociale de sănătate, la prescrierea şi eliberarea medicamentelor şi materialelor sanitare specifice, inclusiv la derularea programelor/subprogramelor naţionale de sănătate curative;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să utilizeze sistemul de raportare în timp real, începând cu data la care acesta va fi pus în funcţiune; sistemul de raportare în timp real se referă la raportarea activităţii zilnice realizate conform contractelor, fără a mai fi necesară o raportare lunară, în vederea decontării serviciilor medicale/medicamentelor/materialelor sanitare specifice contractate şi validate de către casele de asigurări de sănătate; raportarea în timp real se face electronic în formatul solicitat de Casa Naţională de Asigurări de Sănătate şi stabilit prin ordin al preşedintelui Casei Naţionale de Asigurări de Sănătate; în situaţii justificate în care nu se poate realiza comunicaţia cu sistemul informatic, raportarea activităţii se realizează în maximum 3 zile lucrătoare de la data acordării. La stabilirea acestui termen nu se ia în calcul ziua acordării serviciului medical şi acesta se împlineşte în a 3-a zi lucrătoare de la această dată;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să utilizeze platforma informatică din asigurările de sănătate. În situaţia în care se utilizează un alt sistem informatic, acesta trebuie să fie compatibil cu sistemele informatice din platforma din asigurările de sănătate, caz în care furnizorii sunt obligaţi să asigure confidenţialitatea în procesul de transmitere a datelor;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să solicite cardul naţional de asigurări sociale de sănătate/adeverinţa de asigurat cu valabilitate de 3 luni de la data emiterii pentru cei care refuză cardul naţional din motive religioase sau de conştiinţă/adeverinţa înlocuitoare pentru cei cărora li se va emite card naţional duplicat sau, după caz, documentele prevăzute la </w:t>
      </w:r>
      <w:r>
        <w:rPr>
          <w:rFonts w:ascii="Times New Roman" w:hAnsi="Times New Roman" w:cs="Times New Roman"/>
          <w:color w:val="008000"/>
          <w:sz w:val="28"/>
          <w:szCs w:val="28"/>
          <w:u w:val="single"/>
        </w:rPr>
        <w:t>art. 223</w:t>
      </w:r>
      <w:r>
        <w:rPr>
          <w:rFonts w:ascii="Times New Roman" w:hAnsi="Times New Roman" w:cs="Times New Roman"/>
          <w:sz w:val="28"/>
          <w:szCs w:val="28"/>
        </w:rPr>
        <w:t xml:space="preserve"> alin. (1) din Legea nr. 95/2006, republicată, cu modificările şi completările ulterioare, pentru persoanele cărora nu le-a fost emis cardul şi să le utilizeze în vederea acordării medicamentelor/materialelor sanitare specifice, serviciilor, după caz. În situaţia în care ridicarea medicamentelor şi/sau materialelor </w:t>
      </w:r>
      <w:r>
        <w:rPr>
          <w:rFonts w:ascii="Times New Roman" w:hAnsi="Times New Roman" w:cs="Times New Roman"/>
          <w:sz w:val="28"/>
          <w:szCs w:val="28"/>
        </w:rPr>
        <w:lastRenderedPageBreak/>
        <w:t>sanitare specifice, de la farmacie, se face de către un împuternicit, se solicită cardul naţional de asigurări sociale de sănătate al împuternicitului sau cartea de identitate/buletinul de identitate/paşaportul, dacă împuternicitul nu poate prezenta cardul naţional de asigurări sociale de sănătate. Medicamentele şi/sau materialele sanitare specifice care se acordă pentru tratamentul în ambulatoriu al bolnavilor incluşi în unele programe naţionale de sănătate curative acordate în alte condiţii decât cele menţionate anterior nu se decontează furnizorilor de către casele de asigurări de sănătate. Serviciile medicale acordate în alte condiţii decât cele menţionate anterior nu se decontează furnizorilor de către casele de asigurări de sănătate;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să folosească on-line sistemul naţional al cardului de asigurări sociale de sănătate din platforma informatică a asigurărilor de sănătate; în situaţii justificate în care nu se poate realiza comunicaţia cu sistemul informatic, se utilizează sistemul off-line; asumarea serviciilor medicale acordate se face prin semnătură electronică extinsă, potrivit dispoziţiilor </w:t>
      </w:r>
      <w:r>
        <w:rPr>
          <w:rFonts w:ascii="Times New Roman" w:hAnsi="Times New Roman" w:cs="Times New Roman"/>
          <w:color w:val="008000"/>
          <w:sz w:val="28"/>
          <w:szCs w:val="28"/>
          <w:u w:val="single"/>
        </w:rPr>
        <w:t>Legii nr. 455/2001</w:t>
      </w:r>
      <w:r>
        <w:rPr>
          <w:rFonts w:ascii="Times New Roman" w:hAnsi="Times New Roman" w:cs="Times New Roman"/>
          <w:sz w:val="28"/>
          <w:szCs w:val="28"/>
        </w:rPr>
        <w:t xml:space="preserve"> privind semnătura electronică, republicată.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Serviciile medicale înregistrate off-line se transmit în platforma informatică a asigurărilor de sănătate în maximum 3 zile lucrătoare de la data acordării serviciului medical, pentru serviciile acordate în luna pentru care se face raportarea. La stabilirea acestui termen nu se ia în calcul ziua acordării serviciului medical şi acesta se împlineşte în a 3-a zi lucrătoare de la această dată. Serviciile medicale acordate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w:t>
      </w:r>
      <w:r>
        <w:rPr>
          <w:rFonts w:ascii="Times New Roman" w:hAnsi="Times New Roman" w:cs="Times New Roman"/>
          <w:color w:val="008000"/>
          <w:sz w:val="28"/>
          <w:szCs w:val="28"/>
          <w:u w:val="single"/>
        </w:rPr>
        <w:t>art. 223</w:t>
      </w:r>
      <w:r>
        <w:rPr>
          <w:rFonts w:ascii="Times New Roman" w:hAnsi="Times New Roman" w:cs="Times New Roman"/>
          <w:sz w:val="28"/>
          <w:szCs w:val="28"/>
        </w:rPr>
        <w:t xml:space="preserve"> alin. (1) din Legea nr. 95/2006, republicată, cu modificările şi completările ulterioare, pentru persoanele cărora nu le-a fost emis cardul în vederea acordării serviciilor medicale;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să transmită în platforma informatică din asigurările de sănătate serviciile medicale, altele decât cele transmise în platforma informatică a asigurărilor de sănătate în condiţiile alin. (14), în maximum 3 zile lucrătoare de la data acordării serviciilor medicale acordate în luna pentru care se face raportarea; la stabilirea acestui termen nu se ia în calcul ziua acordării serviciului medical şi acesta se împlineşte în a 3-a zi lucrătoare de la această dată; asumarea serviciilor medicale acordate se face prin semnătură electronică extinsă, potrivit dispoziţiilor </w:t>
      </w:r>
      <w:r>
        <w:rPr>
          <w:rFonts w:ascii="Times New Roman" w:hAnsi="Times New Roman" w:cs="Times New Roman"/>
          <w:color w:val="008000"/>
          <w:sz w:val="28"/>
          <w:szCs w:val="28"/>
          <w:u w:val="single"/>
        </w:rPr>
        <w:t>Legii nr. 455/2001</w:t>
      </w:r>
      <w:r>
        <w:rPr>
          <w:rFonts w:ascii="Times New Roman" w:hAnsi="Times New Roman" w:cs="Times New Roman"/>
          <w:sz w:val="28"/>
          <w:szCs w:val="28"/>
        </w:rPr>
        <w:t>, republicată. În situaţia nerespectării acestei obligaţii, serviciile medicale nu se decontează furnizorilor de către casele de asigurări de sănătate;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să pună la dispoziţia organelor de control ale Casei Naţionale de Asigurări de Sănătate şi caselor de asigurări de sănătate toate documentele justificative care atestă medicamentele/materiale sanitare specifice eliberate, serviciile efectuate şi raportate în relaţia contractuală cu casele de asigurări de sănătate, respectiv toate documentele justificative privind sumele decontate din bugetul alocat programelor/subprogramelor naţionale de sănătate curative;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q) să nu încaseze sume de la asiguraţi pentru: medicamente de care beneficiază bolnavii incluşi în unele programe naţionale de sănătate curative la care nu sunt prevăzute astfel de plăţi, servicii medicale, materiale sanitare specifice, dispozitive medicale şi altele asemenea, care se asigură în cadrul programelor naţionale de sănătate curative;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 să informeze asiguraţii cu privire la actul medical şi ale asiguratului referitor la respectarea indicaţiilor medicale şi consecinţele nerespectării acestora în cadrul programelor naţionale de sănătate curative, precum şi cu privire la utilizarea materialelor sanitare specifice şi a medicamentelor şi cu privire la faptul că numai medicamentele prevăzute în </w:t>
      </w:r>
      <w:r>
        <w:rPr>
          <w:rFonts w:ascii="Times New Roman" w:hAnsi="Times New Roman" w:cs="Times New Roman"/>
          <w:color w:val="008000"/>
          <w:sz w:val="28"/>
          <w:szCs w:val="28"/>
          <w:u w:val="single"/>
        </w:rPr>
        <w:t>Lista</w:t>
      </w:r>
      <w:r>
        <w:rPr>
          <w:rFonts w:ascii="Times New Roman" w:hAnsi="Times New Roman" w:cs="Times New Roman"/>
          <w:sz w:val="28"/>
          <w:szCs w:val="28"/>
        </w:rPr>
        <w:t xml:space="preserve">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w:t>
      </w:r>
      <w:r>
        <w:rPr>
          <w:rFonts w:ascii="Times New Roman" w:hAnsi="Times New Roman" w:cs="Times New Roman"/>
          <w:sz w:val="28"/>
          <w:szCs w:val="28"/>
        </w:rPr>
        <w:lastRenderedPageBreak/>
        <w:t>medicamentelor care se acordă în cadrul programelor naţionale de sănătate, aprobată prin hotărâre de guvern, se decontează din fond;</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 să verifice calitatea de asigurat, potrivit prevederilor legale în vigoare;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ş) să furnizeze serviciile de dializă potrivit prevederilor </w:t>
      </w:r>
      <w:r>
        <w:rPr>
          <w:rFonts w:ascii="Times New Roman" w:hAnsi="Times New Roman" w:cs="Times New Roman"/>
          <w:color w:val="008000"/>
          <w:sz w:val="28"/>
          <w:szCs w:val="28"/>
          <w:u w:val="single"/>
        </w:rPr>
        <w:t>Ordinului ministrului sănătăţii nr. 1.718/2004</w:t>
      </w:r>
      <w:r>
        <w:rPr>
          <w:rFonts w:ascii="Times New Roman" w:hAnsi="Times New Roman" w:cs="Times New Roman"/>
          <w:sz w:val="28"/>
          <w:szCs w:val="28"/>
        </w:rPr>
        <w:t xml:space="preserve"> privind aprobarea Regulamentului de organizare şi funcţionare a unităţilor de dializă publice şi private, cu modificările ulterioare, precum şi cu standardele privind evaluarea, certificarea sau licenţierea medicală a furnizorilor de servicii medicale pentru operarea centrelor de dializă ori furnizarea serviciilor şi să utilizeze numai medicamente şi materiale sanitare specifice, aparatură şi echipament aferent autorizate pentru a fi utilizate în România; normele de evaluare, certificare sau licenţiere medicală ulterioare datei semnării contractului se vor aplica furnizorului;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 să furnizeze serviciile de dializă pacienţilor titulari ai cardului european de asigurări de sănătate emis de unul dintre statele membre ale Uniunii Europene/Spaţiului Economic European/Confederaţia Elveţiană, în perioada de valabilitate a cardului, respectiv beneficiarilor formularelor/documentelor europene emise în aplicarea </w:t>
      </w:r>
      <w:r>
        <w:rPr>
          <w:rFonts w:ascii="Times New Roman" w:hAnsi="Times New Roman" w:cs="Times New Roman"/>
          <w:color w:val="008000"/>
          <w:sz w:val="28"/>
          <w:szCs w:val="28"/>
          <w:u w:val="single"/>
        </w:rPr>
        <w:t>Regulamentului (CE) nr. 883/2004</w:t>
      </w:r>
      <w:r>
        <w:rPr>
          <w:rFonts w:ascii="Times New Roman" w:hAnsi="Times New Roman" w:cs="Times New Roman"/>
          <w:sz w:val="28"/>
          <w:szCs w:val="28"/>
        </w:rPr>
        <w:t xml:space="preserve"> al Parlamentului European şi al Consiliului, în perioada de valabilitate a acestora, în aceleaşi condiţii ca pentru persoanele asigurate în cadrul sistemului de asigurări sociale de sănătate din România, precum şi pacienţilor din alte state cu care România a încheiat acorduri, înţelegeri, convenţii sau protocoale internaţionale cu prevederi în domeniul sănătăţii, în condiţiile prevăzute de respectivele documente internaţionale;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 să depună la autorităţi rapoartele cerute de normele de dializă, potrivit prevederilor legale în vigoare;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 să angajeze personalul de specialitate proporţional cu cerinţele minimale de personal prevăzute în normele de dializă şi să asigure instruirea tehnică corespunzătoare a acestuia pentru utilizarea echipamentelor din dotare;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să respecte normele de raportare a bolilor, potrivit prevederilor legale în vigoare;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 să afişeze într-un loc vizibil programul de lucru, inclusiv programul de activitate şi sarcinile de serviciu pentru personalul angajat, numele casei de asigurări de sănătate cu care se află în relaţie contractuală, datele de contact ale acesteia care cuprind adresă, telefon, fax, e-mail, pagină web, precum şi serviciile de dializă cu tarifele corespunzătoare decontate de casa de asigurări de sănătate în cadrul programelor naţionale de sănătate; informaţiile privind serviciile de dializă şi tarifele corespunzătoare serviciilor de dializă sunt afişate de furnizori în formatul stabilit de Casa Naţională de Asigurări de Sănătate şi pus la dispoziţia furnizorilor de casele de asigurări de sănătate cu care se află în relaţie contractuală;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x) să permită personalului caselor de asigurări de sănătate/Casei Naţionale de Asigurări de Sănătate verificarea scriptică şi faptică a modului de îndeplinire a obligaţiilor contractuale asumate de acesta în baza contractului, inclusiv a documentelor justificative privind medicamentele şi materialele sanitare specifice achiziţionate şi utilizate în efectuarea serviciilor de dializă;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y) să îndeplinească condiţiile obligatorii şi condiţiile suspensive prevăzute în normele tehnice;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z) să publice pe site-ul propriu bugetul de venituri şi cheltuieli aprobat pentru programul naţional de sănătate pe care îl derulează, precum şi execuţia pe parcursul derulării acestuia.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aa) să raporteze corect şi complet consumul de medicamente ce se eliberează în cadrul Programului naţional de supleere a funcţiei renale la bolnavii cu insuficienţă renală cronică, potrivit prevederilor legale în vigoare;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ab) să completeze dosarul electronic al pacientului de la data implementării acestuia;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ac) să reînnoiască pe toată perioada de derulare a contractului dovada de evaluare a furnizorului, dovada asigurării de răspundere civilă în domeniul medical pentru furnizor, dovada asigurării de răspundere civilă în domeniul medical pentru personalul care îşi desfăşoară activitatea la furnizor;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 să asigure prezenţa personalului potrivit prevederilor </w:t>
      </w:r>
      <w:r>
        <w:rPr>
          <w:rFonts w:ascii="Times New Roman" w:hAnsi="Times New Roman" w:cs="Times New Roman"/>
          <w:color w:val="008000"/>
          <w:sz w:val="28"/>
          <w:szCs w:val="28"/>
          <w:u w:val="single"/>
        </w:rPr>
        <w:t>Ordinului ministrului sănătăţii nr. 1.718/2004</w:t>
      </w:r>
      <w:r>
        <w:rPr>
          <w:rFonts w:ascii="Times New Roman" w:hAnsi="Times New Roman" w:cs="Times New Roman"/>
          <w:sz w:val="28"/>
          <w:szCs w:val="28"/>
        </w:rPr>
        <w:t>, cu modificările ulterioare;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ae) să facă mentenanţă şi să întreţină aparatele din unitatea de dializă, potrivit specificaţiilor tehnice, iar controlul intern şi înregistrarea acestuia să se facă potrivit standardului de calitate SR EN ISO 9001;</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af) să anunţe în scris, în termen de 5 zile lucrătoare, centrul de dializă de la care a plecat pacientul. Includerea de pacienţi noi în cadrul programului pentru tratament specific se realizează potrivit prevederilor </w:t>
      </w:r>
      <w:r>
        <w:rPr>
          <w:rFonts w:ascii="Times New Roman" w:hAnsi="Times New Roman" w:cs="Times New Roman"/>
          <w:color w:val="008000"/>
          <w:sz w:val="28"/>
          <w:szCs w:val="28"/>
          <w:u w:val="single"/>
        </w:rPr>
        <w:t>Regulamentului</w:t>
      </w:r>
      <w:r>
        <w:rPr>
          <w:rFonts w:ascii="Times New Roman" w:hAnsi="Times New Roman" w:cs="Times New Roman"/>
          <w:sz w:val="28"/>
          <w:szCs w:val="28"/>
        </w:rPr>
        <w:t xml:space="preserve"> de organizare şi funcţionare a unităţilor de dializă publice şi private, aprobat prin Ordinul ministrului sănătăţii nr. 1.718/2004, cu modificările ulterioare;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ag) să transmită trimestrial caselor de asigurări de sănătate o situaţie privind bolnavii decedaţi;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ah) să asigure transportul nemedical al pacienţilor pentru hemodializă: hemodializă convenţională sau hemodiafiltrare intermitentă on-line, precum şi transportul lunar al medicamentelor şi materialelor sanitare specifice pentru pacienţii cu dializă peritoneală continuă sau automată, prevăzuţi în contract şi să răspundă de calitatea transporturilor;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ai) să raporteze datele on-line Registrului renal român în formatul cerut de acesta;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aj) să întocmească evidenţe distincte şi să le raporteze distinct, însoţite de copii ale documentelor, caselor de asigurări de sănătate cu care se află în relaţii contractuale pentru serviciile medicale acordate şi decontate din bugetul Fondului pentru pacienţii din statele membre ale Uniunii Europene/Spaţiului Economic European/Confederaţia Elveţiană, titulari ai cardului european de asigurări sociale de sănătate, respectiv beneficiari ai formularelor/documentelor europene emise în temeiul prevederilor </w:t>
      </w:r>
      <w:r>
        <w:rPr>
          <w:rFonts w:ascii="Times New Roman" w:hAnsi="Times New Roman" w:cs="Times New Roman"/>
          <w:color w:val="008000"/>
          <w:sz w:val="28"/>
          <w:szCs w:val="28"/>
          <w:u w:val="single"/>
        </w:rPr>
        <w:t>Regulamentului (CE) nr. 883/2004</w:t>
      </w:r>
      <w:r>
        <w:rPr>
          <w:rFonts w:ascii="Times New Roman" w:hAnsi="Times New Roman" w:cs="Times New Roman"/>
          <w:sz w:val="28"/>
          <w:szCs w:val="28"/>
        </w:rPr>
        <w:t xml:space="preserve"> pentru pacienţii din statele cu care România a încheiat acorduri, înţelegeri, convenţii sau protocoale internaţionale cu prevederi în domeniul sănătăţii, care au dreptul şi beneficiază de servicii medicale acordate pe teritoriul României;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5.2. Furnizorul privat de servicii de dializă nu are obligaţia de a furniza servicii de dializă în sistem de internare.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5.3. Casa de asigurări de sănătate are următoarele obligaţii: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încheie contracte numai cu furnizorii de servicii de dializă autorizaţi şi evaluaţi şi să facă publice în termen de maximum 10 zile lucrătoare de la data încheierii contractelor, prin afişare pe pagina web şi la sediul casei de asigurări de sănătate, lista nominală a acestora, pentru informarea asiguraţilor, precum şi valoarea de contract a fiecăruia, în cazul contractelor care au prevăzută o sumă ca valoare de contract, distinct pe fiecare program/subprogram naţional de sănătate curativ, şi să actualizeze permanent această listă în funcţie de modificările apărute, în termen de maximum 5 zile lucrătoare de la data operării acestora, potrivit legii;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deconteze furnizorilor, la termenele prevăzute în contract, pe baza facturii însoţite de documente justificative transmise pe suport hârtie/în format electronic, după caz, în formatul solicitat de Casa Naţională de Asigurări de Sănătate, contravaloarea serviciilor de dializă contractate, efectuate, raportate şi validate de casele de asigurări de sănătate potrivit reglementărilor legale în vigoare, inclusiv din punct de vedere financiar, în limita valorii de contract; pentru furnizorii care au semnătură electronică extinsă, raportarea în vederea decontării se face în sistem electronic;</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 să informeze furnizorii cu privire la condiţiile de contractare pentru finanţarea Programului naţional de supleere a funcţiei renale la bolnavii cu insuficienţă renală cronică, suportate din bugetul Fondului, precum şi cu privire la eventualele modificări ale acestora survenite ca urmare a apariţiei unor noi acte normative, prin publicare pe pagina web a caselor de asigurări de sănătate;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informeze în prealabil furnizorii cu privire la derularea Programului naţional de supleere a funcţiei renale la bolnavii cu insuficienţă renală cronică şi cu privire la orice intenţie de schimbare în modul de derulare a acestora, prin intermediul paginii web a casei de asigurări de sănătate, precum şi prin e-mail la adresele comunicate oficial de către furnizor, cu excepţia situaţiilor impuse de actele normative;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efectueze prin structurile de control proprii sau ale Casei Naţionale de Asigurări de Sănătate controlul derulării Programului naţional de supleere a funcţiei renale la bolnavii cu insuficienţă renală cronică, respectiv îndeplinirea obligaţiilor contractuale de către furnizor, conform prevederilor normelor tehnice;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 înmâneze furnizorilor, la data finalizării controlului, procesele-verbale de constatare sau, după caz, să le comunice acestora notele de constatare întocmite în termen de maximum o zi lucrătoare de la data prezentării în vederea efectuării controlului; în cazul în care controlul este efectuat de către Casa Naţională de Asigurări de Sănătate sau cu participarea acesteia, notificarea privind măsurile dispuse se transmite furnizorului de către casa de asigurări de sănătate în termen de maximum 10 zile calendaristice de la data primirii raportului de control de la Casa Naţională de Asigurări de Sănătate la casa de asigurări de sănătate;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să recupereze de la furnizorii care derulează Programul naţional de supleere a funcţiei renale la bolnavii cu insuficienţă renală cronică sumele reprezentând contravaloarea serviciilor de dializă în situaţia în care asiguraţii nu au beneficiat de acestea;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să trimită spre soluţionare organelor abilitate situaţiile în care constată neconformitatea documentelor depuse de către furnizor, pentru a căror corectitudine furnizorul depune declaraţii pe propria răspundere;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să ţină evidenţa distinctă pentru serviciile de dializă acordate şi decontate din bugetul Fondului pentru pacienţii din statele membre ale Uniunii Europene/Spaţiului Economic European/Confederaţia Elveţiană, titulari ai cardului european de asigurări sociale de sănătate, respectiv beneficiari ai formularelor/documentelor europene emise în temeiul prevederilor </w:t>
      </w:r>
      <w:r>
        <w:rPr>
          <w:rFonts w:ascii="Times New Roman" w:hAnsi="Times New Roman" w:cs="Times New Roman"/>
          <w:color w:val="008000"/>
          <w:sz w:val="28"/>
          <w:szCs w:val="28"/>
          <w:u w:val="single"/>
        </w:rPr>
        <w:t>Regulamentului (CE) nr. 883/2004</w:t>
      </w:r>
      <w:r>
        <w:rPr>
          <w:rFonts w:ascii="Times New Roman" w:hAnsi="Times New Roman" w:cs="Times New Roman"/>
          <w:sz w:val="28"/>
          <w:szCs w:val="28"/>
        </w:rPr>
        <w:t>, după caz, precum şi din alte state cu care România a încheiat acorduri, înţelegeri, convenţii sau protocoale internaţionale cu prevederi în domeniul sănătăţii, care beneficiază de servicii medicale, medicamente şi dispozitive medicale acordate pe teritoriul României;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să deconteze contravaloarea serviciilor de dializă acordate, după caz, posesorilor de card european de asigurări sociale de sănătate emis de unul dintre statele membre ale Uniunii Europene/Spaţiului Economic European/Confederaţia Elveţiană, în perioada de valabilitate a cardului, respectiv beneficiarilor de formulare/documente emise în temeiul prevederilor </w:t>
      </w:r>
      <w:r>
        <w:rPr>
          <w:rFonts w:ascii="Times New Roman" w:hAnsi="Times New Roman" w:cs="Times New Roman"/>
          <w:color w:val="008000"/>
          <w:sz w:val="28"/>
          <w:szCs w:val="28"/>
          <w:u w:val="single"/>
        </w:rPr>
        <w:t>Regulamentului (CE) nr. 883/2004</w:t>
      </w:r>
      <w:r>
        <w:rPr>
          <w:rFonts w:ascii="Times New Roman" w:hAnsi="Times New Roman" w:cs="Times New Roman"/>
          <w:sz w:val="28"/>
          <w:szCs w:val="28"/>
        </w:rPr>
        <w:t>, în perioada de valabilitate a acestora, precum şi pacienţilor din alte state cu care România a încheiat acorduri, înţelegeri, convenţii sau protocoale internaţionale cu prevederi în domeniul sănătăţii, în condiţiile prevăzute de respectivele documente internaţionale, urmând să întocmească ulterior formularele specifice şi să le transmită spre decontare, prin intermediul Casei Naţionale de Asigurări de Sănătate, instituţiilor competente din statele ai căror asiguraţi sunt;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să monitorizeze activitatea şi calitatea serviciilor efectuate de Furnizor, incluzând, dar fără a se limita la monitorizarea sistemului de control intern al calităţii şi evidenţele Furnizorului;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l) să urmărească derularea prezentului contract şi modul de îndeplinire a obligaţiilor asumate de Furnizor;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să monitorizeze numărul serviciilor medicale furnizate de Furnizor; trimestrial, să reevalueze volumul serviciilor, ţinându-se cont de serviciile furnizate în trimestrul respectiv, proporţional cu perioada de contract rămasă de executat, cu încadrarea în bugetul aprobat;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să publice pe site-ul propriu, la termenul de 15 zile lucrătoare, bugetul de venituri şi cheltuieli aprobat pentru Programul naţional de supleere a funcţiei renale la bolnavii cu insuficienţă renală cronică, precum şi execuţia înregistrată pe parcursul derulării acestora, detaliat pentru fiecare unitate de specialitate cu care se află în relaţie contractuală;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să publice pe site-ul propriu lista unităţilor sanitare care au îndeplinit criteriile din chestionarele de evaluare prevăzute în normele tehnice.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La punctul 5.3, după litera n) urmează litera p), iar litera o) lipseşte. Însă literele de la punctul 5.3 sunt reproduse exact în forma în care au fost publicate la pagina 171 din Monitorul Oficial al României, Partea I, nr. 224 bis din 31 martie 2017.</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5.4. Sancţiuni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5.4.1. În cazul în care se constată nerespectarea de către Furnizor a obligaţiilor prevăzute la pct. 5.1. lit. b) - h), m) - o), t) - u), w), y), z), ab), ad) şi ah) - aj) se va diminua contravaloarea serviciilor de dializă după cum urmează: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prima constatare, reţinerea unei sume calculate prin aplicarea unui procent de 1% din contravaloarea serviciilor de dializă aferente lunii în care s-au înregistrat aceste situaţii;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la a doua constatare, reţinerea unei sume calculate prin aplicarea unui procent de 3% din contravaloarea serviciilor de dializă aferente lunii în care s-au înregistrat aceste situaţii;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la a treia constatare şi la următoarele constatări după aceasta, reţinerea unei sume calculate prin aplicarea unui procent de 9% din contravaloarea serviciilor de dializă aferente lunii în care s-au înregistrat aceste situaţii.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5.4.2. Nerespectarea obligaţiei prevăzute pct. 5.1 lit. aa) atrage reţinerea unei sume calculate după încheierea fiecărei luni, prin aplicarea unui procent de 3%, pentru fiecare lună neraportată în cadrul fiecărui trimestru, din contravaloarea serviciilor de dializă aferente lunii în care s-au înregistrat aceste situaţii.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5.4.3. Nerespectarea obligaţiei prevăzute pct. 5.1 lit. aa) atrage reţinerea unei sume calculate după încheierea fiecărui trimestru, prin aplicarea unui procent suplimentar de 5% faţă de procentul prevăzut la pct. 5.4.2 pentru fiecare lună neraportată în cadrul trimestrului respectiv, din contravaloarea serviciilor de dializă aferente lunii în care s-au înregistrat aceste situaţii.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5.4.4. Pentru raportarea incorectă/incompletă de către furnizorii de servicii de dializă a datelor privind consumul de medicamente pentru unul sau mai multe medicamente trimestrial, inclusiv pentru medicamentele expirate, se reţine o sumă echivalentă cu contravaloarea medicamentului/medicamentelor respective, la nivelul raportării trimestriale.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5.4.5. Nerespectarea obligaţiilor prevăzute la pct. 5.1 lit. af) şi ag) atrage reţinerea unei sume calculate prin aplicarea unui procent de 1% la contravaloarea serviciilor de dializă aferente lunii în care s-au înregistrat aceste situaţii.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5.4.6. În cazul în care se constată nerespectarea de către furnizorii de servicii de dializă a obligaţiilor prevăzute la pct. 5.1 lit. i) - 1), p), r), s), v) şi ae) se aplică următoarele sancţiuni: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prima constatare, avertisment scris;</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la a doua constatare se diminuează cu 10% contravaloarea serviciilor de dializă aferente lunii în care s-au înregistrat aceste situaţii.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5.4.7. În cazul în care se constată nerespectarea de către furnizor a obligaţiilor prevăzute la pct. 5.1 lit. q), contravaloarea serviciilor se va diminua după cum urmează: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prima constatare, reţinerea unei sume calculate prin aplicarea unui procent de 20% la contravaloarea serviciilor de dializă aferente lunii în care s-au înregistrat aceste situaţii;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la a doua constatare, reţinerea unei sume calculate prin aplicarea unui procent de 30% la contravaloarea serviciilor de dializă aferente lunii în care s-au înregistrat aceste situaţii;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la a treia constatare, reţinerea unei sume calculate prin aplicarea unui procent de 40% la contravaloarea serviciilor de dializă aferente lunii în care s-au înregistrat aceste situaţii.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5.4.8. În cazul în care, în urma controlului efectuat de către structurile de control ale Casei Naţionale de Asigurări de Sănătate sau ale caselor de asigurări de sănătate, se constată că serviciile de dializă, raportate potrivit contractelor în vederea decontării acestora nu au fost efectuate, se recuperează contravaloarea acestor servicii şi se diminuează cu 10% contravaloarea serviciilor de dializă aferente lunii în care s-au înregistrat aceste situaţii.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5.5. Reţinerea sumelor potrivit prevederilor pct. 5.4.1 - 5.4.7 se face din prima plată care urmează a fi efectuată pentru Furnizor care este în relaţie contractuală cu casa de asigurări de sănătate.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5.6. Recuperarea sumelor potrivit prevederilor pct. 5.4.1 - 5.4.7 se face prin plata directă sau prin executare silită în situaţia furnizorului care nu mai este în relaţie contractuală cu casa de asigurări de sănătate.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5.7. Casa de asigurări de sănătate, prin Casa Naţională de Asigurări de Sănătate, anunţă Ministerul Sănătăţii, respectiv ministerele şi instituţiile cu reţea sanitară proprie, odată cu prima constatare, despre situaţiile prevăzute la clauzele 5.4.1 - 5.4.7 în cazul unităţilor sanitare cu paturi.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6. Plata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6.1. Plata serviciilor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6.1.1. Pentru bolnavii constanţi care sunt supuşi tratamentului de hemodializă convenţională, casa de asigurări de sănătate decontează serviciile medicale prin tarif/şedinţă de hemodializă convenţională prevăzut în normele tehnice, în funcţie de numărul de şedinţe de hemodializă efectuate (tariful hemodializei convenţionale) şi în limita maximului de şedinţe stabilit prin ordin al preşedintelui Casei Naţionale de Asigurări de Sănătate.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6.1.2. Pentru bolnavii constanţi care sunt supuşi tratamentului de hemodiafiltrare intermitentă on-line, casa de asigurări de sănătate decontează serviciile medicale prin tarif/şedinţă de hemodiafiltrare intermitentă on-line prevăzut în normele tehnice, în funcţie de numărul de şedinţe de hemodializă efectuate (tariful hemodiafiltrării intermitente on-line) şi în limita maximului de şedinţe stabilit prin ordin al preşedintelui Casei Naţionale de Asigurări de Sănătate. Hemodiafiltrarea intermitentă on-line este indicată (maximum 7% din totalul bolnavilor hemodializaţi şi cu încadrarea în numărul de bolnavi cu hemodiafiltrare intermitentă on-line prevăzut în normele tehnice) următoarelor categorii de bolnavi: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bolnavi la care ţintele de eficienţă a dializei (eKt/V &gt;/= 1,4 sau fosfatemie &lt; 5,5 mg/dl) nu pot fi atinse 3 luni consecutive;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bolnavi tineri cu şanse mari de supravieţuire prin dializă, dar cu şanse mici de transplant renal;</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bolnavi cu polineuropatie "uremică", în pofida tratamentului eficient prin hemodializă convenţională;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bolnavi cu comorbidităţi cardiovasculare sau cu diabet zaharat.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6.1.3. Pentru bolnavii constanţi care sunt supuşi tratamentului de dializă peritoneală continuă, casa de asigurări de sănătate va deconta o sumă în funcţie de numărul de bolnavi cu dializă </w:t>
      </w:r>
      <w:r>
        <w:rPr>
          <w:rFonts w:ascii="Times New Roman" w:hAnsi="Times New Roman" w:cs="Times New Roman"/>
          <w:sz w:val="28"/>
          <w:szCs w:val="28"/>
        </w:rPr>
        <w:lastRenderedPageBreak/>
        <w:t>peritoneală şi tariful/bolnav cu dializă peritoneală continuă prevăzut în normele tehnice (tariful dializei peritoneale continue), în limita valorii de contract.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6.1.4. Pentru bolnavii constanţi care sunt supuşi tratamentului de dializă peritoneală automată, casa de asigurări de sănătate va deconta o sumă în funcţie de numărul de bolnavi cu dializă peritoneală şi tariful/bolnav cu dializă peritoneală automată prevăzut în normele tehnice (tariful dializei peritoneale automate), în limita valorii de contract. Dializa peritoneală automată este indicată (maximum 7% din totalul bolnavilor dializaţi peritoneal şi cu încadrarea în numărul de bolnavi cu dializă peritoneală automată prevăzut în normele tehnice) următoarelor categorii de bolnavi dializaţi peritoneal:</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bolnavi la care ţintele de eficienţă a dializei peritoneale continue ambulatorii (Kt/Vuree &lt; 1,7; clearance creatinină 60 l/săptămână sau ultrafiltrat &lt; 1.000 ml/24 de ore ori absent sau negativ după un schimb de 4 ore cu dextroză 4,25 %) nu pot fi atinse 3 luni consecutive;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copii preşcolari la care hemodializă şi dializa peritoneală continuă ambulatorie sunt dificil de aplicat din punct de vedere tehnic şi cu multiple posibile accidente şi complicaţii;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bolnavi cu hernii sau eventraţii abdominale care nu suportă presiunea intraabdominală crescută din DPCA;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bolnavi dializaţi care pot şi vor să urmeze studiile şcolare şi universitare;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bolnavi dializaţi care pot şi vor să presteze activitate profesională;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bolnavi cu dizabilităţi care nu îşi pot efectua schimburile manuale de dializă peritoneală continuă ambulatorie şi la care familia sau asistenţa la domiciliu poate efectua conectarea şi deconectarea de la aparatul de dializă peritoneală automată.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6.1.5. Furnizorul ia cunoştinţă şi consimte că fiecare tarif acoperă toate costurile suportate de Furnizor în legătură cu prestarea serviciilor, incluzând, dar fără a se limita la, echipament, personal, consumabile medicale, produse farmaceutice (inclusiv EPO, atunci când este prescris medical), întreţinere, utilităţi şi orice transport necesar pentru personalul medical şi/sau echipament de la/la domiciliul bolnavilor dializaţi peritoneal (continuu sau automat), respectiv transportul nemedicalizat al bolnavilor hemodializaţi (hemodializă convenţională sau hemodiafiltrare intermitentă on-line) de la/la domiciliul asiguratului, şi nicio altă plată suplimentară nu va fi făcută de către casa de asigurări de sănătate.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6.1.6. Casa de asigurări de sănătate va plăti tariful contractual pentru serviciile furnizate bolnavilor constanţi, asiguraţi în sistemul de asigurări sociale de sănătate şi cuprinşi în Programul naţional de supleere a funcţiei renale la bolnavii cu insuficienţă renală cronică. Tariful pentru hemodializă include toate cheltuielile aferente acestui serviciu, inclusiv cheltuielile pentru medicamente [agenţi stimulatori ai eritropoiezei (epoetin, darbepoetin), preparate de fier, heparine fracţionate sau nefracţionate, chelatori ai fosfaţilor (sevelamer), agonişti ai receptorilor vitaminei D (alfa calcidol, calcitriol, paricalcitol), calcimimetice (cinacalcet)], investigaţii de laborator, materiale sanitare specifice, precum şi transportul dializaţilor de la domiciliul acestora până la centrul de dializă şi retur, cu excepţia cheltuielilor aferente serviciilor de transport al copiilor cu vârsta cuprinsă între 0 şi 18 ani şi al persoanelor cu vârsta de peste 18 ani cu nanism, care nu pot fi preluate în centrele de dializă de adulţi, în vederea efectuării dializei în unităţile sanitare situate în alt judeţ decât cel de domiciliu al persoanei respective, pentru care transportul se suportă din fondul alocat asistenţei medicale de urgenţă şi transport sanitar, în condiţiile stabilite prin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metodologice de aplicare în anul 2017 a </w:t>
      </w:r>
      <w:r>
        <w:rPr>
          <w:rFonts w:ascii="Times New Roman" w:hAnsi="Times New Roman" w:cs="Times New Roman"/>
          <w:color w:val="008000"/>
          <w:sz w:val="28"/>
          <w:szCs w:val="28"/>
          <w:u w:val="single"/>
        </w:rPr>
        <w:t>Hotărârii Guvernului nr. 161/2016</w:t>
      </w:r>
      <w:r>
        <w:rPr>
          <w:rFonts w:ascii="Times New Roman" w:hAnsi="Times New Roman" w:cs="Times New Roman"/>
          <w:sz w:val="28"/>
          <w:szCs w:val="28"/>
        </w:rPr>
        <w:t xml:space="preserve">*) pentru aprobarea pachetelor de servicii a Contractului-cadru care reglementează condiţiile acordării asistenţei medicale, a medicamentelor şi a dispozitivelor medicale în cadrul sistemului de asigurări sociale de sănătate pentru anii 2016 - 2017, aprobate prin </w:t>
      </w:r>
      <w:r>
        <w:rPr>
          <w:rFonts w:ascii="Times New Roman" w:hAnsi="Times New Roman" w:cs="Times New Roman"/>
          <w:color w:val="008000"/>
          <w:sz w:val="28"/>
          <w:szCs w:val="28"/>
          <w:u w:val="single"/>
        </w:rPr>
        <w:t>Ordinul</w:t>
      </w:r>
      <w:r>
        <w:rPr>
          <w:rFonts w:ascii="Times New Roman" w:hAnsi="Times New Roman" w:cs="Times New Roman"/>
          <w:sz w:val="28"/>
          <w:szCs w:val="28"/>
        </w:rPr>
        <w:t xml:space="preserve"> ministrului sănătăţii şi al preşedintelui Casei Naţionale de Asigurări de Sănătate nr. 196/139/2017**), cu modificările şi completările </w:t>
      </w:r>
      <w:r>
        <w:rPr>
          <w:rFonts w:ascii="Times New Roman" w:hAnsi="Times New Roman" w:cs="Times New Roman"/>
          <w:sz w:val="28"/>
          <w:szCs w:val="28"/>
        </w:rPr>
        <w:lastRenderedPageBreak/>
        <w:t>ulterioare. Tariful pentru dializa peritoneală include cheltuielile aferente medicamentelor specifice [agenţi stimulatori ai eritropoiezei (epoetin, darbepoetin), preparate de fier, heparine fracţionate sau nefracţionate, chelatori ai fosfaţilor (sevelamer), agonişti ai receptorilor vitaminei D (alfa calcidol, calcitriol, paricalcitol), calcimimetice (cinacalcet)], investigaţiilor de laborator, materialelor sanitare specifice, precum şi transportului lunar al medicamentelor şi al materialelor sanitare la domiciliul bolnavilor.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6.1.7. Fondurile contractate pe tip de terapie (hemodializă şi dializă peritoneală) nu se pot utiliza pentru alt tip de terapie şi se vor deconta numai în limita fondurilor contractate pe tip de terapie (hemodializă şi dializă peritoneală).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6.1.7.1. La regularizarea anuală, în condiţiile în care valoarea realizată pe tip de terapie este mai mică decât valoarea estimată contractată, decontarea se poate face, indiferent de tipul de serviciu de dializă: hemodializă sau dializă peritoneală, pentru bolnavii constanţi ai centrului, cu încadrarea în valoarea totală de contract.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6.1.8. În cazul în care, pe timpul derulării contractului şi nu numai, furnizorul nu mai îndeplineşte condiţiile prevăzute la pct. 6.1.2 şi 6.1.4, de a trata maximum 7% bolnavi prin hemodiafiltrare intermitentă on-line, precum şi bolnavi prin dializă peritoneală automată, serviciile acordate acestora vor fi decontate până la ieşirea din tratament a bolnavilor, cu condiţia ca furnizorul să nu mai introducă niciun bolnav pe locul acestora, respectând limita de 7% calculată conform pct. 6.1.2 şi 6.1.4.</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Hotărârea Guvernului nr. 161/2016</w:t>
      </w:r>
      <w:r>
        <w:rPr>
          <w:rFonts w:ascii="Times New Roman" w:hAnsi="Times New Roman" w:cs="Times New Roman"/>
          <w:i/>
          <w:iCs/>
          <w:sz w:val="28"/>
          <w:szCs w:val="28"/>
        </w:rPr>
        <w:t xml:space="preserve"> s-a aplicat până la data de 31 martie 2018. A se vedea </w:t>
      </w:r>
      <w:r>
        <w:rPr>
          <w:rFonts w:ascii="Times New Roman" w:hAnsi="Times New Roman" w:cs="Times New Roman"/>
          <w:i/>
          <w:iCs/>
          <w:color w:val="008000"/>
          <w:sz w:val="28"/>
          <w:szCs w:val="28"/>
          <w:u w:val="single"/>
        </w:rPr>
        <w:t>Hotărârea Guvernului nr. 140/2018</w:t>
      </w:r>
      <w:r>
        <w:rPr>
          <w:rFonts w:ascii="Times New Roman" w:hAnsi="Times New Roman" w:cs="Times New Roman"/>
          <w:i/>
          <w:iCs/>
          <w:sz w:val="28"/>
          <w:szCs w:val="28"/>
        </w:rPr>
        <w: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sănătăţii şi al preşedintelui Casei Naţionale de Asigurări de Sănătate nr. 196/139/2017 a fost abrogat. A se vedea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sănătăţii şi al preşedintelui Casei Naţionale de Asigurări de Sănătate nr. 397/836/2018.</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6.2. Modalităţile de plată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6.2.1. Furnizorul va depune la casa de asigurări de sănătate declaraţia de servicii lunare, în formatul prevăzut prin ordin al preşedintelui Casei Naţionale de Asigurări de Sănătate, care va include tipul şi volumul serviciilor furnizate bolnavilor asiguraţi în cadrul sistemului de asigurări sociale de sănătate pentru luna anterioară, numărul bolnavilor dializaţi pe tipuri de dializă şi suma ce urmează a fi plătită de către casa de asigurări de sănătate. Această sumă va fi în funcţie de: (i) numărul şedinţelor de hemodializă convenţională înmulţite cu tariful hemodializei convenţionale; (ii) numărul şedinţelor de hemodiafiltrare intermitentă on-line înmulţite cu tariful hemodiafiltrării intermitente on-line; (iii) numărul bolnavilor supuşi dializei peritoneale continue trataţi multiplicat cu 1/12 (o douăsprezecime) din tariful dializei peritoneale continue; şi (iv) numărul bolnavilor supuşi dializei peritoneale automate trataţi multiplicat cu 1/12 (o douăsprezecime) din tariful dializei peritoneale automate, cu următoarele excepţii: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6.2.1.1. bolnavul tratat prin ambele proceduri (hemodializă şi dializă peritoneală), la care numărul de zile în care s-au efectuat şedinţe de hemodializă (plătite la tarif/şedinţă) se scade din numărul de zile din lună cu dializă peritoneală (tariful dializei peritoneale pe an/365 x număr de zile cu dializă peritoneală);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6.2.1.2. bolnavul care începe tratamentul de dializă peritoneală în altă zi decât data de întâi a lunii, pentru care tariful dializei peritoneale devine tarif pe bolnav pe zi şi se calculează astfel: tariful dializei peritoneale împărţit la 365 de zile x numărul de zile în care s-a efectuat dializa peritoneală (tariful dializei peritoneale pe an/365 x număr de zile cu dializă peritoneală);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6.2.1.3. bolnavul cu dializă peritoneală continuă sau automată care decedează în decursul lunii de tratament, pentru care calculul se face pentru numărul de zile în care a efectuat dializă peritoneală;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6.2.1.4. bolnavul cu hemodializă care schimbă modalitatea de tratament în cursul lunii va fi decontat prin tariful/şedinţă aferent tipului de hemodializă efectuat, cu încadrarea în numărul lunar de şedinţe de hemodializă;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6.2.1.5. bolnavul cu dializă peritoneală care schimbă modalitatea de tratament în cursul lunii va fi decontat prin tariful/bolnav/zi aferent tipului de dializă peritoneală efectuat, cu încadrarea în valoarea de contract pe tipul de terapie.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6.2.2. Furnizorul are obligaţia ca în termen de 5 zile lucrătoare ale lunii următoare să depună declaraţia de servicii privind serviciile furnizate în timpul lunii anterioare la casa de asigurări de sănătate. Casa de asigurări de sănătate va notifica în scris observaţiile sale în 5 zile lucrătoare de la primirea în original şi după validarea declaraţiei de servicii lunare. Furnizorul va emite şi va depune, în termen de ....... zile lucrătoare, o factură în lei, pentru suma prevăzută în notificarea transmisă de casa de asigurări de sănătate. În termen de 30 de zile de la data primirii facturii şi acordării vizei de "bun de plată", casa de asigurări de sănătate va efectua plata în contul deschis de Furnizor la Trezoreria Statului, potrivit indicaţiilor de pe factura emisă de acesta.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6.2.2.1. Netransmiterea de către furnizor a documentelor menţionate la clauza 6.2.2 exonerează casa de asigurări de sănătate de obligaţia plăţii pentru luna respectivă.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6.2.2.2. Nerespectarea de către Furnizor a termenului menţionat la clauza 6.2.2, precum şi existenţa unor erori în raportare vor atrage decalarea termenului de plată cu un număr de zile lucrătoare egal cu numărul zilelor cu care Furnizorul a depăşit termenul.</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6.3. Finanţare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6.3.1. Plăţile de la casa de asigurări de sănătate pentru serviciile furnizate conform prezentului contract sunt sub condiţia aprobării bugetului anual al Casei Naţionale de Asigurări de Sănătate.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6.3.2. Sumele se angajează anual, în limita sumelor aprobate prin legea bugetului de stat.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6.3.3. În cazul în care: a) bugetul anual al Casei Naţionale de Asigurări de Sănătate/casa de asigurări de sănătate nu este aprobat în termen de 90 de zile lucrătoare de la începutul anului calendaristic; sau b) Casa Naţională de Asigurări de Sănătate stabileşte că este o alocaţie bugetară insuficientă în bugetul său anual pentru a finanţa serviciile, conform prezentului contract, orice parte poate înceta prezentul contract în conformitate cu clauza 7.2 lit. c) sau părţile pot conveni un volum mai mic de servicii.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6.4. Plafonul aplicabil plăţilor făcute de către casa de asigurări de sănătate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6.4.1. Plata totală ce poate fi făcută de către casa de asigurări de sănătate este de ............. lei, calculată ca suma dintre volumul estimat total al şedinţelor de hemodializă convenţională înmulţit cu tariful hemodializei convenţionale, volumul estimat total al şedinţelor de hemodiafiltrare intermitentă on-line înmulţit cu tariful hemodiafiltrării intermitente on-line, volumul estimat total al bolnavilor dializaţi peritoneal continuu înmulţit cu tariful dializei peritoneale continue şi volumul estimat total al bolnavilor dializaţi peritoneal automat înmulţit cu tariful dializei peritoneale automate. Tarifele sunt prevăzute în normele tehnice.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6.4.2. Plata totală maximă efectuată de către casa de asigurări de sănătate poate creşte în cazul în care părţile convin să majoreze volumul estimat, astfel cum este prevăzut în partea 1.</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6.4.3. În situaţia în care cererea de servicii este mai mică decât volumul estimat, casa de asigurări de sănătate va deconta serviciile ce fac obiectul prezentului contract la nivelul realizat.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7. Încetarea contractului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7.1. Contractul de furnizare de servicii de dializă încetează de drept la data la care a intervenit una dintre următoarele situaţii: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data de 01.01.2018, în situaţia în care până la 31.12.2017, furnizorul nu a îndeplinit criteriile cuprinse în chestionarele de evaluare.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Furnizorul îşi încetează activitatea în raza administrativ-teritorială a casei de asigurări de sănătate cu care se află în relaţie contractuală;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încetarea prin faliment, dizolvare cu lichidare, lichidare, desfiinţare sau reprofilare a Furnizorului, după caz;</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încetarea definitivă a activităţii casei de asigurări de sănătate.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7.2. Contractul de furnizare de servicii de dializă încetează în următoarele situaţii: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din motive imputabile Furnizorului, prin reziliere;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acordul de voinţă al părţilor;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denunţarea unilaterală a contractului de către reprezentantul legal al Furnizorului sau al casei de asigurări de sănătate, printr-o notificare scrisă, cu 30 de zile calendaristice anterioare datei de la care se doreşte încetarea contractului, cu indicarea motivului şi a temeiului legal.</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7.3. Continuitatea serviciilor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încetarea prezentului contract din alte cauze decât prin ajungere la termen, excluzând forţa majoră, Furnizorul este obligat să asigure continuitatea prestării serviciilor, în condiţiile stipulate în prezentul contract, până la preluarea acestora de către un alt furnizor selectat sau numit, în condiţiile legii.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8. Suspendarea şi rezilierea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8.1. Contractul de furnizare de servicii de dializă se suspendă printr-o notificare scrisă în următoarele situaţii: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Furnizorul sau, după caz, una sau mai multe secţii nu mai îndeplinesc condiţiile de asigurare a serviciilor medicale, respectiv nu mai pot asigura tratamentul specific bolnavilor incluşi în cadrul Programului naţional de supleere a funcţiei renale la bolnavii cu insuficienţă renală cronică, suspendarea se face până la îndeplinirea condiţiilor obligatorii pentru reluarea activităţii;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încetarea termenului de valabilitate a autorizaţiei sanitare de funcţionare sau a documentului similar; suspendarea se face până la obţinerea noii autorizaţii sanitare de funcţionare sau a documentului similar;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pentru cazurile de forţă majoră confirmate de autorităţile publice competente, până la încetarea cazului de forţă majoră, dar nu mai mult de 6 luni, sau până la data ajungerii la termen a contractului;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la solicitarea furnizorului, pentru motive obiective, pe bază de documente justificative prezentate casei de asigurări de sănătate;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suspendarea contractului de furnizare de servicii medicale spitaliceşti, încheiat de acelaşi furnizor cu casa de asigurări de sănătate, altul decât cel încheiat pentru finanţarea programelor naţionale de sănătate curative; suspendarea contractului pentru finanţarea programelor naţionale de sănătate curative operează pe perioada suspendării contractului de furnizare de servicii medicale spitaliceşti;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nerespectarea obligaţiei prevăzute la clauza 5.1 lit. ac), în condiţiile în care furnizorul de servicii de dializă face dovada demersurilor întreprinse pentru actualizarea dovezii de evaluare şi dovezii asigurării de răspundere civilă în domeniul medical; suspendarea operează pentru o perioadă de maximum 30 de zile lucrătoare.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8.2. În cazul reorganizării unităţii sanitare cu paturi, prin desfiinţarea ei şi înfiinţarea concomitentă a unei noi unităţi sanitare cu paturi distinctă, cu personalitate juridică, contractul </w:t>
      </w:r>
      <w:r>
        <w:rPr>
          <w:rFonts w:ascii="Times New Roman" w:hAnsi="Times New Roman" w:cs="Times New Roman"/>
          <w:sz w:val="28"/>
          <w:szCs w:val="28"/>
        </w:rPr>
        <w:lastRenderedPageBreak/>
        <w:t>pentru finanţarea Programului naţional de supleere a funcţiei renale la bolnavii cu insuficienţă renală cronică, încheiat cu casa de asigurări de sănătate şi aflat în derulare, se preia de drept noua unitate sanitară înfiinţată, corespunzător drepturilor şi obligaţiilor aferente noii structuri.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8.3. Contractul de furnizare de servicii de dializă se reziliază de plin drept printr-o notificare scrisă a casei de asigurări de sănătate în termen de maximum 5 zile calendaristice de la data aprobării acestei măsuri, conform prevederilor legale în vigoare, ca urmare a constatării următoarelor situaţii: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dacă furnizorul de servicii de dializă nu începe activitatea în termen de cel mult 15 zile calendaristice de la data semnării contractului de furnizare de servicii de dializă;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expirarea perioadei de valabilitate a autorizaţiei sanitare de funcţionare sau a documentului similar ori expirarea dovezii de evaluare;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nerespectarea termenelor de depunere a facturilor însoţite de documentele justificative privind activităţile realizate conform contractului, în vederea decontării de către casa de asigurări de sănătate a serviciilor realizate, pentru o perioadă de două luni consecutive în cadrul unui trimestru, respectiv 3 luni într-un an; nu se reziliază contractul în situaţia în care vina nu este exclusiv a furnizorului de dializă şi este adusă la cunoştinţa casei de asigurări de sănătate de către furnizor printr-o declaraţie scrisă;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în cazul în care se constată că serviciile raportate conform contractului în vederea decontării acestora nu au fost efectuate - cu recuperarea contravalorii acestor servicii;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refuzul Furnizorului de servicii de dializă de a pune la dispoziţia organelor de control ale casei de asigurări de sănătate/Casei Naţionale de Asigurări de Sănătate actele de evidenţă fmanciar-contabilă a serviciilor furnizate conform contractelor încheiate şi documentele justificative privind sumele decontate pentru serviciile de dializă în cadrul programului naţional de sănătate;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refuzul furnizorului de a pune la dispoziţia organelor de control ale casei de asigurări de sănătate/Casei Naţionale de Asigurări de Sănătate documentele menţionate la clauza 5.1 lit. x);</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în cazul nerespectării obligaţiilor prevăzute la clauza 5.1 lit. a), ş) şi ac);</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în cazul nerespectării obligaţiei prevăzute la clauza 5.1 lit. ac) după expirarea termenului prevăzut la clauza 8.1 lit. f);</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odată cu prima constatare, după aplicarea în cursul unui an a sancţiunii prevăzute la clauza 5.4.1;</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la a patra constatare a nerespectării de către furnizorii de servicii de dializă a obligaţiilor prevăzute la pct. 5.1 lit. q).</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9. Cesiunea sau subcontractarea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9.1. Furnizorul nu are dreptul să cesioneze, în tot sau în parte, drepturile sale în baza prezentului contract ori să transfere, în tot sau în parte, obligaţiile sale în baza prezentului contract ori să contracteze în întregime sau orice parte a lucrărilor ori sarcinilor legate de prestarea serviciilor, fără acordul scris prealabil al casei de asigurări de sănătate, cu excepţia contractelor menţionate în </w:t>
      </w:r>
      <w:r>
        <w:rPr>
          <w:rFonts w:ascii="Times New Roman" w:hAnsi="Times New Roman" w:cs="Times New Roman"/>
          <w:color w:val="008000"/>
          <w:sz w:val="28"/>
          <w:szCs w:val="28"/>
          <w:u w:val="single"/>
        </w:rPr>
        <w:t>anexă</w:t>
      </w:r>
      <w:r>
        <w:rPr>
          <w:rFonts w:ascii="Times New Roman" w:hAnsi="Times New Roman" w:cs="Times New Roman"/>
          <w:sz w:val="28"/>
          <w:szCs w:val="28"/>
        </w:rPr>
        <w: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9.2. Sub rezerva acordului scris prealabil al casei de asigurări de sănătate, cesionarul trebuie să îndeplinească toate condiţiile asumate de către Furnizor.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9.3. Furnizorul va fi ţinut răspunzător în continuare faţă de casa de asigurări de sănătate, în mod solidar cu cesionarul, pentru îndeplinirea obligaţiilor de către acesta, cu drept de regres împotriva cesionarului.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10. Modificarea contractului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10.1. Dacă o clauză a acestui contract ar fi declarată nulă, celelalte prevederi ale contractului nu vor fi afectate de această nulitate. Părţile convin ca orice clauză declarată nulă să fie înlocuită printr-o altă clauză care să corespundă cât mai bine cu putinţă spiritului contractului.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10.2. În condiţiile apariţiei unor noi acte normative în materie, care intră în vigoare pe durata derulării prezentului contract, clauzele contrare se vor modifica şi se vor completa în mod corespunzător.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10.3. Prezentul contract se poate modifica prin negociere şi acord bilateral, la iniţiativa oricărei părţi contractante, sub rezerva notificării scrise a intenţiei de modificare şi a propunerilor de modificare cu cel puţin ...... zile înaintea datei de la care se doreşte modificarea. Modificarea se face printr-un act adiţional semnat de ambele părţi.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11. Legea aplicabilă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11.1. Prezentul contract este guvernat şi va fi interpretat în conformitate cu legile şi reglementările din România.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12. Răspunderea contractuală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12.1. Pentru neîndeplinirea obligaţiilor contractuale, partea în culpă datorează celeilalte părţi daune-interese.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12.2. De la data intrării în vigoare a prezentului contract furnizorul de servicii de dializă va încheia o poliţă de asigurare de răspundere civilă pentru o sumă asigurată de cel puţin 100.000 euro pe an (sau pentru orice altă valoare aprobată prin ordin al preşedintelui Casei Naţionale de Asigurări de Sănătate pentru furnizorii de servicii), pentru astfel de riscuri şi în astfel de termeni şi condiţii, cu un asigurător autorizat de Autoritatea de Supraveghere Financiară.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13. Soluţionarea litigiilor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13.1. Litigiile legate de încheierea, derularea şi încetarea prezentului contract vor fi supuse unei proceduri prealabile de soluţionare pe cale amiabilă.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13.2. Litigiile nesoluţionate pe cale amiabilă dintre furnizori şi casele de asigurări de sănătate conform clauzei 12.1 se soluţionează de către Comisia de Arbitraj care funcţionează pe lângă Casa Naţională de Asigurări de Sănătate, organizată conform reglementărilor legale în vigoare sau de către instanţele de judecată, după caz.</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14. Dispoziţii finale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14.1. În cadrul Furnizorului pot fi acceptaţi la tratament şi bolnavi trataţi temporar, pe baza mecanismului stabilit potrivit normelor legale în vigoare, prin încheierea de acte adiţionale, la prezentul contract.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14.2. La regularizarea trimestrială, sau, după caz, prin acte adiţionale la contractele încheiate între casele de asigurări de sănătate şi furnizori se poate realiza, la tarifele prevăzute în normele tehnice: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plata bolnavilor transferaţi definitiv dintr-un centru de dializă la un alt centru de dializă;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plata pentru bolnavii transferaţi temporar şi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plata pentru bolnavii titulari ai cardului european de asigurări de sănătate emis de unul dintre statele membre ale Uniunii Europene/Spaţiului Economic European/Confederaţia Elveţiană, în perioada de valabilitate a cardului, respectiv beneficiarilor formularelor/documentelor europene emise în aplicarea </w:t>
      </w:r>
      <w:r>
        <w:rPr>
          <w:rFonts w:ascii="Times New Roman" w:hAnsi="Times New Roman" w:cs="Times New Roman"/>
          <w:color w:val="008000"/>
          <w:sz w:val="28"/>
          <w:szCs w:val="28"/>
          <w:u w:val="single"/>
        </w:rPr>
        <w:t>Regulamentului (CE) nr. 883/2004</w:t>
      </w:r>
      <w:r>
        <w:rPr>
          <w:rFonts w:ascii="Times New Roman" w:hAnsi="Times New Roman" w:cs="Times New Roman"/>
          <w:sz w:val="28"/>
          <w:szCs w:val="28"/>
        </w:rPr>
        <w:t xml:space="preserve">, precum şi bolnavilor din alte state cu care România a încheiat acorduri, înţelegeri, convenţii sau protocoale internaţionale cu prevederi în domeniul sănătăţii, în condiţiile prevăzute de respectivele documente internaţionale, urmând să întocmească ulterior formularele specifice şi </w:t>
      </w:r>
      <w:r>
        <w:rPr>
          <w:rFonts w:ascii="Times New Roman" w:hAnsi="Times New Roman" w:cs="Times New Roman"/>
          <w:sz w:val="28"/>
          <w:szCs w:val="28"/>
        </w:rPr>
        <w:lastRenderedPageBreak/>
        <w:t>să le transmită spre decontare, prin intermediul Casei Naţionale de Asigurări de Sănătate, instituţiilor componente din statele ai căror asiguraţi sunt cu încadrarea în bugetul alocat programului.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14.3. Anual se poate efectua regularizarea serviciilor de dializă realizate şi validate de casele de asigurări de sănătate pentru bolnavii constanţi ai centrului, în limita a 156 de şedinţe/bolnav/an.</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15. Alte clauze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contract a fost încheiat astăzi, ..................., în două exemplare, câte unul pentru fiecare parte.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Casa de Asigurări de Sănătate           Furnizor de servicii de dializă</w:t>
      </w: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Preşedinte-director general,                 Reprezentant legal,</w:t>
      </w: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w:t>
      </w:r>
    </w:p>
    <w:p w:rsidR="00076B3A" w:rsidRDefault="00076B3A" w:rsidP="00076B3A">
      <w:pPr>
        <w:autoSpaceDE w:val="0"/>
        <w:autoSpaceDN w:val="0"/>
        <w:adjustRightInd w:val="0"/>
        <w:spacing w:after="0" w:line="240" w:lineRule="auto"/>
        <w:rPr>
          <w:rFonts w:ascii="Courier New" w:hAnsi="Courier New" w:cs="Courier New"/>
          <w:b/>
          <w:bCs/>
        </w:rPr>
      </w:pP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Director executiv</w:t>
      </w: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Direcţia economică,</w:t>
      </w: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w:t>
      </w:r>
    </w:p>
    <w:p w:rsidR="00076B3A" w:rsidRDefault="00076B3A" w:rsidP="00076B3A">
      <w:pPr>
        <w:autoSpaceDE w:val="0"/>
        <w:autoSpaceDN w:val="0"/>
        <w:adjustRightInd w:val="0"/>
        <w:spacing w:after="0" w:line="240" w:lineRule="auto"/>
        <w:rPr>
          <w:rFonts w:ascii="Courier New" w:hAnsi="Courier New" w:cs="Courier New"/>
          <w:b/>
          <w:bCs/>
        </w:rPr>
      </w:pP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Director executiv</w:t>
      </w: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Direcţia relaţii contractuale,</w:t>
      </w: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w:t>
      </w:r>
    </w:p>
    <w:p w:rsidR="00076B3A" w:rsidRDefault="00076B3A" w:rsidP="00076B3A">
      <w:pPr>
        <w:autoSpaceDE w:val="0"/>
        <w:autoSpaceDN w:val="0"/>
        <w:adjustRightInd w:val="0"/>
        <w:spacing w:after="0" w:line="240" w:lineRule="auto"/>
        <w:rPr>
          <w:rFonts w:ascii="Courier New" w:hAnsi="Courier New" w:cs="Courier New"/>
          <w:b/>
          <w:bCs/>
        </w:rPr>
      </w:pP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Medic-şef,</w:t>
      </w: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w:t>
      </w:r>
    </w:p>
    <w:p w:rsidR="00076B3A" w:rsidRDefault="00076B3A" w:rsidP="00076B3A">
      <w:pPr>
        <w:autoSpaceDE w:val="0"/>
        <w:autoSpaceDN w:val="0"/>
        <w:adjustRightInd w:val="0"/>
        <w:spacing w:after="0" w:line="240" w:lineRule="auto"/>
        <w:rPr>
          <w:rFonts w:ascii="Courier New" w:hAnsi="Courier New" w:cs="Courier New"/>
          <w:b/>
          <w:bCs/>
        </w:rPr>
      </w:pP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Vizat juridic, contencios</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b/>
          <w:bCs/>
        </w:rPr>
        <w:t xml:space="preserve">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contract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CONDIŢII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obligatorii şi suspensive pentru furnizorii de servicii de dializă în regim ambulatoriu</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Documente obligatorii pentru furnizorii de servicii de dializă în regim ambulatoriu:</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cerere pentru a intra în relaţii contractuale cu casele de asigurări de sănătate pentru furnizarea de servicii de dializă în regim ambulatoriu;</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codul unic de înregistrare (copie de pe certificatul de înmatriculare/înregistrare);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autorizaţia sanitară de funcţionare, eliberată de direcţia de sănătate publică, prin care se confirmă îndeplinirea condiţiilor igienico-sanitare prevăzute de lege, sau certificatul constatator eliberat potrivit </w:t>
      </w:r>
      <w:r>
        <w:rPr>
          <w:rFonts w:ascii="Times New Roman" w:hAnsi="Times New Roman" w:cs="Times New Roman"/>
          <w:color w:val="008000"/>
          <w:sz w:val="28"/>
          <w:szCs w:val="28"/>
          <w:u w:val="single"/>
        </w:rPr>
        <w:t>Legii nr. 359/2004</w:t>
      </w:r>
      <w:r>
        <w:rPr>
          <w:rFonts w:ascii="Times New Roman" w:hAnsi="Times New Roman" w:cs="Times New Roman"/>
          <w:sz w:val="28"/>
          <w:szCs w:val="28"/>
        </w:rPr>
        <w:t xml:space="preserve"> privind simplificarea formalităţilor la înregistrarea în registrul comerţului a persoanelor fizice, asociaţiilor familiale şi persoanelor juridice, înregistrarea fiscală a acestora, precum şi la autorizarea funcţionării persoanelor juridice, cu modificările şi completările ulterioare, după caz;</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avizul eliberat de Ministerul Sănătăţii, cu avizul Comisiei de Nefrologie a Ministerului Sănătăţii, pentru unităţile sanitare private;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dovada de evaluare a furnizorului;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certificatul de înregistrare în Registrul unic al cabinetelor medicale;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7. dovada contului deschis la Trezoreria Statului;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titlu valabil asupra spaţiului în care îşi desfăşoară activitatea centrul de dializă, pentru o perioadă cel puţin egală cu durata contractului;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acordul scris al pacienţilor existenţi în Programul naţional de supleere a funcţiei renale la bolnavii cu insuficienţă renală cronică, pentru efectuarea dializei în centru, conform modelului: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ADEZIUNEA PACIENTULUI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Subsemnatul(a), .............................., pacient(ă) al (a) Centrului de Dializă ......................................., tratat(ă) prin:</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hemodializă convenţională;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hemodiafiltrare intermitentă on-line*);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dializă peritoneală continuă;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dializă peritoneală automată*),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posesor (posesoare) al (a) C.I. seria .......... nr. ....................., eliberată de ............................... la data de ....................., CNP .................., domiciliat(ă) în ........................., dializat(ă) cronic din data de ................., solicit efectuarea şedinţelor de dializă în Centrul de Dializă .................., începând cu data de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Data                                Semnătura pacientului</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Centrul de dializă de la care pleacă pacientul:</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Am luat cunoştinţă ............................</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Data ..............                 Semnătura medicului şef/coordonator</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Centrul de dializă la care pacientul solicită continuarea tratamentului:</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De acord, începând cu data de .................</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Data ..............                 Semnătura medicului şef/coordonator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această situaţie adeziunea va fi însoţită de referatul medical elaborat de medicul şef al centrului de dializă, din care să rezulte că sunt întrunite criteriile medicale aprobate prin ordinul preşedintelui Casei Naţionale de Asigurări de Sănătate pentru aprobarea Normelor tehnice de realizare a programelor naţionale de sănătate, cu menţionarea expresă a acestor criterii de includere. Referatul medical poate fi întocmit pentru maximum 7% din totalul bolnavilor trataţi în centru pe tipuri de dializă (hemodializă şi dializă peritoneală) şi incluşi în contract cu Casa Naţională de Asigurări de Sănătate, cu încadrarea în numărul de bolnavi aprobat pentru hemodiafiltrare intermitentă on-line, respectiv dializă peritoneală automată.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Documente suspensive pentru furnizorii de servicii de dializă în regim ambulatoriu:</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documente din care să reiasă existenţa personalului în centru, respectiv medici, asistente şi personal auxiliar, cu respectarea normativului minimal de personal prevăzut de </w:t>
      </w:r>
      <w:r>
        <w:rPr>
          <w:rFonts w:ascii="Times New Roman" w:hAnsi="Times New Roman" w:cs="Times New Roman"/>
          <w:color w:val="008000"/>
          <w:sz w:val="28"/>
          <w:szCs w:val="28"/>
          <w:u w:val="single"/>
        </w:rPr>
        <w:t>Regulamentul</w:t>
      </w:r>
      <w:r>
        <w:rPr>
          <w:rFonts w:ascii="Times New Roman" w:hAnsi="Times New Roman" w:cs="Times New Roman"/>
          <w:sz w:val="28"/>
          <w:szCs w:val="28"/>
        </w:rPr>
        <w:t xml:space="preserve"> de organizare şi funcţionare a unităţilor de dializă publice şi private: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documente privind încadrarea personalului potrivit </w:t>
      </w:r>
      <w:r>
        <w:rPr>
          <w:rFonts w:ascii="Times New Roman" w:hAnsi="Times New Roman" w:cs="Times New Roman"/>
          <w:color w:val="008000"/>
          <w:sz w:val="28"/>
          <w:szCs w:val="28"/>
          <w:u w:val="single"/>
        </w:rPr>
        <w:t>Regulamentul</w:t>
      </w:r>
      <w:r>
        <w:rPr>
          <w:rFonts w:ascii="Times New Roman" w:hAnsi="Times New Roman" w:cs="Times New Roman"/>
          <w:sz w:val="28"/>
          <w:szCs w:val="28"/>
        </w:rPr>
        <w:t xml:space="preserve"> de organizare şi funcţionare a unităţilor de dializă publice şi private;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dovada că medicii angajaţi au specializare în Nefrologie;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1.3. dovada că asistenţii medicali angajaţi au pregătire de bază în Medicină internă, Chirurgie, Terapie intensivă sau Pediatrie şi specializare în hemodializă (hemodializă convenţională şi/sau hemodiafiltrare intermitentă on-line) şi dializă peritoneală (continuă şi/sau automată) şi au urmat un stagiu de cel puţin 6 săptămâni în centre de dializă autorizate (atestat semnat de medicul coordonator al centrului) şi, respectiv, dovada că au efectuat independent cel puţin 7 şedinţe de hemodiafiltrare intermitentă on-line şi au instruit cel puţin 5 bolnavi pentru dializă peritoneală automată;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dovada că personalul tehnic are pregătire de bază (în cazul în care activitatea de întreţinere a aparatului tehnic nu este externalizată): electronică, electromecanică, automatică (medicală sau nu) şi atestat de specializare pentru tipul de aparate din folosinţa unităţii, conform specificaţiilor producătorului şi normativelor în vigoare;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1.5. dovada că personalul care prepară soluţia concentrată pentru hemodializă are atestat de specializare în operarea aparaturii din dotarea unităţii, numai în unităţile care prepară local soluţia concentrată de dializă;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dovada asigurării de răspundere civilă în domeniul medical, atât pentru furnizor, cât şi pentru personalul medico-sanitar angajat, valabile pe toată durata contractului, însoţite de dovada că primele de asigurare au fost plătite;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dovada existenţei următoarelor contracte, încheiate de furnizor în vederea acordării serviciilor de dializă: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3.1. contract(e) cu furnizori autorizaţi potrivit legii pentru distribuirea de medicamente şi materiale sanitare specifice hemodializei (hemodializă convenţională şi/sau hemodiafiltrare intermitentă on-line) şi dializei peritoneale (continuă şi/sau automată);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3.2. contract(e) cu producători sau distribuitori autorizaţi potrivit legii, pentru furnizarea de aparatură de dializă şi piese de schimb, precum şi aparatură aferentă;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3.3. contract(e) pentru întreţinerea aparaturii de dializă încheiat(e) cu organizaţii de întreţinere autorizate potrivit legii;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3.4. contract(e) cu laboratoare de analiză evaluate şi autorizate potrivit legii, pentru serviciile cerute conform normelor de dializă, după caz;</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3.5. contract(e) cu unităţi de tratare a deşeurilor autorizate potrivit legii, după caz;</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3.6. contract(e) cu unităţi de catering autorizate potrivit legii, după caz;</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3.7. contract(e) cu transportatori autorizaţi potrivit legii, pentru transportul nemedicalizat al pacienţilor hemodializaţi prin hemodializă convenţională sau hemodiafiltrare intermitentă on-line de la şi la domiciliul pacienţilor şi transportul lunar al medicamentelor şi materialelor sanitare specifice dializei peritoneale continue sau automate la domiciliul pacienţilor. În situaţia în care transportul se realizează de către furnizor se vor prezenta documente care să ateste că acesta deţine în mod legal vehiculele folosite pentru transport autorizat şi că este autorizat şi evaluat pentru activitatea de transport sanitar nemedicalizat.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dovada din care să rezulte că partenerii contractuali ai furnizorului sunt autorizaţi potrivit legii. Contractele vor trebui să aibă o durată de valabilitate cel puţin egală cu durata contractului încheiat cu casele de asigurări de sănătate;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dovada că furnizorul are în dotare în întregime aparate de dializă noi, cu o dată de fabricaţie care să nu fie mai mare de 12 luni de la data intrării în vigoare a contractului (pentru furnizorii care nu au mai fost în relaţie contractuală cu casele de asigurări de sănătate/Casa Naţională de Asigurări de Sănătate). Pentru următoarele contracte încheiate de casele de asigurări de sănătate cu acelaşi furnizor şi pentru acelaşi centru, acesta trebuie să facă dovada că aparatele de dializă din dotare se află în cadrul duratei de funcţionare prevăzute de producător şi că respectă parametrii tehnici funcţionali prevăzuţi de acesta;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6. dovada existenţei unui sistem informatic pentru evidenţa pacienţilor, a serviciilor furnizate şi a produselor;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Pentru contractarea serviciilor de hemodiafiltrare intermitentă on-line, furnizorii vor prezenta şi următoarele documente: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7.1. dovada deţinerii aparatului/aparatelor de dializă echipate pentru tratament prin hemodiafiltrare intermitentă on-line (seria aparatului/aparatelor) sau certificatul de conformitate emis de producător, prin care se face dovada că aparatul de dializă este prevăzut cu dispozitiv pentru hemodiafiltrare intermitentă on-line;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7.2. dovada deţinerii unui contract cu un laborator acreditat pentru analiza apei produse şi încadrarea în nivelurile maxime admise şi cu frecvenţa menţionată potrivit </w:t>
      </w:r>
      <w:r>
        <w:rPr>
          <w:rFonts w:ascii="Times New Roman" w:hAnsi="Times New Roman" w:cs="Times New Roman"/>
          <w:color w:val="008000"/>
          <w:sz w:val="28"/>
          <w:szCs w:val="28"/>
          <w:u w:val="single"/>
        </w:rPr>
        <w:t>Regulamentului</w:t>
      </w:r>
      <w:r>
        <w:rPr>
          <w:rFonts w:ascii="Times New Roman" w:hAnsi="Times New Roman" w:cs="Times New Roman"/>
          <w:sz w:val="28"/>
          <w:szCs w:val="28"/>
        </w:rPr>
        <w:t xml:space="preserve"> de organizare şi funcţionare a unităţilor de dializă publice şi private.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Pentru contractarea serviciilor de dializă peritoneală automată, furnizorii vor prezenta şi următoarele documente: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8.1. dovada deţinerii aparatelor care pot efectua tratament prin dializă peritoneală automată;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8.2. procesul-verbal de predare-primire al aparatului încheiat cu bolnavul, precum şi consemnarea că bolnavul a fost instruit cu privire la modul de utilizare al acestui aparat.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Documentele vor fi depuse la casele de asigurări de sănătate în copii certificate pentru conformitate cu originalul prin semnătura reprezentantului legal al furnizorului.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5</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tehnice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CONTRACT DE FURNIZARE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de servicii radioterapie în cadrul Subprogramului de radioterapie a bolnavilor cu afecţiuni oncologice realizate în regim de spitalizare de zi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Părţile contractante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Casa de Asigurări de Sănătate ......................., cu sediul în municipiul/oraşul ................., str. ...................... nr. .........  judeţul/sectorul ....................., telefon/fax ......................... reprezentată prin preşedinte-director general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şi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Unitatea sanitară ........................, cu sediul în ............................., str. .................... nr. ...., telefon ..............., fax .........., reprezentată prin ......................, având actul de înfiinţare/organizare nr. ................., Autorizaţia sanitară de funcţionare/Raportul de inspecţie eliberat de Direcţia de sănătate publică prin care se confirmă îndeplinirea condiţiilor igienico-sanitare prevăzute de Legea nr. .............., Dovada de evaluare nr. .........., Autorizaţia emisă de CNCAN nr. ......., codul fiscal .............. şi contul nr. ........................, deschis la Trezoreria Statului sau cont nr. ....................... deschis la Banca .................., dovada asigurării de răspundere civilă în domeniul medical, atât pentru furnizor, cât şi pentru personalul medico-sanitar angajat valabilă pe toată durata Contractului nr.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 ................ cu sediul în ............................., str. .................... nr. ...., telefon ..............., fax ............, reprezentată prin ......................, având actul de înfiinţare/organizare nr. ................., Autorizaţia sanitară de funcţionare/Raportul de inspecţie eliberat de Direcţia de sănătate publică prin care se confirmă îndeplinirea condiţiilor igienico-sanitare prevăzute de Legea nr. .............., Dovada de evaluare nr. .........., Autorizaţia emisă de CNCAN nr. ......., codul fiscal ............... şi contul nr. ................... deschis la Banca .................., dovada asigurării de răspundere civilă în domeniul medical, atât pentru furnizor, cât şi pentru personalul medico-sanitar angajat valabilă pe toată durata Contractului nr.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denumit în continuare Furnizor.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Obiectul contractului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Obiectul prezentului contract îl constituie furnizarea serviciilor de radioterapie pentru Subprogramul de radioterapie a bolnavilor cu afecţiuni oncologice realizate în regim de spitalizare de zi din cadrul Programului naţional de oncologie, conform </w:t>
      </w:r>
      <w:r>
        <w:rPr>
          <w:rFonts w:ascii="Times New Roman" w:hAnsi="Times New Roman" w:cs="Times New Roman"/>
          <w:color w:val="008000"/>
          <w:sz w:val="28"/>
          <w:szCs w:val="28"/>
          <w:u w:val="single"/>
        </w:rPr>
        <w:t>Hotărârii Guvernului nr. 155/2017</w:t>
      </w:r>
      <w:r>
        <w:rPr>
          <w:rFonts w:ascii="Times New Roman" w:hAnsi="Times New Roman" w:cs="Times New Roman"/>
          <w:sz w:val="28"/>
          <w:szCs w:val="28"/>
        </w:rPr>
        <w:t xml:space="preserve"> privind aprobarea programelor naţionale de sănătate pentru anii 2017 - 2018 şi </w:t>
      </w:r>
      <w:r>
        <w:rPr>
          <w:rFonts w:ascii="Times New Roman" w:hAnsi="Times New Roman" w:cs="Times New Roman"/>
          <w:color w:val="008000"/>
          <w:sz w:val="28"/>
          <w:szCs w:val="28"/>
          <w:u w:val="single"/>
        </w:rPr>
        <w:t>Normelor</w:t>
      </w:r>
      <w:r>
        <w:rPr>
          <w:rFonts w:ascii="Times New Roman" w:hAnsi="Times New Roman" w:cs="Times New Roman"/>
          <w:sz w:val="28"/>
          <w:szCs w:val="28"/>
        </w:rPr>
        <w:t xml:space="preserve"> tehnice de realizare a programelor naţionale de sănătate curative pentru anii 2017 - 2018, aprobate prin Ordinul preşedintelui Casei Naţionale de Asigurări de Sănătate nr. 245/2017, denumite în continuare norme tehnice.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Serviciile medicale de specialitate furnizate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Furnizorul de servicii de radioterapie prestează asiguraţilor serviciile de radioterapie cuprinse în normele tehnice, respectiv:</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Radioterapie cu ortovoltaj/kilovoltaj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Cobaltoterapie - radioterapie 2D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Radioterapie cu accelerator liniar 2D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Radioterapie cu accelerator liniar 3D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IMRT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Brahiterapie                          |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Furnizarea serviciilor de radioterapie în cadrul Subprogramului de radioterapie a bolnavilor cu afecţiuni oncologice realizate în regim de spitalizare de zi se face de către următorii medici, fizicieni medicali, fizicieni experţi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Medic</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Nume: ................................. Prenume: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Specialitatea: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Codul numeric personal: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Codul de parafă al medicului: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Nivel permis exercitare al activităţilor nucleare: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Program zilnic de activitate: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Medic</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Nume: ................................. Prenume: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Specialitatea: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Codul numeric personal: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Codul de parafă al medicului: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Nivel permis exercitare al activităţilor nucleare: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Program zilnic de activitate: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Fizician medical</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Nume: ................................. Prenume: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Specialitatea: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Codul numeric personal: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Nivel permis exercitare al activităţilor nucleare: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Program zilnic de activitate: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Fizician expert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Nume: ................................. Prenume: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Specialitatea: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Codul numeric personal: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Nivel permis exercitare al activităţilor nucleare: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Program zilnic de activitate: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Durata contractului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Durata prezentului contract este de la data intrării în vigoare până la data de 31 decembrie 2018.</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Data intrării în vigoare a prezentului contract este data la care casa de asigurări de sănătate confirmă primirea, într-o formă şi conţinut acceptabile, a tuturor documentelor şi dovezilor care atestă îndeplinirea de către Furnizor a tuturor condiţiilor suspensive prevăzute la </w:t>
      </w:r>
      <w:r>
        <w:rPr>
          <w:rFonts w:ascii="Times New Roman" w:hAnsi="Times New Roman" w:cs="Times New Roman"/>
          <w:color w:val="008000"/>
          <w:sz w:val="28"/>
          <w:szCs w:val="28"/>
          <w:u w:val="single"/>
        </w:rPr>
        <w:t>punctul II</w:t>
      </w:r>
      <w:r>
        <w:rPr>
          <w:rFonts w:ascii="Times New Roman" w:hAnsi="Times New Roman" w:cs="Times New Roman"/>
          <w:sz w:val="28"/>
          <w:szCs w:val="28"/>
        </w:rPr>
        <w:t xml:space="preserve"> din </w:t>
      </w:r>
      <w:r>
        <w:rPr>
          <w:rFonts w:ascii="Times New Roman" w:hAnsi="Times New Roman" w:cs="Times New Roman"/>
          <w:color w:val="008000"/>
          <w:sz w:val="28"/>
          <w:szCs w:val="28"/>
          <w:u w:val="single"/>
        </w:rPr>
        <w:t>anexa A</w:t>
      </w:r>
      <w:r>
        <w:rPr>
          <w:rFonts w:ascii="Times New Roman" w:hAnsi="Times New Roman" w:cs="Times New Roman"/>
          <w:sz w:val="28"/>
          <w:szCs w:val="28"/>
        </w:rPr>
        <w:t xml:space="preserve"> la prezentul contract. Data intrării în vigoare nu poate fi mai târziu de 15 zile lucrătoare de la data semnării, dacă părţile nu convin altfel.</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Nedepunerea de către Furnizor a tuturor documentelor obligatorii prevăzute la </w:t>
      </w:r>
      <w:r>
        <w:rPr>
          <w:rFonts w:ascii="Times New Roman" w:hAnsi="Times New Roman" w:cs="Times New Roman"/>
          <w:color w:val="008000"/>
          <w:sz w:val="28"/>
          <w:szCs w:val="28"/>
          <w:u w:val="single"/>
        </w:rPr>
        <w:t>punctul I</w:t>
      </w:r>
      <w:r>
        <w:rPr>
          <w:rFonts w:ascii="Times New Roman" w:hAnsi="Times New Roman" w:cs="Times New Roman"/>
          <w:sz w:val="28"/>
          <w:szCs w:val="28"/>
        </w:rPr>
        <w:t xml:space="preserve"> din </w:t>
      </w:r>
      <w:r>
        <w:rPr>
          <w:rFonts w:ascii="Times New Roman" w:hAnsi="Times New Roman" w:cs="Times New Roman"/>
          <w:color w:val="008000"/>
          <w:sz w:val="28"/>
          <w:szCs w:val="28"/>
          <w:u w:val="single"/>
        </w:rPr>
        <w:t>anexa A</w:t>
      </w:r>
      <w:r>
        <w:rPr>
          <w:rFonts w:ascii="Times New Roman" w:hAnsi="Times New Roman" w:cs="Times New Roman"/>
          <w:sz w:val="28"/>
          <w:szCs w:val="28"/>
        </w:rPr>
        <w:t>, respectiv a tuturor documentelor şi dovezilor care atestă îndeplinirea de către Furnizor a tuturor condiţiilor suspensive, în termenul prevăzut la alin. (1), atrage rezilierea de drept a prezentului contract.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Durata prezentului contract se poate prelungi, cu acordul părţilor, în situaţia prelungirii duratei de aplicabilitate a </w:t>
      </w:r>
      <w:r>
        <w:rPr>
          <w:rFonts w:ascii="Times New Roman" w:hAnsi="Times New Roman" w:cs="Times New Roman"/>
          <w:color w:val="008000"/>
          <w:sz w:val="28"/>
          <w:szCs w:val="28"/>
          <w:u w:val="single"/>
        </w:rPr>
        <w:t>Hotărârii Guvernului nr. 155/2017</w:t>
      </w:r>
      <w:r>
        <w:rPr>
          <w:rFonts w:ascii="Times New Roman" w:hAnsi="Times New Roman" w:cs="Times New Roman"/>
          <w:sz w:val="28"/>
          <w:szCs w:val="28"/>
        </w:rPr>
        <w: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Obligaţiile părţilor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 Obligaţiile casei de asigurări de sănătate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Casa de asigurări de sănătate are următoarele obligaţii: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încheie contracte numai cu Furnizorii autorizaţi şi evaluaţi, şi să facă publice în termen de maximum 10 zile lucrătoare de la data încheierii contractelor, prin afişare pe pagina web şi la sediul casei de asigurări de sănătate, lista nominală a acestora, pentru informarea asiguraţilor, precum şi valoarea de contract a fiecăruia, şi să actualizeze permanent această listă în funcţie de modificările apărute, în termen de maximum 5 zile lucrătoare de la data operării acestora, potrivit legii;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deconteze furnizorilor, la termenele prevăzute în contract, pe baza facturii însoţite de documente justificative transmise pe suport hârtie/în format electronic, după caz, în formatul solicitat de Casa Naţională de Asigurări de Sănătate, contravaloarea serviciilor de radioterapie realizate în regim de spitalizare de zi contractate, efectuate, raportate şi validate de casele de asigurări de sănătate potrivit reglementărilor legale în vigoare, inclusiv din punct de vedere financiar, în limita valorii de contract; pentru furnizorii care au semnătură electronică extinsă, raportarea în vederea decontării se face în sistem electronic;</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 să informeze Furnizorul cu privire la condiţiile de contractare pentru finanţarea serviciilor de radioterapie în cadrul Subprogramului de radioterapie a bolnavilor cu afecţiuni oncologice realizate în regim de spitalizare de zi, suportate din bugetul Fondului naţional unic de asigurări sociale de sănătate, precum şi cu privire la eventualele modificări ale acestora survenite ca urmare a apariţiei unor noi acte normative, prin publicare pe pagina web a caselor de asigurări de sănătate;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informeze în prealabil Furnizorul cu privire la derularea Subprogramului de radioterapie a bolnavilor cu afecţiuni oncologice realizate în regim de spitalizare de zi şi cu privire la orice intenţie de schimbare în modul de derulare a acestuia, prin intermediul paginii web a casei de asigurări de sănătate, precum şi prin e-mail la adresele comunicate oficial de către Furnizor, cu excepţia situaţiilor impuse de actele normative;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efectueze prin structurile de control proprii sau ale Casei Naţionale de Asigurări de Sănătate controlul derulării Subprogramului de radioterapie a bolnavilor cu afecţiuni oncologice realizate în regim de spitalizare de zi, respectiv respectarea obligaţiilor contractuale de către Furnizor, conform prevederilor normelor tehnice;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 înmâneze Furnizorului, la data finalizării controlului, procesele-verbale de constatare sau, după caz, să comunice acestuia notele de constatare întocmite în termen de maximum o zi lucrătoare de la data finalizării controlului;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să recupereze de la Furnizor sumele reprezentând contravaloarea serviciilor de radioterapie, în situaţia în care nu au fost îndeplinite condiţiile pentru ca asiguraţii să beneficieze de acestea;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să trimită spre soluţionare organelor abilitate situaţiile în care constată neconformitatea documentelor depuse de către Furnizor, pentru a căror corectitudine Furnizorul depune declaraţii pe propria răspundere.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să ţină evidenţa distinctă pentru serviciile de radioterapie realizate în regim de spitalizare de zi acordate şi decontate din bugetul Fondului pentru pacienţii din statele membre ale Uniunii Europene/Spaţiului Economic European/Confederaţia Elveţiană, titulari ai cardului european de asigurări sociale de sănătate, respectiv beneficiari ai formularelor/documentelor europene emise în temeiul prevederilor </w:t>
      </w:r>
      <w:r>
        <w:rPr>
          <w:rFonts w:ascii="Times New Roman" w:hAnsi="Times New Roman" w:cs="Times New Roman"/>
          <w:color w:val="008000"/>
          <w:sz w:val="28"/>
          <w:szCs w:val="28"/>
          <w:u w:val="single"/>
        </w:rPr>
        <w:t>Regulamentului (CE) nr. 883/2004</w:t>
      </w:r>
      <w:r>
        <w:rPr>
          <w:rFonts w:ascii="Times New Roman" w:hAnsi="Times New Roman" w:cs="Times New Roman"/>
          <w:sz w:val="28"/>
          <w:szCs w:val="28"/>
        </w:rPr>
        <w:t xml:space="preserve"> al Parlamentului European şi al Consiliului din 29 aprilie 2004 privind coordonarea sistemelor de securitate socială, după caz, precum şi din alte state cu care România a încheiat acorduri, înţelegeri, convenţii sau protocoale internaţionale cu prevederi în domeniul sănătăţii, care beneficiază de servicii medicale, medicamente şi dispozitive medicale acordate pe teritoriul României;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să deconteze contravaloarea serviciilor de radioterapie realizate în regim de spitalizare de zi posesorilor de card european de asigurări sociale de sănătate emis de unul dintre statele membre ale Uniunii Europene/Spaţiului Economic European/Confederaţia Elveţiană, în perioada de valabilitate a cardului, respectiv beneficiarilor de formulare/documente emise în temeiul prevederilor </w:t>
      </w:r>
      <w:r>
        <w:rPr>
          <w:rFonts w:ascii="Times New Roman" w:hAnsi="Times New Roman" w:cs="Times New Roman"/>
          <w:color w:val="008000"/>
          <w:sz w:val="28"/>
          <w:szCs w:val="28"/>
          <w:u w:val="single"/>
        </w:rPr>
        <w:t>Regulamentului (CE) nr. 883/2004</w:t>
      </w:r>
      <w:r>
        <w:rPr>
          <w:rFonts w:ascii="Times New Roman" w:hAnsi="Times New Roman" w:cs="Times New Roman"/>
          <w:sz w:val="28"/>
          <w:szCs w:val="28"/>
        </w:rPr>
        <w:t>, în perioada de valabilitate a acestora, precum şi pacienţilor din alte state cu care România a încheiat acorduri, înţelegeri, convenţii sau protocoale internaţionale cu prevederi în domeniul sănătăţii, în condiţiile prevăzute de respectivele documente internaţionale, urmând să întocmească ulterior formularele specifice şi să le transmită spre decontare, prin intermediul Casei Naţionale de Asigurări de Sănătate, instituţiilor competente din statele ai căror asiguraţi sunt.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Casele de asigurări de sănătate, pe lângă obligaţiile prevăzute la alin. (1), au obligaţia de a publica pe site-ul propriu, în termen de 15 zile lucrătoare, bugetul de venituri şi cheltuieli aprobat pentru fiecare dintre programele naţionale de sănătate curative pe care le derulează, precum şi execuţia înregistrată pe parcursul derulării acestora, detaliat pentru fiecare unitate de specialitate cu care se află în relaţie contractuală.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Casele de asigurări de sănătate au obligaţia de a publica pe site-ul propriu lista unităţilor sanitare care au îndeplinit criteriile din chestionarele de evaluare prevăzute în normele tehnice.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 Obligaţiile Furnizorului de servicii de radioterapie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7</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Furnizorul de servicii de radioterapie are următoarele obligaţii: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furnizeze servicii medicale pacienţilor asiguraţi, cuprinşi în programele naţionale de sănătate curative şi să le acorde tratamentul specific folosind metodele cele mai eficiente, fără niciun fel de discriminare, cu respectarea condiţiilor privind modalităţile de prescriere şi eliberare a medicamentelor, potrivit prevederilor legale în vigoare;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utilizeze fondurile primite pentru fiecare program/subprogram naţional de sănătate curativ, potrivit destinaţiei acestora;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 să respecte criteriile de calitate a serviciilor medicale de radioterapie furnizate, potrivit prevederilor legale în vigoare;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transmită caselor de asigurări de sănătate raportări lunare, trimestriale, cumulat de la începutul anului, şi anuale privind indicatorii realizaţi, în primele 15 zile ale lunii următoare încheierii perioadei pentru care se face raportarea, unităţile sanitare cu paturi vor raporta sumele utilizate, indicatorii realizaţi, precum şi evidenţa nominală în baza CNP/CID/număr card european/număr formular/număr paşaport/număr act identitate, după caz, pentru bolnavii trataţi în cadrul subprogramului;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întocmească şi să transmită lunar la casa de asigurări de sănătate, documentele justificative/declaraţiile de servicii lunare, în vederea validării şi decontării contravalorii facturii/facturilor, aferente serviciilor de radioterapie acordate, atât pe suport hârtie, cât şi în format electronic, în formatul solicitat de Casa Naţională de Asigurări de Sănătate, în limita sumei prevăzute în contract şi a sumelor disponibile cu această destinaţie; pentru furnizorii care au semnătura electronică extinsă factura şi documentele justificative se transmit numai în format electronic.</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 organizeze evidenţa electronică a bolnavilor beneficiari de servicii de radioterapie, pe baza setului minim de date al bolnavului: CNP/CID/număr card european/număr formular/număr paşaport/număr act identitate, diagnostic specific serviciile efectuate, potrivit schemei terapeutice prescrise;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să respecte confidenţialitatea tuturor datelor şi informaţiilor privitoare la asiguraţi, precum şi intimitatea şi demnitatea acestora şi să asigure securitatea în procesul de transmitere a tuturor datelor cu caracter personal;</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să respecte dreptul la libera alegere de către asigurat a medicului şi a furnizorului; alegerea furnizorului se face dintre cei nominalizaţi în actele normative în vigoare;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să anunţe casa de asigurări de sănătate despre modificarea oricăreia dintre condiţiile care au stat la baza încheierii contractului de furnizare de servicii de radioterapie, în maximum 5 zile lucrătoare de la data producerii modificării, şi să îndeplinească în permanenţă aceste condiţii pe durata derulării contractelor;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j) să asigure respectarea prevederilor actelor normative referitoare la sistemul asigurărilor sociale de sănătate, la prescrierea şi eliberarea medicamentelor şi materialelor sanitare specifice, inclusiv la derularea programelor/subprogramelor naţionale de sănătate curative;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să utilizeze sistemul de raportare în timp real, începând cu data la care acesta va fi pus în funcţiune; sistemul de raportare în timp real se referă la raportarea activităţii zilnice realizate conform contractelor, fără a mai fi necesară o raportare lunară, în vederea decontării serviciilor de radioterapie contractate şi validate de către casele de asigurări de sănătate; raportarea în timp real se face electronic în formatul solicitat de Casa Naţională de Asigurări de Sănătate şi stabilit prin ordin al preşedintelui Casei Naţionale de Asigurări de Sănătate; în situaţii justificate în care nu se poate realiza comunicaţia cu sistemul informatic, raportarea activităţii se realizează în maximum 3 zile lucrătoare de la data acordării. La stabilirea acestui termen nu se ia în calcul ziua acordării serviciului de radioterapie şi acesta se împlineşte în a 3-a zi lucrătoare de la această dată;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să utilizeze platforma informatică din asigurările de sănătate. În situaţia în care se utilizează un alt sistem informatic, acesta trebuie să fie compatibil cu sistemele informatice din platforma din asigurările de sănătate, caz în care furnizorii sunt obligaţi să asigure confidenţialitatea în procesul de transmitere a datelor;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 să solicite cardul naţional de asigurări sociale de sănătate/adeverinţa de asigurat cu valabilitate de 3 luni de la data emiterii pentru cei care refuză cardul naţional din motive religioase sau de conştiinţă/adeverinţa înlocuitoare pentru cei cărora li se va emite card naţional duplicat sau, după caz, documentele prevăzute la </w:t>
      </w:r>
      <w:r>
        <w:rPr>
          <w:rFonts w:ascii="Times New Roman" w:hAnsi="Times New Roman" w:cs="Times New Roman"/>
          <w:i/>
          <w:iCs/>
          <w:color w:val="008000"/>
          <w:sz w:val="28"/>
          <w:szCs w:val="28"/>
          <w:u w:val="single"/>
        </w:rPr>
        <w:t>art. 223</w:t>
      </w:r>
      <w:r>
        <w:rPr>
          <w:rFonts w:ascii="Times New Roman" w:hAnsi="Times New Roman" w:cs="Times New Roman"/>
          <w:i/>
          <w:iCs/>
          <w:sz w:val="28"/>
          <w:szCs w:val="28"/>
        </w:rPr>
        <w:t xml:space="preserve"> alin. (1) din Legea nr. 95/2006, republicată, cu modificările şi completările ulterioare, pentru persoanele cărora nu le-a fost emis cardul, şi să le utilizeze în vederea acordării serviciilor de radioterapie. Serviciile de radioterapie acordate în alte condiţii decât cele menţionate anterior nu se decontează furnizorilor de către casele de asigurări de sănătate;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să folosească on-line sistemul naţional al cardului de asigurări sociale de sănătate din platforma informatică a asigurărilor de sănătate; în situaţii justificate în care nu se poate realiza comunicaţia cu sistemul informatic, se utilizează sistemul off-line; asumarea serviciilor medicale acordate se face prin semnătură electronică extinsă, potrivit dispoziţiilor </w:t>
      </w:r>
      <w:r>
        <w:rPr>
          <w:rFonts w:ascii="Times New Roman" w:hAnsi="Times New Roman" w:cs="Times New Roman"/>
          <w:color w:val="008000"/>
          <w:sz w:val="28"/>
          <w:szCs w:val="28"/>
          <w:u w:val="single"/>
        </w:rPr>
        <w:t>Legii nr. 455/2001</w:t>
      </w:r>
      <w:r>
        <w:rPr>
          <w:rFonts w:ascii="Times New Roman" w:hAnsi="Times New Roman" w:cs="Times New Roman"/>
          <w:sz w:val="28"/>
          <w:szCs w:val="28"/>
        </w:rPr>
        <w:t xml:space="preserve"> privind semnătura electronică, republicată.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Serviciile medicale înregistrate off-line se transmit în platforma informatică a asigurărilor de sănătate în maximum 3 zile lucrătoare de la data acordării serviciului medical, pentru serviciile acordate în luna pentru care se face raportarea. La stabilirea acestui termen nu se ia în calcul ziua acordării serviciului medical şi acesta se împlineşte în a 3-a zi lucrătoare de la această dată. Serviciile medicale acordate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w:t>
      </w:r>
      <w:r>
        <w:rPr>
          <w:rFonts w:ascii="Times New Roman" w:hAnsi="Times New Roman" w:cs="Times New Roman"/>
          <w:color w:val="008000"/>
          <w:sz w:val="28"/>
          <w:szCs w:val="28"/>
          <w:u w:val="single"/>
        </w:rPr>
        <w:t>art. 223</w:t>
      </w:r>
      <w:r>
        <w:rPr>
          <w:rFonts w:ascii="Times New Roman" w:hAnsi="Times New Roman" w:cs="Times New Roman"/>
          <w:sz w:val="28"/>
          <w:szCs w:val="28"/>
        </w:rPr>
        <w:t xml:space="preserve"> alin. (1) din Legea nr. 95/2006, republicată, cu modificările şi completările ulterioare, pentru persoanele cărora nu le-a fost emis cardul în vederea acordării serviciilor medicale;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 să transmită în platforma informatică din asigurările de sănătate serviciile medicale, altele decât cele transmise în platforma informatică a asigurărilor de sănătate în condiţiile lit. n), în maximum 3 zile lucrătoare de la data acordării serviciilor medicale acordate în luna pentru care se face raportarea; la stabilirea acestui termen nu se ia în calcul ziua acordării </w:t>
      </w:r>
      <w:r>
        <w:rPr>
          <w:rFonts w:ascii="Times New Roman" w:hAnsi="Times New Roman" w:cs="Times New Roman"/>
          <w:i/>
          <w:iCs/>
          <w:sz w:val="28"/>
          <w:szCs w:val="28"/>
        </w:rPr>
        <w:lastRenderedPageBreak/>
        <w:t xml:space="preserve">serviciului medical şi acesta se împlineşte în a 3-a zi lucrătoare de la această dată; asumarea serviciilor medicale acordate se face prin semnătură electronică extinsă, potrivit dispoziţiilor </w:t>
      </w:r>
      <w:r>
        <w:rPr>
          <w:rFonts w:ascii="Times New Roman" w:hAnsi="Times New Roman" w:cs="Times New Roman"/>
          <w:i/>
          <w:iCs/>
          <w:color w:val="008000"/>
          <w:sz w:val="28"/>
          <w:szCs w:val="28"/>
          <w:u w:val="single"/>
        </w:rPr>
        <w:t>Legii nr. 455/2001</w:t>
      </w:r>
      <w:r>
        <w:rPr>
          <w:rFonts w:ascii="Times New Roman" w:hAnsi="Times New Roman" w:cs="Times New Roman"/>
          <w:i/>
          <w:iCs/>
          <w:sz w:val="28"/>
          <w:szCs w:val="28"/>
        </w:rPr>
        <w:t>, republicată. În situaţia nerespectării acestei obligaţii, serviciile medicale nu se decontează furnizorilor de către casele de asigurări de sănătate;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 să pună la dispoziţia organelor de control ale Casei Naţionale de Asigurări de Sănătate şi caselor de asigurări de sănătate toate documentele justificative care atestă serviciile de radioterapie efectuate şi raportate în relaţia contractuală cu casele de asigurări de sănătate, toate documentele justificative privind sumele decontate din bugetul alocat, respectiv toate documentele justificative privind deţinerea aparatelor necesare furnizării serviciilor de radioterapie contractate cu casele de asigurări de sănătate - facturi, certificate de conformitate UE, fişe tehnice etc.;</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q) să nu încaseze sume de la asiguraţi pentru serviciile de radioterapie; serviciile de radioterapie nu cuprind şi a doua opinie medicală, cerută expres de asigurat în scris şi care este acordată de o altă echipă medicală decât cea care a aprobat planul de tratament iniţial;</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r) să informeze asiguraţii cu privire la actul medical, la obligativitatea respectării indicaţiilor medicale şi asupra consecinţelor nerespectării acestora în cadrul programelor naţionale de sănătate curative;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 să verifice calitatea de asigurat, potrivit prevederilor legale în vigoare.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ş) să furnizeze serviciile de radioterapie cu respectarea prevederilor </w:t>
      </w:r>
      <w:r>
        <w:rPr>
          <w:rFonts w:ascii="Times New Roman" w:hAnsi="Times New Roman" w:cs="Times New Roman"/>
          <w:color w:val="008000"/>
          <w:sz w:val="28"/>
          <w:szCs w:val="28"/>
          <w:u w:val="single"/>
        </w:rPr>
        <w:t>Legii nr. 111/1996</w:t>
      </w:r>
      <w:r>
        <w:rPr>
          <w:rFonts w:ascii="Times New Roman" w:hAnsi="Times New Roman" w:cs="Times New Roman"/>
          <w:sz w:val="28"/>
          <w:szCs w:val="28"/>
        </w:rPr>
        <w:t xml:space="preserve"> privind desfăşurarea în siguranţă, reglementarea, autorizarea şi controlul activităţilor nucleare, republicată, cu modificările şi completările ulterioare, Normelor de securitate radiologică în practica de radioterapie, aprobate prin </w:t>
      </w:r>
      <w:r>
        <w:rPr>
          <w:rFonts w:ascii="Times New Roman" w:hAnsi="Times New Roman" w:cs="Times New Roman"/>
          <w:color w:val="008000"/>
          <w:sz w:val="28"/>
          <w:szCs w:val="28"/>
          <w:u w:val="single"/>
        </w:rPr>
        <w:t>Ordinul</w:t>
      </w:r>
      <w:r>
        <w:rPr>
          <w:rFonts w:ascii="Times New Roman" w:hAnsi="Times New Roman" w:cs="Times New Roman"/>
          <w:sz w:val="28"/>
          <w:szCs w:val="28"/>
        </w:rPr>
        <w:t xml:space="preserve"> preşedintelui Comisiei Naţionale pentru Controlul Activităţilor Nucleare nr. 94/2004, cu modificările şi completările ulterioare, şi </w:t>
      </w:r>
      <w:r>
        <w:rPr>
          <w:rFonts w:ascii="Times New Roman" w:hAnsi="Times New Roman" w:cs="Times New Roman"/>
          <w:color w:val="008000"/>
          <w:sz w:val="28"/>
          <w:szCs w:val="28"/>
          <w:u w:val="single"/>
        </w:rPr>
        <w:t>Normelor</w:t>
      </w:r>
      <w:r>
        <w:rPr>
          <w:rFonts w:ascii="Times New Roman" w:hAnsi="Times New Roman" w:cs="Times New Roman"/>
          <w:sz w:val="28"/>
          <w:szCs w:val="28"/>
        </w:rPr>
        <w:t xml:space="preserve"> privind radioprotecţia persoanelor în cazul expunerilor medicale la radiaţii ionizante, aprobate prin Ordinul ministrului sănătăţii şi familiei şi al preşedintelui Comisiei Naţionale pentru Controlul Activităţilor Nucleare nr. 285/79/2002, cu modificările şi completările ulterioare, precum şi să utilizeze numai aparatură şi echipament aferent autorizate pentru a fi utilizate în România;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 să furnizeze serviciile de radioterapie pacienţilor titulari ai cardului european de asigurări sociale de sănătate emis de unul dintre statele membre ale Uniunii Europene/Spaţiului Economic European/Confederaţia Elveţiană, în perioada de valabilitate a cardului, respectiv beneficiarilor formularelor/documentelor europene emise în aplicarea </w:t>
      </w:r>
      <w:r>
        <w:rPr>
          <w:rFonts w:ascii="Times New Roman" w:hAnsi="Times New Roman" w:cs="Times New Roman"/>
          <w:color w:val="008000"/>
          <w:sz w:val="28"/>
          <w:szCs w:val="28"/>
          <w:u w:val="single"/>
        </w:rPr>
        <w:t>Regulamentului (CE) nr. 883/2004</w:t>
      </w:r>
      <w:r>
        <w:rPr>
          <w:rFonts w:ascii="Times New Roman" w:hAnsi="Times New Roman" w:cs="Times New Roman"/>
          <w:sz w:val="28"/>
          <w:szCs w:val="28"/>
        </w:rPr>
        <w:t>, în perioada de valabilitate a acestora, în aceleaşi condiţii ca pentru persoanele asigurate în cadrul sistemului de asigurări sociale de sănătate din România, precum şi pacienţilor din alte state cu care România a încheiat acorduri, înţelegeri, convenţii sau protocoale internaţionale cu prevederi în domeniul sănătăţii, în condiţiile prevăzute de respectivele documente internaţionale;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 să depună la autorităţi rapoartele cerute de normele de radioterapie, potrivit prevederilor legale în vigoare;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 să angajeze personalul de specialitate potrivit cerinţelor specifice de securitate radiologică în radioterapia medicală umană prevăzute în Normele de securitate radiologică în practica de radioterapie, aprobate prin </w:t>
      </w:r>
      <w:r>
        <w:rPr>
          <w:rFonts w:ascii="Times New Roman" w:hAnsi="Times New Roman" w:cs="Times New Roman"/>
          <w:color w:val="008000"/>
          <w:sz w:val="28"/>
          <w:szCs w:val="28"/>
          <w:u w:val="single"/>
        </w:rPr>
        <w:t>Ordinul</w:t>
      </w:r>
      <w:r>
        <w:rPr>
          <w:rFonts w:ascii="Times New Roman" w:hAnsi="Times New Roman" w:cs="Times New Roman"/>
          <w:sz w:val="28"/>
          <w:szCs w:val="28"/>
        </w:rPr>
        <w:t xml:space="preserve"> preşedintelui Comisiei Naţionale pentru Controlul Activităţilor Nucleare nr. 94/2004, cu modificările şi completările ulterioare,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privind expertul în fizică medicală, aprobate prin Ordinul ministrului sănătăţii publice şi al preşedintelui Comisiei Naţionale pentru Controlul Activităţilor Nucleare nr. 1.272/266/2006, precum şi să asigure instruirea tehnică corespunzătoare a acestuia pentru utilizarea echipamentelor din dotare;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v) să respecte normele de raportare a bolilor, potrivit prevederilor legale în vigoare;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 să afişeze într-un loc vizibil programul de lucru, inclusiv programul de activitate şi sarcinile de serviciu pentru personalul angajat, în concordanţă cu prevederile Normelor de securitate radiologică în practica de radioterapie, aprobate prin </w:t>
      </w:r>
      <w:r>
        <w:rPr>
          <w:rFonts w:ascii="Times New Roman" w:hAnsi="Times New Roman" w:cs="Times New Roman"/>
          <w:color w:val="008000"/>
          <w:sz w:val="28"/>
          <w:szCs w:val="28"/>
          <w:u w:val="single"/>
        </w:rPr>
        <w:t>Ordinul</w:t>
      </w:r>
      <w:r>
        <w:rPr>
          <w:rFonts w:ascii="Times New Roman" w:hAnsi="Times New Roman" w:cs="Times New Roman"/>
          <w:sz w:val="28"/>
          <w:szCs w:val="28"/>
        </w:rPr>
        <w:t xml:space="preserve"> preşedintelui Comisiei Naţionale pentru Controlul Activităţilor Nucleare nr. 94/2004, cu modificările şi completările ulterioare, şi să-l respecte, numele casei de asigurări de sănătate cu care se află în relaţie contractuală, datele de contact ale acesteia care cuprind adresă, telefon, fax, e-mail, pagină web, precum şi serviciile de radioterapie cu tarifele corespunzătoare decontate de casa de asigurări de sănătate în cadrul programelor naţionale de sănătate curative; informaţiile privind serviciile de radioterapie şi tarifele corespunzătoare serviciilor de radioterapie sunt afişate de furnizori în formatul stabilit de Casa Naţională de Asigurări de Sănătate şi pus la dispoziţia furnizorilor de casele de asigurări de sănătate cu care se află în relaţie contractuală;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x) să permită personalului caselor de asigurări de sănătate/Casei Naţionale de Asigurări de Sănătate verificarea scriptică şi faptică a modului de îndeplinire a obligaţiilor contractuale asumate de acesta în baza contractului;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y) să îndeplinească condiţiile obligatorii şi condiţiile suspensive prevăzute în normele tehnice;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z) să publice pe site-ul propriu bugetul de venituri şi cheltuieli aprobat pentru fiecare dintre programele naţionale de sănătate pe care le derulează, precum şi execuţia pe parcursul derulării acestora;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aa) să completeze dosarul electronic al pacientului de la data implementării acestuia;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ab) să reînnoiască pe toată perioada de derulare a contractului dovada de evaluare a furnizorului, dovada asigurării de răspundere civilă în domeniul medical pentru furnizor, dovada asigurării de răspundere civilă în domeniul medical pentru personalul care îşi desfăşoară activitatea la furnizor;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 să asigure prezenţa unui medic de specialitate în radioterapie, a unui fizician medical şi a unui expert în fizică medicală în fiecare unitate de radioterapie, pe toată durata programului de lucru declarat şi prevăzut în contractul încheiat cu casa de asigurări de sănătate pentru respectiva unitate, cu obligaţia ca pentru cel puţin o normă întreagă pe zi programul unităţii de radioterapie să fie acoperit de medicul de specialitate radioterapie şi de fizicianul medical care îşi desfăşoară într-o formă legală profesia în unitatea respectivă;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 să facă mentenanţă şi să întreţină aparatele din unitatea de radioterapie, potrivit specificaţiilor tehnice, iar controlul intern şi înregistrarea acestuia să se facă potrivit standardului de calitate SR EN ISO 9001, precum şi cele stabilite prin Normele de securitate radiologică în practica de radioterapie, aprobate prin </w:t>
      </w:r>
      <w:r>
        <w:rPr>
          <w:rFonts w:ascii="Times New Roman" w:hAnsi="Times New Roman" w:cs="Times New Roman"/>
          <w:color w:val="008000"/>
          <w:sz w:val="28"/>
          <w:szCs w:val="28"/>
          <w:u w:val="single"/>
        </w:rPr>
        <w:t>Ordinul</w:t>
      </w:r>
      <w:r>
        <w:rPr>
          <w:rFonts w:ascii="Times New Roman" w:hAnsi="Times New Roman" w:cs="Times New Roman"/>
          <w:sz w:val="28"/>
          <w:szCs w:val="28"/>
        </w:rPr>
        <w:t xml:space="preserve"> preşedintelui Comisiei Naţionale pentru Controlul Activităţilor Nucleare nr. 94/2004, cu modificările şi completările ulterioare;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ae) să întocmească şi să transmită lunar, la casa de asigurări de sănătate cu care se află în relaţii contractuale, listele de prioritate cu bolnavii care îndeplinesc condiţiile pentru a beneficia de servicii de radioterapie. Managementul listelor de prioritate se face electronic prin serviciul pus la dispoziţie de Casa Naţională de Asigurări de Sănătate, începând cu data la care acesta va fi pus în funcţiune;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af) să nu raporteze în sistem DRG activităţile ce se decontează din bugetul aferent programelor naţionale de sănătate curative;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ag) să întocmească evidenţe distincte şi să raporteze distinct caselor de asigurări de sănătate cu care se află în relaţii contractuale serviciile de radioterapie asigurate potrivit lit. t) şi decontate din bugetul Fondului, însoţite de copii ale documentelor care au deschis dreptul la servicii medicale şi, după caz, de documentele justificative/documente însoţitoare;*)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#CIN</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La </w:t>
      </w:r>
      <w:r>
        <w:rPr>
          <w:rFonts w:ascii="Times New Roman" w:hAnsi="Times New Roman" w:cs="Times New Roman"/>
          <w:i/>
          <w:iCs/>
          <w:color w:val="008000"/>
          <w:sz w:val="28"/>
          <w:szCs w:val="28"/>
          <w:u w:val="single"/>
        </w:rPr>
        <w:t>anexa nr. 5</w:t>
      </w:r>
      <w:r>
        <w:rPr>
          <w:rFonts w:ascii="Times New Roman" w:hAnsi="Times New Roman" w:cs="Times New Roman"/>
          <w:i/>
          <w:iCs/>
          <w:sz w:val="28"/>
          <w:szCs w:val="28"/>
        </w:rPr>
        <w:t xml:space="preserve"> la normele tehnice, la </w:t>
      </w:r>
      <w:r>
        <w:rPr>
          <w:rFonts w:ascii="Times New Roman" w:hAnsi="Times New Roman" w:cs="Times New Roman"/>
          <w:i/>
          <w:iCs/>
          <w:color w:val="008000"/>
          <w:sz w:val="28"/>
          <w:szCs w:val="28"/>
          <w:u w:val="single"/>
        </w:rPr>
        <w:t>punctul V</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litera B</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articolul 7</w:t>
      </w:r>
      <w:r>
        <w:rPr>
          <w:rFonts w:ascii="Times New Roman" w:hAnsi="Times New Roman" w:cs="Times New Roman"/>
          <w:i/>
          <w:iCs/>
          <w:sz w:val="28"/>
          <w:szCs w:val="28"/>
        </w:rPr>
        <w:t xml:space="preserve"> se termină cu punct şi virgulă (;). Însă, </w:t>
      </w:r>
      <w:r>
        <w:rPr>
          <w:rFonts w:ascii="Times New Roman" w:hAnsi="Times New Roman" w:cs="Times New Roman"/>
          <w:i/>
          <w:iCs/>
          <w:color w:val="008000"/>
          <w:sz w:val="28"/>
          <w:szCs w:val="28"/>
          <w:u w:val="single"/>
        </w:rPr>
        <w:t>articolul 7</w:t>
      </w:r>
      <w:r>
        <w:rPr>
          <w:rFonts w:ascii="Times New Roman" w:hAnsi="Times New Roman" w:cs="Times New Roman"/>
          <w:i/>
          <w:iCs/>
          <w:sz w:val="28"/>
          <w:szCs w:val="28"/>
        </w:rPr>
        <w:t xml:space="preserve"> se termină cu punct şi virgulă (;), atât în forma iniţială, publicată la paginile 191 - 198 din Monitorul Oficial al României, Partea I, nr. 224 bis din 31 martie 2017, cât şi în modificarea efectuată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30 din Ordinul preşedintelui Casei Naţionale de Asigurări de Sănătate nr. 352/2017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 publicată la pagina 12 din Monitorul Oficial al României, Partea I, nr. 407 din 30 mai 2017.</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Modalităţi de plată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Modalitatea de plată a serviciilor de radioterapie este de tarif/serviciu de radioterapie, tarif conform normele tehnice, respectiv:</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tarif/serviciu de radioterapie cu ortovoltaj: 29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tarif/serviciu de radioterapie cu cobaltoterapie: 144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tarif/serviciu de radioterapie cu accelerator liniar 2D: 180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tarif/serviciu de radioterapie cu accelerator liniar 3D: 320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tarif/serviciu de radioterapie IMRT: 640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tarif/serviciu de brahiterapie: 302 lei</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|Nr.  |Serviciul de|Tarif/      |Numărul |Total lei|</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|crt. |radioterapie|serviciu de |de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|radioterapie|servicii|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(lei)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C0 |     C1     |     C2     |   C3   |C4=C2*C3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3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4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5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6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w:t>
      </w:r>
      <w:r>
        <w:rPr>
          <w:rFonts w:ascii="Courier New" w:hAnsi="Courier New" w:cs="Courier New"/>
          <w:b/>
          <w:bCs/>
        </w:rPr>
        <w:t>Total</w:t>
      </w:r>
      <w:r>
        <w:rPr>
          <w:rFonts w:ascii="Courier New" w:hAnsi="Courier New" w:cs="Courier New"/>
        </w:rPr>
        <w:t xml:space="preserve">|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        |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Suma anuală contractată este .........................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din care: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Trimestrul I .......................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Trimestrul II ......................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Trimestrului III ...................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Trimestrul IV ...................... lei,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vederea decontării Furnizorul va depune/transmite la casa de asigurări de sănătate declaraţia de servicii lunare, în formatul prevăzut în </w:t>
      </w:r>
      <w:r>
        <w:rPr>
          <w:rFonts w:ascii="Times New Roman" w:hAnsi="Times New Roman" w:cs="Times New Roman"/>
          <w:color w:val="008000"/>
          <w:sz w:val="28"/>
          <w:szCs w:val="28"/>
          <w:u w:val="single"/>
        </w:rPr>
        <w:t>anexa B</w:t>
      </w:r>
      <w:r>
        <w:rPr>
          <w:rFonts w:ascii="Times New Roman" w:hAnsi="Times New Roman" w:cs="Times New Roman"/>
          <w:sz w:val="28"/>
          <w:szCs w:val="28"/>
        </w:rPr>
        <w:t xml:space="preserve">, care va include tipul şi volumul serviciilor furnizate bolnavilor asiguraţi în cadrul sistemului de asigurări sociale de sănătate </w:t>
      </w:r>
      <w:r>
        <w:rPr>
          <w:rFonts w:ascii="Times New Roman" w:hAnsi="Times New Roman" w:cs="Times New Roman"/>
          <w:sz w:val="28"/>
          <w:szCs w:val="28"/>
        </w:rPr>
        <w:lastRenderedPageBreak/>
        <w:t>pentru luna anterioară celei pentru care se face raportarea, numărul bolnavilor beneficiari de servicii de radioterapie pe tipuri de radioterapie şi suma ce urmează a fi plătită de către casa de asigurări de sănătate. Suma va fi calculată după cum urmează: numărul şedinţelor de radioterapie pe tipuri de radioterapie înmulţit cu tariful tipului de radioterapie.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Furnizorul are obligaţia ca în termen de 5 zile lucrătoare ale lunii următoare să depună/transmită declaraţia de servicii privind serviciile furnizate în luna anterioară la casa de asigurări de sănătate şi factura pentru suma prevăzută în declaraţia de servicii. Documentele necesare decontării se certifică pentru realitatea şi exactitatea datelor raportate, prin semnătura reprezentanţilor legali ai Furnizorului. În termen de 30 de zile calendaristice de la data primirii facturii, validării serviciilor raportate şi acordării vizei "bun de plată", casa de asigurări de sănătate va efectua plata în contul deschis de Furnizor la Trezoreria Statului.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Netransmiterea de către furnizor a documentelor menţionate la alin. (2) exonerează casa de asigurări de sănătate de obligaţia plăţii pentru luna respectivă.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Nerespectarea de către Furnizor a termenului menţionat la alin. (2), precum şi existenţa unor erori în raportare vor atrage decalarea termenului de plată cu un număr de zile lucrătoare egal cu numărul zilelor cu care Furnizorul a depăşit termenul.</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Răspunderea contractuală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neîndeplinirea obligaţiilor contractuale, partea în culpă datorează celeilalte părţi daune-interese.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De la data intrării în vigoare a prezentului contract Furnizorul de servicii de radioterapie va încheia o poliţă de asigurare de răspundere civilă pentru o sumă asigurată de cel puţin 100.000 euro pe an (sau pentru orice altă valoare aprobată prin ordin al preşedintelui CNAS pentru furnizorii de servicii) pentru astfel de riscuri şi în astfel de termeni şi condiţii, cu un asigurător autorizat de Comisia de Supraveghere a Asigurărilor. Poliţa de asigurare va fi în vigoare pentru o perioadă de 6 luni după data încetării prezentului contract.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VIII. Clauze speciale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Orice împrejurare independentă de voinţa părţilor, intervenită după data semnării contractului şi care împiedică executarea acestuia, este considerată forţă majoră şi exonerează de răspundere partea care o invocă. Sunt considerate forţă majoră, în sensul acestei clauze, împrejurări ca: război, revoluţie, cutremur, marile inundaţii, embargo.</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Partea care invocă forţa majoră trebuie să anunţe cealaltă parte în termen de 5 zile calendaristice de la data apariţiei respectivului caz de forţă majoră şi să prezinte un act confirmativ eliberat de autoritatea competentă din propriul judeţ, respectiv municipiul Bucureşti, prin care să se certifice realitatea şi exactitatea faptelor şi împrejurărilor care au condus la invocarea forţei majore şi, de asemenea, de la încetarea acestui caz. Dacă nu procedează la anunţarea în termenele prevăzute mai sus a începerii şi încetării cazului de forţă majoră, partea care îl invocă suportă toate daunele provocate celeilalte părţi prin neanunţarea în termen.</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cazul în care împrejurările care obligă la suspendarea executării prezentului contract se prelungesc pe o perioadă mai mare de 6 luni, fiecare parte poate cere rezoluţiunea contractului.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Efectuarea de servicii de radioterapie peste prevederile contractuale se face pe proprie răspundere şi nu atrage nicio obligaţie din partea casei de asigurări de sănătate cu care s-a încheiat contractul.</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IX. Sancţiuni, condiţii de reziliere, suspendare şi încetare a contractului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cazul în care se constată nerespectarea de către furnizorii de servicii de radioterapie a obligaţiilor prevăzute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lit. b) - h), m) - o), t) - u), w), z) - aa), ac) şi ae) - ag) se va diminua contravaloarea serviciilor de radioterapie după cum urmează: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prima constatare, reţinerea unei sume calculate prin aplicarea unui procent de 1% la contravaloarea serviciilor de radioterapie aferente lunii în care s-au înregistrat aceste situaţii;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la a doua constatare, reţinerea unei sume calculate prin aplicarea unui procent de 3% la contravaloarea serviciilor de radioterapie aferente lunii în care s-au înregistrat aceste situaţii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la a treia constatare şi la următoarele constatări după aceasta, reţinerea unei sume calculate prin aplicarea unui procent de 9% la contravaloarea serviciilor de radioterapie aferente lunii în care s-au înregistrat aceste situaţii.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în care se constată nerespectarea de către furnizorii de servicii de radioterapie a obligaţiilor prevăzute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lit. i) - l), p), r), s), u) şi ad), se aplică următoarele sancţiuni: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prima constatare, avertisment scris;</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la a doua constatare se diminuează cu 10% contravaloarea serviciilor de radioterapie aferente lunii în care s-au înregistrat aceste situaţii.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cazul în care, în urma controlului efectuat de către structurile de control ale Casei Naţionale de Asigurări de Sănătate sau ale caselor de asigurări de sănătate, se constată că serviciile de radioterapie, raportate potrivit contractelor în vederea decontării acestora nu au fost efectuate, se recuperează contravaloarea acestor servicii şi se diminuează cu 10% contravaloarea serviciilor de radioterapie aferente lunii în care s-au înregistrat aceste situaţii.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cazul în care se constată nerespectarea de către furnizor a obligaţiilor prevăzute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lit. q), contravaloarea serviciilor radioterapie se va diminua după cum urmează: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prima constatare, reţinerea unei sume calculate prin aplicarea unui procent de 20% la contravaloarea serviciilor de radioterapie aferente lunii în care s-au înregistrat aceste situaţii;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la a doua constatare, reţinerea unei sume calculate prin aplicarea unui procent de 30% la contravaloarea serviciilor de radioterapie aferente lunii în care s-au înregistrat aceste situaţii;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la a treia constatare, reţinerea unei sume calculate prin aplicarea unui procent de 40% la contravaloarea serviciilor de radioterapie aferente lunii în care s-au înregistrat aceste situaţii.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Reţinerea sumelor potrivit prevederilor alin. (1) - (4) se face din prima plată care urmează a fi efectuată pentru Furnizor care este în relaţie contractuală cu casele de asigurări de sănătate.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Recuperarea sumelor potrivit prevederilor alin. (1) - (4) se face prin plata directă sau prin executare silită în situaţia în care furnizorul nu mai sunt în relaţie contractuală*) cu casa de asigurări de sănătate.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Casa de asigurări de sănătate, prin Casa Naţională de Asigurări de Sănătate, anunţă Ministerul Sănătăţii, respectiv ministerele şi instituţiile cu reţea sanitară proprie, odată cu prima constatare, despre situaţiile prevăzute la alin. (1) - (6), pentru unităţile sanitare cu paturi.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Sintagma "în situaţia în care furnizorul nu mai sunt în relaţie contractuală" nu este corectă din punct de vedere gramatical, însă ea este reprodusă exact în forma în care a fost publicată la pagina 201 din Monitorul Oficial al României, Partea I, nr. 224 bis din 31 martie 2017.</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Contractul încheiat de casa de asigurări de sănătate cu Furnizorul în cadrul Subprogramului de radioterapie a bolnavilor cu afecţiuni oncologice realizate în regim de spitalizare de zi se reziliază de plin drept printr-o notificare scrisă a casei de asigurări de sănătate, în termen de maximum 5 zile calendaristice de la data aprobării acestei măsuri, potrivit prevederilor legale în vigoare, ca urmare a constatării următoarelor situaţii: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dacă furnizorul de servicii de radioterapie nu începe activitatea în termen de cel mult 15 zile calendaristice de la data semnării contractului de furnizare de servicii de radioterapie;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expirarea perioadei de valabilitate a autorizaţiei sanitare de funcţionare sau a documentului similar, expirarea deciziei de evaluare, expirarea, suspendarea sau retragerea autorizaţiei de utilizare eliberată de Comisia Naţională pentru Controlul Activităţilor Nucleare, conform </w:t>
      </w:r>
      <w:r>
        <w:rPr>
          <w:rFonts w:ascii="Times New Roman" w:hAnsi="Times New Roman" w:cs="Times New Roman"/>
          <w:color w:val="008000"/>
          <w:sz w:val="28"/>
          <w:szCs w:val="28"/>
          <w:u w:val="single"/>
        </w:rPr>
        <w:t>Legii nr. 111/1996</w:t>
      </w:r>
      <w:r>
        <w:rPr>
          <w:rFonts w:ascii="Times New Roman" w:hAnsi="Times New Roman" w:cs="Times New Roman"/>
          <w:sz w:val="28"/>
          <w:szCs w:val="28"/>
        </w:rPr>
        <w:t xml:space="preserve"> privind desfăşurarea în siguranţă, reglementarea, autorizarea şi controlul activităţilor nucleare, republicată, cu modificările şi completările ulterioare;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nerespectarea termenelor de depunere a facturilor însoţite de documentele justificative privind activităţile realizate conform contractului, în vederea decontării de către casele de asigurări de sănătate a serviciilor realizate, pentru o perioadă de două luni consecutive în cadrul unui trimestru, respectiv 3 luni într-un an; nu se reziliază contractul în situaţia în care vina nu este exclusiv a furnizorului de servicii de radioterapie şi este adusă la cunoştinţa casei de asigurări de sănătate de către furnizor printr-o declaraţie scrisă;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în cazul în care se constată că serviciile raportate conform contractului în vederea decontării acestora nu au fost efectuate - cu recuperarea contravalorii acestor servicii;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refuzul Furnizorului de a pune la dispoziţia organelor de control ale casei de asigurări de sănătate/Casei Naţionale de Asigurări de Sănătate actele de evidenţă financiar-contabilă a serviciilor furnizate conform contractelor încheiate şi documentele justificative privind sumele decontate pentru serviciile de radioterapie în cadrul subprogramului naţional de sănătate;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refuzul Furnizorului de a pune la dispoziţia organelor de control ale casei de asigurări de sănătate/Casei Naţionale de Asigurări de Sănătate documentele menţionate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lit. x);</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în cazul nerespectării obligaţiilor prevăzute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lit. a), ş) şi ab);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odată cu prima constatare, după aplicarea pe toată perioada contractului a sancţiunii prevăzute la </w:t>
      </w:r>
      <w:r>
        <w:rPr>
          <w:rFonts w:ascii="Times New Roman" w:hAnsi="Times New Roman" w:cs="Times New Roman"/>
          <w:color w:val="008000"/>
          <w:sz w:val="28"/>
          <w:szCs w:val="28"/>
          <w:u w:val="single"/>
        </w:rPr>
        <w:t>art. 14</w:t>
      </w:r>
      <w:r>
        <w:rPr>
          <w:rFonts w:ascii="Times New Roman" w:hAnsi="Times New Roman" w:cs="Times New Roman"/>
          <w:sz w:val="28"/>
          <w:szCs w:val="28"/>
        </w:rPr>
        <w:t xml:space="preserve"> alin. (1);</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la a patra constatare a nerespectării de către furnizorii de servicii de radioterapie a obligaţiilor prevăzute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lit. q).</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Contractul încetează de drept la data la care a intervenit una dintre următoarele situaţii: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data de 01.01.2018, în situaţia în care până la 31.12.2017, furnizorul nu a îndeplinit criteriile cuprinse în chestionarele de evaluare.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furnizorul îşi încetează activitatea în raza administrativ-teritorială a casei de asigurări de sănătate cu care se află în relaţie contractuală;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încetarea prin faliment, dizolvare cu lichidare, lichidare, desfiinţare sau reprofilare a furnizorului, după caz;</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încetarea definitivă a activităţii casei de asigurări de sănătate.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Contractul încetează în următoarele situaţii: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din motive imputabile furnizorului, prin reziliere;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acordul de voinţă al părţilor;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denunţarea unilaterală a contractului de către reprezentantul legal al furnizorului sau al casei de asigurări de sănătate, printr-o notificare scrisă, cu 30 de zile calendaristice anterioare datei de la care se doreşte încetarea contractului, cu indicarea motivului şi a temeiului legal.</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17</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Contractul se suspendă la data la care a intervenit una dintre următoarele situaţii: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una sau mai multe secţii nu mai îndeplinesc condiţiile de asigurare a serviciilor medicale, respectiv nu mai pot asigura tratamentul specific bolnavilor incluşi în cadrul programelor/subprogramelor de sănătate curative; suspendarea se face până la îndeplinirea condiţiilor obligatorii pentru reluarea activităţii;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încetarea termenului de valabilitate, la nivelul secţiei/secţiilor care derulează programe/subprograme de sănătate curative, a autorizaţiei sanitare de funcţionare sau a documentului similar; suspendarea se face până la obţinerea noii autorizaţii sanitare de funcţionare sau a documentului similar;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pentru cazurile de forţă majoră confirmate de autorităţile publice competente, până la încetarea cazului de forţă majoră, dar nu mai mult de 6 luni, sau până la data ajungerii la termen a contractului;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la solicitarea furnizorului, pentru motive obiective, pe bază de documente justificative prezentate casei de asigurări de sănătate;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suspendarea contractului de furnizare de servicii medicale spitaliceşti, încheiat de unităţile sanitare cu paturi cu casa de asigurări de sănătate, altul decât cel încheiat pentru finanţarea serviciilor de radioterapie, suspendarea contractului pentru finanţarea Subprogramului de radioterapie a bolnavilor cu afecţiuni oncologice realizate în regim de spitalizare de zi operează pe perioada suspendării contractului de furnizare de servicii medicale spitaliceşti;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reorganizării unităţii sanitare cu paturi, prin desfiinţarea ei şi înfiinţarea concomitentă a unei noi unităţi sanitare cu paturi distincte, cu personalitate juridică, contractul încheiat cu casa de asigurări de sănătate şi aflat în derulare, se preiau de drept de către noua unitate sanitară înfiinţată, corespunzător drepturilor şi obligaţiilor aferente noii structuri.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18</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Situaţiile prevăzute la </w:t>
      </w:r>
      <w:r>
        <w:rPr>
          <w:rFonts w:ascii="Times New Roman" w:hAnsi="Times New Roman" w:cs="Times New Roman"/>
          <w:color w:val="008000"/>
          <w:sz w:val="28"/>
          <w:szCs w:val="28"/>
          <w:u w:val="single"/>
        </w:rPr>
        <w:t>art. 15</w:t>
      </w:r>
      <w:r>
        <w:rPr>
          <w:rFonts w:ascii="Times New Roman" w:hAnsi="Times New Roman" w:cs="Times New Roman"/>
          <w:sz w:val="28"/>
          <w:szCs w:val="28"/>
        </w:rPr>
        <w:t xml:space="preserve"> şi la </w:t>
      </w:r>
      <w:r>
        <w:rPr>
          <w:rFonts w:ascii="Times New Roman" w:hAnsi="Times New Roman" w:cs="Times New Roman"/>
          <w:color w:val="008000"/>
          <w:sz w:val="28"/>
          <w:szCs w:val="28"/>
          <w:u w:val="single"/>
        </w:rPr>
        <w:t>art. 16</w:t>
      </w:r>
      <w:r>
        <w:rPr>
          <w:rFonts w:ascii="Times New Roman" w:hAnsi="Times New Roman" w:cs="Times New Roman"/>
          <w:sz w:val="28"/>
          <w:szCs w:val="28"/>
        </w:rPr>
        <w:t xml:space="preserve"> alin. (1) lit. b) şi c) se constată de casa de asigurări de sănătate, din oficiu, prin organele sale abilitate, sau la sesizarea oricărei persoane interesate.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Situaţiile prevăzute la </w:t>
      </w:r>
      <w:r>
        <w:rPr>
          <w:rFonts w:ascii="Times New Roman" w:hAnsi="Times New Roman" w:cs="Times New Roman"/>
          <w:color w:val="008000"/>
          <w:sz w:val="28"/>
          <w:szCs w:val="28"/>
          <w:u w:val="single"/>
        </w:rPr>
        <w:t>art. 16</w:t>
      </w:r>
      <w:r>
        <w:rPr>
          <w:rFonts w:ascii="Times New Roman" w:hAnsi="Times New Roman" w:cs="Times New Roman"/>
          <w:sz w:val="28"/>
          <w:szCs w:val="28"/>
        </w:rPr>
        <w:t xml:space="preserve"> alin. (1) lit. a) se notifică casei de asigurări de sănătate cu cel puţin 30 de zile calendaristice înaintea datei de la care se doreşte încetarea contractului.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X. Corespondenţa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19</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Corespondenţa legată de derularea prezentului contract se efectuează în scris, prin scrisori recomandate cu confirmare de primire, prin fax sau direct la sediul părţilor.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Fiecare parte contractantă este obligată ca în termen de 3 zile lucrătoare din momentul în care intervin modificări ale datelor ce figurează în prezentul contract să notifice celeilalte părţi contractante schimbarea survenită.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XI. Modificarea contractului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20</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condiţiile apariţiei unor noi acte normative în materie, care intră în vigoare pe durata derulării prezentului contract, clauzele contrare se vor modifica şi se vor completa în mod corespunzător.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 parcursul derulării prezentului contract, valoarea contractuală poate fi majorată prin acte adiţionale, după caz, în limita fondurilor aprobate Subprogramului de radioterapie a bolnavilor cu afecţiuni oncologice realizate în regim de spitalizare de zi, avându-se în vedere criteriile de contractare a sumelor iniţiale.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21</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Dacă o clauză a acestui contract ar fi declarată nulă, celelalte prevederi ale contractului nu vor fi afectate de această nulitate. Părţile convin ca orice clauză declarată nulă să fie înlocuită printr-o altă clauză care să corespundă cât mai mult cu putinţă spiritului contractului.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22</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contract se poate modifica prin negociere şi acord bilateral, la iniţiativa oricărei părţi contractante, sub rezerva notificării scrise a intenţiei de modificare şi a propunerilor de modificare cu cel puţin ...... zile înaintea datei de la care se doreşte modificarea. Modificarea se face printr-un act adiţional semnat de ambele părţi.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XII. Soluţionarea litigiilor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23</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Litigiile legate de încheierea, derularea şi încetarea ori alte pretenţii decurgând din prezentul contract vor fi supuse unei proceduri prealabile de soluţionare pe cale amiabilă.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Litigiile nesoluţionate între furnizori şi casele de asigurări de sănătate conform alin. (1) se soluţionează de către Comisia de arbitraj care funcţionează pe lângă Casa Naţională de Asigurări de Sănătate, organizată conform reglementărilor legale în vigoare, sau de către instanţele de judecată, după caz.</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24</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Anexele A</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B</w:t>
      </w:r>
      <w:r>
        <w:rPr>
          <w:rFonts w:ascii="Times New Roman" w:hAnsi="Times New Roman" w:cs="Times New Roman"/>
          <w:sz w:val="28"/>
          <w:szCs w:val="28"/>
        </w:rPr>
        <w:t xml:space="preserve"> fac parte integrantă din prezentul contract.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XIII. Alte clauze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contract de furnizare a serviciilor de radioterapie realizate în regim de spitalizare de zi în cadrul unor programe naţionale de sănătate finanţate a fost încheiat astăzi, ........, în două exemplare a câte ...... pagini fiecare, câte unul pentru fiecare parte contractantă.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Casa de Asigurări de Sănătate       Furnizor de servicii de radioterapie</w:t>
      </w: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Preşedinte-director general,        realizate în regim de spitalizare de zi</w:t>
      </w: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Reprezentant legal,</w:t>
      </w: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w:t>
      </w: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Director executiv</w:t>
      </w: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Direcţia economic,</w:t>
      </w: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w:t>
      </w:r>
    </w:p>
    <w:p w:rsidR="00076B3A" w:rsidRDefault="00076B3A" w:rsidP="00076B3A">
      <w:pPr>
        <w:autoSpaceDE w:val="0"/>
        <w:autoSpaceDN w:val="0"/>
        <w:adjustRightInd w:val="0"/>
        <w:spacing w:after="0" w:line="240" w:lineRule="auto"/>
        <w:rPr>
          <w:rFonts w:ascii="Courier New" w:hAnsi="Courier New" w:cs="Courier New"/>
          <w:b/>
          <w:bCs/>
        </w:rPr>
      </w:pP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Director executiv</w:t>
      </w: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Direcţia relaţii contractuale,</w:t>
      </w: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w:t>
      </w:r>
    </w:p>
    <w:p w:rsidR="00076B3A" w:rsidRDefault="00076B3A" w:rsidP="00076B3A">
      <w:pPr>
        <w:autoSpaceDE w:val="0"/>
        <w:autoSpaceDN w:val="0"/>
        <w:adjustRightInd w:val="0"/>
        <w:spacing w:after="0" w:line="240" w:lineRule="auto"/>
        <w:rPr>
          <w:rFonts w:ascii="Courier New" w:hAnsi="Courier New" w:cs="Courier New"/>
          <w:b/>
          <w:bCs/>
        </w:rPr>
      </w:pP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Medic-şef,</w:t>
      </w: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w:t>
      </w:r>
    </w:p>
    <w:p w:rsidR="00076B3A" w:rsidRDefault="00076B3A" w:rsidP="00076B3A">
      <w:pPr>
        <w:autoSpaceDE w:val="0"/>
        <w:autoSpaceDN w:val="0"/>
        <w:adjustRightInd w:val="0"/>
        <w:spacing w:after="0" w:line="240" w:lineRule="auto"/>
        <w:rPr>
          <w:rFonts w:ascii="Courier New" w:hAnsi="Courier New" w:cs="Courier New"/>
          <w:b/>
          <w:bCs/>
        </w:rPr>
      </w:pP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Vizat juridic, contencios</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b/>
          <w:bCs/>
        </w:rPr>
        <w:t xml:space="preserve">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Documente obligatorii pentru furnizorii de servicii de radioterapie: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cererea/solicitarea pentru intrare în relaţie contractuală cu casa de asigurări de sănătate pentru furnizarea de servicii de radioterapie;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codul de înregistrare fiscală - codul unic de înregistrare;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actul de înfiinţare/organizare, după caz;</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 autorizaţia sanitară de funcţionare/Raportul de inspecţie eliberat de Direcţia de sănătate publică prin care se confirmă îndeplinirea condiţiilor igienico-sanitare prevăzute de legislaţia în vigoare,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avizul eliberat de Ministerul Sănătăţii;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autorizaţia de utilizare eliberată de Comisia Naţională pentru Controlul Activităţilor Nucleare;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dovada de evaluare a furnizorului, valabilă la data încheierii contractului, cu obligaţia furnizorului de a o reînnoi pe toată perioada derulării contractului;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certificatul de înregistrare în Registrul unic al cabinetelor medicale, după caz;</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dovada*) contului deschis la Trezoreria Statului;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dovada plăţii la zi a contribuţiei la Fond pentru asigurări sociale de sănătate, precum şi a contribuţiei pentru concedii şi indemnizaţii, pentru cei care au această obligaţie legală, efectuată conform prevederilor legale în vigoare şi care trebuie prezentată casei de asigurări de sănătate până cel târziu în ultima zi a perioadei de contractare comunicată de casa de asigurări de sănătate;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dovada asigurării de răspundere civilă în domeniul medical, atât pentru furnizor, cât şi pentru personalul care îşi desfăşoară activitatea la furnizor într-o formă prevăzută de lege şi care urmează să fie înregistrat în contract şi să funcţioneze sub incidenţa acestuia, valabilă la data încheierii contractului; furnizorul are obligaţia de a funcţiona cu personalul asigurat pentru răspundere civilă în domeniul medical pe toată perioada derulării contractului;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copie a actului doveditor prin care personalul medico-sanitar îşi exercită profesia la furnizor;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programul de activitate al furnizorului şi al personalului care îşi exercită profesia la furnizor;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certificatul de membru al Colegiului Medicilor din România pentru fiecare medic, valabil la data încheierii contractului şi pe toată perioada derulării contractului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15) documentul care atestă gradul profesional pentru medici;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16) documentul care atestă nivelul de pregătire a fizicienilor medicali/experţi şi a tehnicienilor.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17) certificatul de membru al Ordinului Asistenţilor Medicali Generalişti, Moaşelor şi Asistenţilor Medicali din România (OAMGMAMR) pentru asistentul medical/soră medicală valabil la data încheierii contractului şi pe toată perioada derulării contractului;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În Monitorul Oficial al României, Partea I, nr. 224 bis din 31 martie 2017, cuvântul "dovada" lipsea.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Documente suspensive pentru furnizorii de servicii de radioterapie: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dovada existenţei următoarelor contracte, încheiate de furnizor în vederea acordării serviciilor de radioterapie: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contract(e) cu furnizori autorizaţi potrivit legii pentru distribuirea de medicamente şi materiale sanitare administrării concomitente cu şedinţa de radioterapie.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contract(e) cu producători sau distribuitori autorizaţi potrivit legii, pentru furnizarea de aparatură pentru radioterapie;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contract(e) pentru mentenanţa şi întreţinerea aparatelor din unitatea de radioterapie autorizate potrivit legii;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contract(e) cu laboratoare de analize medicale autorizate potrivit legii, pentru investigaţiile necesare evaluării monitorizării evoluţiei bolnavului cu radioterapie pentru </w:t>
      </w:r>
      <w:r>
        <w:rPr>
          <w:rFonts w:ascii="Times New Roman" w:hAnsi="Times New Roman" w:cs="Times New Roman"/>
          <w:sz w:val="28"/>
          <w:szCs w:val="28"/>
        </w:rPr>
        <w:lastRenderedPageBreak/>
        <w:t>furnizorul privat care asigură servicii de radioterapie în regim ambulatoriu şi nu are în structura proprie laborator de analize medicale;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1.5. contract(e) cu unităţi de tratare a deşeurilor autorizate potrivit legii;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1.6. contract(e) încheiat(e) de furnizorul privat care asigură servicii de radioterapie în regim ambulatoriu cu unităţi sanitare cu paturi pentru asigurarea tratamentului eventualelor efecte secundare sau complicaţii ale tratamentului prin radioterapie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dovada existenţei unui sistem informatic pentru evidenţa pacienţilor, a serviciilor furnizate.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Documentele menţionate la pct. I şi II vor fi depuse la casele de asigurări de sănătate în copii certificate pentru conformitate cu originalul prin semnătura reprezentantului legal al furnizorului.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DECLARAŢIE DE SERVICII LUNARĂ</w:t>
      </w:r>
    </w:p>
    <w:p w:rsidR="00076B3A" w:rsidRDefault="00076B3A" w:rsidP="00076B3A">
      <w:pPr>
        <w:autoSpaceDE w:val="0"/>
        <w:autoSpaceDN w:val="0"/>
        <w:adjustRightInd w:val="0"/>
        <w:spacing w:after="0" w:line="240" w:lineRule="auto"/>
        <w:rPr>
          <w:rFonts w:ascii="Times New Roman" w:hAnsi="Times New Roman" w:cs="Times New Roman"/>
          <w:b/>
          <w:bCs/>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Centralizator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Furnizor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Casa de Asigurări de Sănătate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Raportare pentru luna ......................</w:t>
      </w: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t>| Serviciul de    | Număr bolnavi   | Număr    | Tarif/  | Sumă de |</w:t>
      </w: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t>| radioterapie    | cărora li s-au  | servicii | serviciu| decontat|</w:t>
      </w: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t>| furnizat        | furnizat şedinţe| furnizate| (lei)   | (lei)   |</w:t>
      </w: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t>|                 | de radioterapie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b/>
          <w:bCs/>
        </w:rPr>
        <w:t>|_________________|_________________|__________|_________|_________|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C0        |        C1       |    C2    |    C3   | C4=C2*C3|</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ortovoltaj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cobaltoterapie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radioterapie 2D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radioterapie 3D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IMRT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brahiterapie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TOTAL           |                 |          |    X    |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DECLARAŢIE DE SERVICII LUNARĂ</w:t>
      </w:r>
    </w:p>
    <w:p w:rsidR="00076B3A" w:rsidRDefault="00076B3A" w:rsidP="00076B3A">
      <w:pPr>
        <w:autoSpaceDE w:val="0"/>
        <w:autoSpaceDN w:val="0"/>
        <w:adjustRightInd w:val="0"/>
        <w:spacing w:after="0" w:line="240" w:lineRule="auto"/>
        <w:rPr>
          <w:rFonts w:ascii="Times New Roman" w:hAnsi="Times New Roman" w:cs="Times New Roman"/>
          <w:b/>
          <w:bCs/>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Desfăşurător privind evidenţa după CNP a bolnavilor beneficiari de servicii de ortovoltaj</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Furnizor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Casa de Asigurări de Sănătate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Raportare pentru luna ......................</w:t>
      </w: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t>|Nr.  | CNP bolnav|Diagnostic|Cod  |Nr. de      |Nr.       |Tarif/    |Sumă de |</w:t>
      </w: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lastRenderedPageBreak/>
        <w:t>|crt. | beneficiar|          |boală|înregistrare|şedinţe de|serviciu  |decontat|</w:t>
      </w: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t>|     | de şedinţe|          |     |în fişa de  |ortovoltaj|de        | (lei)  |</w:t>
      </w: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t>|     | de        |          |     |spitalizare |realizate |ortovoltaj|        |</w:t>
      </w: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t>|     | ortovoltaj|          |     |de zi/nr.   |          |  (lei)   |        |</w:t>
      </w: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t>|     |           |          |     |foaie de    |          |          |        |</w:t>
      </w: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t>|     |           |          |     |internare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b/>
          <w:bCs/>
        </w:rPr>
        <w:t>|_____|___________|__________|_____|____________|__________|__________|________|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C0  |     C1    |    C2    |  C3 |     C4     |     C5   |    C6    |C7=C5*C6|</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          |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          |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          |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|TOTAL|           |          |     |      X     |          |     X    |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DECLARAŢIE DE SERVICII LUNARĂ</w:t>
      </w:r>
    </w:p>
    <w:p w:rsidR="00076B3A" w:rsidRDefault="00076B3A" w:rsidP="00076B3A">
      <w:pPr>
        <w:autoSpaceDE w:val="0"/>
        <w:autoSpaceDN w:val="0"/>
        <w:adjustRightInd w:val="0"/>
        <w:spacing w:after="0" w:line="240" w:lineRule="auto"/>
        <w:rPr>
          <w:rFonts w:ascii="Times New Roman" w:hAnsi="Times New Roman" w:cs="Times New Roman"/>
          <w:b/>
          <w:bCs/>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Desfăşurător privind evidenţa după CNP a bolnavilor beneficiari de servicii de cobaltoterapie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Furnizor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Casa de Asigurări de Sănătate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Raportare pentru luna ......................</w:t>
      </w: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t>|Nr.  | CNP bolnav|Diagnostic|Cod  |Nr. de      |Nr.       |Tarif/    |Sumă de |</w:t>
      </w: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t>|crt. | beneficiar|          |boală|înregistrare|şedinţe de|serviciu  |decontat|</w:t>
      </w: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t>|     | de şedinţe|          |     |în fişa de  |cobalto-  |de        | (lei)  |</w:t>
      </w: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t>|     | de        |          |     |spitalizare |terapie   |cobalto-  |        |</w:t>
      </w: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t>|     | cobalto-  |          |     |de zi/nr.   |realizate |terapie   |        |</w:t>
      </w: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t>|     | terapie   |          |     |foaie de    |          |  (lei)   |        |</w:t>
      </w: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t>|     |           |          |     |internare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b/>
          <w:bCs/>
        </w:rPr>
        <w:t>|_____|___________|__________|_____|____________|__________|__________|________|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C0  |     C1    |    C2    |  C3 |     C4     |     C5   |    C6    |C7=C5*C6|</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          |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          |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          |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|TOTAL|           |          |     |      X     |          |     X    |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DECLARAŢIE DE SERVICII LUNARĂ</w:t>
      </w:r>
    </w:p>
    <w:p w:rsidR="00076B3A" w:rsidRDefault="00076B3A" w:rsidP="00076B3A">
      <w:pPr>
        <w:autoSpaceDE w:val="0"/>
        <w:autoSpaceDN w:val="0"/>
        <w:adjustRightInd w:val="0"/>
        <w:spacing w:after="0" w:line="240" w:lineRule="auto"/>
        <w:rPr>
          <w:rFonts w:ascii="Times New Roman" w:hAnsi="Times New Roman" w:cs="Times New Roman"/>
          <w:b/>
          <w:bCs/>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Desfăşurător privind evidenţa după CNP a bolnavilor beneficiari de servicii de radioterapie 2D</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Furnizor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Casa de Asigurări de Sănătate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Raportare pentru luna ......................</w:t>
      </w: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t>|Nr.  | CNP bolnav|Diagnostic|Cod  |Nr. de      |Nr.       |Tarif/    |Sumă de |</w:t>
      </w: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t>|crt. | beneficiar|          |boală|înregistrare|şedinţe de|serviciu  |decontat|</w:t>
      </w: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lastRenderedPageBreak/>
        <w:t>|     | de şedinţe|          |     |în fişa de  |radio-    |de radio- | (lei)  |</w:t>
      </w: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t>|     | de radio- |          |     |spitalizare |terapie 2D|terapie 2D|        |</w:t>
      </w: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t>|     | terapie 2D|          |     |de zi/nr.   |realizate |  (lei)   |        |</w:t>
      </w: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t>|     |           |          |     |foaie de    |          |          |        |</w:t>
      </w: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t>|     |           |          |     |internare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b/>
          <w:bCs/>
        </w:rPr>
        <w:t>|_____|___________|__________|_____|____________|__________|__________|________|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C0  |     C1    |    C2    |  C3 |     C4     |     C5   |    C6    |C7=C5*C6|</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          |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          |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          |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|TOTAL|           |          |     |      X     |          |     X    |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DECLARAŢIE DE SERVICII LUNARĂ</w:t>
      </w:r>
    </w:p>
    <w:p w:rsidR="00076B3A" w:rsidRDefault="00076B3A" w:rsidP="00076B3A">
      <w:pPr>
        <w:autoSpaceDE w:val="0"/>
        <w:autoSpaceDN w:val="0"/>
        <w:adjustRightInd w:val="0"/>
        <w:spacing w:after="0" w:line="240" w:lineRule="auto"/>
        <w:rPr>
          <w:rFonts w:ascii="Times New Roman" w:hAnsi="Times New Roman" w:cs="Times New Roman"/>
          <w:b/>
          <w:bCs/>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Desfăşurător privind evidenţa după CNP a bolnavilor beneficiari de servicii de radioterapie 3D</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Furnizor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Casa de Asigurări de Sănătate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Raportare pentru luna ......................</w:t>
      </w: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t>|Nr.  | CNP bolnav|Diagnostic|Cod  |Nr. de      |Nr.       |Tarif/    |Sumă de |</w:t>
      </w: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t>|crt. | beneficiar|          |boală|înregistrare|şedinţe de|serviciu  |decontat|</w:t>
      </w: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t>|     | de şedinţe|          |     |în fişa de  |radio-    |de radio- | (lei)  |</w:t>
      </w: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t>|     | de radio- |          |     |spitalizare |terapie 3D|terapie 3D|        |</w:t>
      </w: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t>|     | terapie 3D|          |     |de zi/nr.   |realizate |  (lei)   |        |</w:t>
      </w: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t>|     |           |          |     |foaie de    |          |          |        |</w:t>
      </w: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t>|     |           |          |     |internare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b/>
          <w:bCs/>
        </w:rPr>
        <w:t>|_____|___________|__________|_____|____________|__________|__________|________|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C0  |     C1    |    C2    |  C3 |     C4     |     C5   |    C6    |C7=C5*C6|</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          |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          |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          |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|TOTAL|           |          |     |      X     |          |     X    |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DECLARAŢIE DE SERVICII LUNARĂ</w:t>
      </w:r>
    </w:p>
    <w:p w:rsidR="00076B3A" w:rsidRDefault="00076B3A" w:rsidP="00076B3A">
      <w:pPr>
        <w:autoSpaceDE w:val="0"/>
        <w:autoSpaceDN w:val="0"/>
        <w:adjustRightInd w:val="0"/>
        <w:spacing w:after="0" w:line="240" w:lineRule="auto"/>
        <w:rPr>
          <w:rFonts w:ascii="Times New Roman" w:hAnsi="Times New Roman" w:cs="Times New Roman"/>
          <w:b/>
          <w:bCs/>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Desfăşurător privind evidenţa după CNP a bolnavilor beneficiari de servicii de IMRT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Furnizor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Casa de Asigurări de Sănătate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Raportare pentru luna ......................</w:t>
      </w: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t>|Nr.  | CNP bolnav|Diagnostic|Cod  |Nr. de      |Nr.       |Tarif/    |Sumă de |</w:t>
      </w: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t>|crt. | beneficiar|          |boală|înregistrare|şedinţe de|serviciu  |decontat|</w:t>
      </w: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t>|     | de şedinţe|          |     |în fişa de  |IMRT      |de IMRT   | (lei)  |</w:t>
      </w: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t>|     | de IMRT   |          |     |spitalizare |realizate |  (lei)   |        |</w:t>
      </w: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t>|     |           |          |     |de zi/nr.   |          |          |        |</w:t>
      </w: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lastRenderedPageBreak/>
        <w:t>|     |           |          |     |foaie de    |          |          |        |</w:t>
      </w: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t>|     |           |          |     |internare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b/>
          <w:bCs/>
        </w:rPr>
        <w:t>|_____|___________|__________|_____|____________|__________|__________|________|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C0  |     C1    |    C2    |  C3 |     C4     |     C5   |    C6    |C7=C5*C6|</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          |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          |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          |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|TOTAL|           |          |     |      X     |          |     X    |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DECLARAŢIE DE SERVICII LUNARĂ</w:t>
      </w:r>
    </w:p>
    <w:p w:rsidR="00076B3A" w:rsidRDefault="00076B3A" w:rsidP="00076B3A">
      <w:pPr>
        <w:autoSpaceDE w:val="0"/>
        <w:autoSpaceDN w:val="0"/>
        <w:adjustRightInd w:val="0"/>
        <w:spacing w:after="0" w:line="240" w:lineRule="auto"/>
        <w:rPr>
          <w:rFonts w:ascii="Times New Roman" w:hAnsi="Times New Roman" w:cs="Times New Roman"/>
          <w:b/>
          <w:bCs/>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Desfăşurător privind evidenţa după CNP a bolnavilor beneficiari de servicii de brahiterapie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Furnizor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Casa de Asigurări de Sănătate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Raportare pentru luna ......................</w:t>
      </w: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t>|Nr.  | CNP bolnav|Diagnostic|Cod  |Nr. de      |Nr.       |Tarif/    |Sumă de |</w:t>
      </w: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t>|crt. | beneficiar|          |boală|înregistrare|şedinţe de|serviciu  |decontat|</w:t>
      </w: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t>|     | de şedinţe|          |     |în fişa de  |brahi-    |de brahi- | (lei)  |</w:t>
      </w: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t>|     | de brahi- |          |     |spitalizare |terapie   |terapie   |        |</w:t>
      </w: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t>|     | terapie   |          |     |de zi/nr.   |realizate |  (lei)   |        |</w:t>
      </w: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t>|     |           |          |     |foaie de    |          |          |        |</w:t>
      </w: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b/>
          <w:bCs/>
        </w:rPr>
        <w:t>|     |           |          |     |internare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b/>
          <w:bCs/>
        </w:rPr>
        <w:t>|_____|___________|__________|_____|____________|__________|__________|________|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C0  |     C1    |    C2    |  C3 |     C4     |     C5   |    C6    |C7=C5*C6|</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          |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          |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          |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|TOTAL|           |          |     |      X     |          |     X    |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6</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tehnice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Societatea Comercială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contract ...... încheiat cu CAS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 Data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Borderou centralizator PNS medicamente/materiale sanitare în tratamentul ambulatoriu</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luna ........ anul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care însoţeşte factura seria ...... nr. ........../data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Semnificaţia coloanelor din tabelul de mai jos este următoarea:</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 - **) Tip document;</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B - ***) Ţara;</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C - Total valoare prescripţie;</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D - Total valoare la preţ de decontare.</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lei</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|Nr.  |Bon     |Serie |Cod   |CNP/CID |Nr. card|*)   |Tip      | A | B | C | D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|crt. |fiscal  |şi nr.|parafă|asigurat|european|Nr.  |formular/|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|________|pres- |medic |        |        |paşa-|document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|Nr.|Data|crip- |      |        |        |port |european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|___|____|ţie   |      |        |        |     |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|2.1|2.2 |      |      |        |        |     |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2   |   3  |   4  |    5   |    6   |  7  |    8    | 9 | 10| 11| 12|</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    |      |      |        |        |     |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    |      |      |        |        |     |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n |   |    |      |      |        |        |     |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w:t>
      </w:r>
      <w:r>
        <w:rPr>
          <w:rFonts w:ascii="Courier New" w:hAnsi="Courier New" w:cs="Courier New"/>
          <w:b/>
          <w:bCs/>
        </w:rPr>
        <w:t>Total</w:t>
      </w:r>
      <w:r>
        <w:rPr>
          <w:rFonts w:ascii="Courier New" w:hAnsi="Courier New" w:cs="Courier New"/>
        </w:rPr>
        <w:t xml:space="preserve">|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completează numai în situaţia completării coloanei (8) sau (9).</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completează tipul de document care a deschis dreptul la medicamente pentru pacienţii din statele cu care România a încheiat acorduri, înţelegeri, convenţii sau protocoale internaţionale cu prevederi în domeniul sănătăţii.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completează numai în situaţia completării coloanei (6), (8) sau (9).</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Prescripţiile vor fi înscrise în borderou în ordine cronologică, în funcţie de data bonului fiscal.</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Borderoul centralizator se depune/transmite în format electronic la CAS până la data prevăzută în contract, pentru medicamentele/materialele sanitare eliberate pe PNS în luna anterioară.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Borderoul centralizator nu cuprinde medicamentele corespunzătoare DCI-urilor pentru care au fost încheiate contracte cost-volum.</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Răspundem de exactitatea şi corectitudinea datelor.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Reprezentant legal</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6.1</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tehnice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Societatea Comercială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contract ...... încheiat cu CAS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 Data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Extras borderou centralizator PNS ........... medicamente în tratamentul ambulatoriu</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luna ........... anul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Semnificaţia coloanelor din tabelul de mai jos este următoarea:</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 - **) Tip document;</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B - ***) Ţara;</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 - Total valoare prescripţie;</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D - Total valoare la preţ de decontare.</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lei</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|Nr.  |Bon     |Serie |Cod   |CNP/CID |Nr. card|*)   |Tip      | A | B | C | D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|crt. |fiscal  |şi nr.|parafă|asigurat|european|Nr.  |formular/|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|________|pres- |medic |        |        |paşa-|document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|Nr.|Data|crip- |      |        |        |port |european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|___|____|ţie   |      |        |        |     |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|2.1|2.2 |      |      |        |        |     |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2   |   3  |   4  |    5   |    6   |  7  |    8    | 9 | 10| 11| 12|</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    |      |      |        |        |     |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    |      |      |        |        |     |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n |   |    |      |      |        |        |     |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w:t>
      </w:r>
      <w:r>
        <w:rPr>
          <w:rFonts w:ascii="Courier New" w:hAnsi="Courier New" w:cs="Courier New"/>
          <w:b/>
          <w:bCs/>
        </w:rPr>
        <w:t>Total</w:t>
      </w:r>
      <w:r>
        <w:rPr>
          <w:rFonts w:ascii="Courier New" w:hAnsi="Courier New" w:cs="Courier New"/>
        </w:rPr>
        <w:t xml:space="preserve">|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completează numai în situaţia completării coloanei (8) sau (9).</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completează tipul de document care a deschis dreptul la medicamente pentru pacienţii din statele cu care România a încheiat acorduri, înţelegeri, convenţii sau protocoale internaţionale cu prevederi în domeniul sănătăţii.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completează numai în situaţia completării coloanei (6), (8) sau (9).</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Prescripţiile vor fi înscrise în extrasul de borderou în ordine cronologică, în funcţie de data bonului fiscal.</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Extrasul de borderou centralizator se depune/transmite în format electronic la CAS până la data prevăzută în contract, pentru medicamentele eliberate pe PNS ................ în luna anterioară.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Extrasul de borderou centralizator nu cuprinde medicamentele corespunzătoare DCI-urilor pentru care au fost încheiate contracte cost-volum.</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completează câte un extras de borderou centralizator pentru fiecare PNS, cu excepţia Programului naţional de diabet unde se va completa câte un extras borderou centralizator pentru: insulină, insulină + ADO, respectiv pentru ADO, după caz.</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Răspundem de exactitatea şi corectitudinea datelor.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Reprezentant legal</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6.1.1</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tehnice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Societatea Comercială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contract ......... încheiat cu CAS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 Data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Extras borderou centralizator medicamente eliberate pentru titularii de card european în tratamentul ambulatoriu</w:t>
      </w:r>
      <w:r>
        <w:rPr>
          <w:rFonts w:ascii="Times New Roman" w:hAnsi="Times New Roman" w:cs="Times New Roman"/>
          <w:sz w:val="28"/>
          <w:szCs w:val="28"/>
        </w:rPr>
        <w:t xml:space="preserve"> pentru luna ........... anul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lei</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|Nr.  | Bon      | Serie şi   | Cod   | Nr. card| Ţara| Total      | Total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lastRenderedPageBreak/>
        <w:t>|crt. | fiscal   | nr.        | parafă| european|     | valoare    | valoare la|</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|__________| prescripţie| medic |         |     | prescripţie| preţ de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Nr.| Data|            |       |         |     |            | decontare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|____|_____|            |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2.1| 2.2 |            |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2    |      3     |   4   |    5    |  6  |     7      |     8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     |            |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     |            |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n  |    |     |            |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w:t>
      </w:r>
      <w:r>
        <w:rPr>
          <w:rFonts w:ascii="Courier New" w:hAnsi="Courier New" w:cs="Courier New"/>
          <w:b/>
          <w:bCs/>
        </w:rPr>
        <w:t>Total</w:t>
      </w:r>
      <w:r>
        <w:rPr>
          <w:rFonts w:ascii="Courier New" w:hAnsi="Courier New" w:cs="Courier New"/>
        </w:rPr>
        <w:t xml:space="preserve">|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Din care:</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Subtotal 1 - medicamente eliberate pentru titularii</w:t>
      </w:r>
      <w:r>
        <w:rPr>
          <w:rFonts w:ascii="Courier New" w:hAnsi="Courier New" w:cs="Courier New"/>
        </w:rPr>
        <w:t xml:space="preserv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de card european pentru PNS ......</w:t>
      </w:r>
      <w:r>
        <w:rPr>
          <w:rFonts w:ascii="Courier New" w:hAnsi="Courier New" w:cs="Courier New"/>
        </w:rPr>
        <w:t xml:space="preserv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Subtotal 2 - medicamente eliberate pentru titularii</w:t>
      </w:r>
      <w:r>
        <w:rPr>
          <w:rFonts w:ascii="Courier New" w:hAnsi="Courier New" w:cs="Courier New"/>
        </w:rPr>
        <w:t xml:space="preserv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de card european pentru PNS ......</w:t>
      </w:r>
      <w:r>
        <w:rPr>
          <w:rFonts w:ascii="Courier New" w:hAnsi="Courier New" w:cs="Courier New"/>
        </w:rPr>
        <w:t xml:space="preserv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Prescripţiile vor fi înscrise în extrasul de borderou în ordine cronologică, în funcţie de data bonului fiscal.</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Total coloana (8) este cuprins în total coloana (12) din </w:t>
      </w:r>
      <w:r>
        <w:rPr>
          <w:rFonts w:ascii="Times New Roman" w:hAnsi="Times New Roman" w:cs="Times New Roman"/>
          <w:color w:val="008000"/>
          <w:sz w:val="28"/>
          <w:szCs w:val="28"/>
          <w:u w:val="single"/>
        </w:rPr>
        <w:t>anexa nr. 6</w:t>
      </w:r>
      <w:r>
        <w:rPr>
          <w:rFonts w:ascii="Times New Roman" w:hAnsi="Times New Roman" w:cs="Times New Roman"/>
          <w:sz w:val="28"/>
          <w:szCs w:val="28"/>
        </w:rPr>
        <w:t xml:space="preserve"> la normele tehnice.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extrasul de borderou se evidenţiază distinct medicamentele eliberate pentru titularii de card european pentru fiecare PNS.</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Extrasul de borderou centralizator se depune/transmite în format electronic la CAS până la data prevăzută în contract, pentru medicamentele eliberate pe PNS-uri în luna anterioară.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Extrasul de borderou centralizator nu cuprinde medicamentele corespunzătoare DCI-urilor pentru care au fost încheiate contracte cost-volum.</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Răspundem de exactitatea şi corectitudinea datelor.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Reprezentant legal</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6.1.2</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tehnice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Societatea Comercială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contract ......... încheiat cu CAS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 Data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Extras borderou centralizator medicamente eliberate în tratamentul ambulatoriu pentru pacienţii din statele cu care România a încheiat acorduri, înţelegeri, convenţii sau protocoale internaţionale cu prevederi în domeniul sănătăţii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luna ............ anul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lei</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lastRenderedPageBreak/>
        <w:t>|Nr.  | Bon    |Serie      |Cod   |Nr.     |*) Tip  |Ţara|Total      |Total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|crt. | fiscal |şi nr.     |parafă|paşaport|document|    |valoare    |valoare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|________|prescripţie|medic |        |        |    |prescripţie|la preţ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|Nr.|Data|           |      |        |        |    |           |de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|___|____|           |      |        |        |    |           |decontare|</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|2.1|2.2.|           |      |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2   |     3     |   4  |    5   |    6   |  7 |     8     |     9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    |           |      |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n  |   |    |           |      |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|Total|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Din care:</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Subtotal 1 - medicamente eliberate pentru acorduri/</w:t>
      </w:r>
      <w:r>
        <w:rPr>
          <w:rFonts w:ascii="Courier New" w:hAnsi="Courier New" w:cs="Courier New"/>
        </w:rPr>
        <w:t xml:space="preserv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înţelegeri/convenţii/protocoale internaţionale pentru</w:t>
      </w:r>
      <w:r>
        <w:rPr>
          <w:rFonts w:ascii="Courier New" w:hAnsi="Courier New" w:cs="Courier New"/>
        </w:rPr>
        <w:t xml:space="preserv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PNS .................</w:t>
      </w:r>
      <w:r>
        <w:rPr>
          <w:rFonts w:ascii="Courier New" w:hAnsi="Courier New" w:cs="Courier New"/>
        </w:rPr>
        <w:t xml:space="preserv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Subtotal 2 - medicamente eliberate pentru acorduri/</w:t>
      </w:r>
      <w:r>
        <w:rPr>
          <w:rFonts w:ascii="Courier New" w:hAnsi="Courier New" w:cs="Courier New"/>
        </w:rPr>
        <w:t xml:space="preserv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înţelegeri/convenţii/protocoale internaţionale pentru</w:t>
      </w:r>
      <w:r>
        <w:rPr>
          <w:rFonts w:ascii="Courier New" w:hAnsi="Courier New" w:cs="Courier New"/>
        </w:rPr>
        <w:t xml:space="preserv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PNS .................</w:t>
      </w:r>
      <w:r>
        <w:rPr>
          <w:rFonts w:ascii="Courier New" w:hAnsi="Courier New" w:cs="Courier New"/>
        </w:rPr>
        <w:t xml:space="preserv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completează tipul de document care a deschis dreptul la medicamente pentru pacienţii din statele cu care România a încheiat acorduri, înţelegeri, convenţii sau protocoale internaţionale cu prevederi în domeniul sănătăţii.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Prescripţiile vor fi înscrise în extrasul de borderou în ordine cronologică, în funcţie de data bonului fiscal.</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Total coloana (9) este inclus în total coloana (12) din </w:t>
      </w:r>
      <w:r>
        <w:rPr>
          <w:rFonts w:ascii="Times New Roman" w:hAnsi="Times New Roman" w:cs="Times New Roman"/>
          <w:color w:val="008000"/>
          <w:sz w:val="28"/>
          <w:szCs w:val="28"/>
          <w:u w:val="single"/>
        </w:rPr>
        <w:t>anexa nr. 6</w:t>
      </w:r>
      <w:r>
        <w:rPr>
          <w:rFonts w:ascii="Times New Roman" w:hAnsi="Times New Roman" w:cs="Times New Roman"/>
          <w:sz w:val="28"/>
          <w:szCs w:val="28"/>
        </w:rPr>
        <w:t xml:space="preserve"> la normele tehnice.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extrasul de borderou se evidenţiază distinct medicamentele eliberate pentru pacienţii din statele cu care România a încheiat acorduri, înţelegeri, convenţii sau protocoale internaţionale cu prevederi în domeniul sănătăţii pentru fiecare PNS.</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Extrasul de borderou centralizator se depune/transmite în format electronic la CAS până la data prevăzută în contract, pentru medicamentele eliberate pe PNS-uri în luna anterioară.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Extrasul de borderou centralizator nu cuprinde medicamentele corespunzătoare DCI-urilor pentru care au fost încheiate contracte cost-volum.</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Răspundem de exactitatea şi corectitudinea datelor.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Reprezentant legal</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6.1.3</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tehnice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Societatea Comercială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contract ......... încheiat cu CAS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 Data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Extras borderou centralizator medicamente eliberate în tratamentul ambulatoriu pentru titularii de formulare europene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luna ............ anul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lei</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|Nr.  | Bon    |Serie      |Cod   |Nr.     |Tip      |Ţara|Total      |Total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|crt. | fiscal |şi nr.     |parafă|paşaport|formular/|    |valoare    |valoare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|________|prescripţie|medic |        |document |    |prescripţie|la preţ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|Nr.|Data|           |      |        |european |    |           |de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|___|____|           |      |        |         |    |           |decon-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|2.1|2.2 |           |      |        |         |    |           |tare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2    |     3     |   4  |    5   |    6    |  7 |     8     |    9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    |           |      |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n  |   |    |           |      |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w:t>
      </w:r>
      <w:r>
        <w:rPr>
          <w:rFonts w:ascii="Courier New" w:hAnsi="Courier New" w:cs="Courier New"/>
          <w:b/>
          <w:bCs/>
        </w:rPr>
        <w:t>Total</w:t>
      </w:r>
      <w:r>
        <w:rPr>
          <w:rFonts w:ascii="Courier New" w:hAnsi="Courier New" w:cs="Courier New"/>
        </w:rPr>
        <w:t xml:space="preserve">|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Din care:</w:t>
      </w:r>
      <w:r>
        <w:rPr>
          <w:rFonts w:ascii="Courier New" w:hAnsi="Courier New" w:cs="Courier New"/>
        </w:rPr>
        <w:t xml:space="preserve">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Subtotal 1 - medicamente eliberate pentru titularii de</w:t>
      </w:r>
      <w:r>
        <w:rPr>
          <w:rFonts w:ascii="Courier New" w:hAnsi="Courier New" w:cs="Courier New"/>
        </w:rPr>
        <w:t xml:space="preserv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formulare europene pe PNS ..........</w:t>
      </w:r>
      <w:r>
        <w:rPr>
          <w:rFonts w:ascii="Courier New" w:hAnsi="Courier New" w:cs="Courier New"/>
        </w:rPr>
        <w:t xml:space="preserv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Subtotal 2 - medicamente eliberate pentru titularii de</w:t>
      </w:r>
      <w:r>
        <w:rPr>
          <w:rFonts w:ascii="Courier New" w:hAnsi="Courier New" w:cs="Courier New"/>
        </w:rPr>
        <w:t xml:space="preserv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formulare europene pe PNS ..........</w:t>
      </w:r>
      <w:r>
        <w:rPr>
          <w:rFonts w:ascii="Courier New" w:hAnsi="Courier New" w:cs="Courier New"/>
        </w:rPr>
        <w:t xml:space="preserv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Prescripţiile vor fi înscrise în extrasul de borderou în ordine cronologică, în funcţie de data bonului fiscal.</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Total coloana (9) este inclus în total coloana (12) din </w:t>
      </w:r>
      <w:r>
        <w:rPr>
          <w:rFonts w:ascii="Times New Roman" w:hAnsi="Times New Roman" w:cs="Times New Roman"/>
          <w:color w:val="008000"/>
          <w:sz w:val="28"/>
          <w:szCs w:val="28"/>
          <w:u w:val="single"/>
        </w:rPr>
        <w:t>anexa nr. 6</w:t>
      </w:r>
      <w:r>
        <w:rPr>
          <w:rFonts w:ascii="Times New Roman" w:hAnsi="Times New Roman" w:cs="Times New Roman"/>
          <w:sz w:val="28"/>
          <w:szCs w:val="28"/>
        </w:rPr>
        <w:t xml:space="preserve"> la normele tehnice.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extrasul de borderou se evidenţiază distinct medicamentele eliberate pentru titularii de formulare europene pentru fiecare PNS.</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Extrasul de borderou centralizator se depune/transmite în format electronic la CAS până la data prevăzută în contract, pentru medicamentele eliberate pe PNS-uri în luna anterioară.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Extrasul de borderou centralizator nu cuprinde medicamentele corespunzătoare DCI-urilor pentru care au fost încheiate contracte cost-volum.</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Răspundem de exactitatea şi corectitudinea datelor.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Reprezentant legal</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6.1.4</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tehnice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Societatea Comercială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contract ........ încheiat cu CAS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 Data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Extras borderou centralizator DCI-uri notate cu (**)1 potrivit </w:t>
      </w:r>
      <w:r>
        <w:rPr>
          <w:rFonts w:ascii="Times New Roman" w:hAnsi="Times New Roman" w:cs="Times New Roman"/>
          <w:b/>
          <w:bCs/>
          <w:color w:val="008000"/>
          <w:sz w:val="28"/>
          <w:szCs w:val="28"/>
          <w:u w:val="single"/>
        </w:rPr>
        <w:t>Hotărârii Guvernului nr. 720/2008</w:t>
      </w:r>
      <w:r>
        <w:rPr>
          <w:rFonts w:ascii="Times New Roman" w:hAnsi="Times New Roman" w:cs="Times New Roman"/>
          <w:b/>
          <w:bCs/>
          <w:sz w:val="28"/>
          <w:szCs w:val="28"/>
        </w:rPr>
        <w:t>, cu modificările şi completările ulterioare, eliberate în tratamentul ambulatoriu pentru luna ........ anul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Semnificaţia coloanelor din tabelul de mai jos este următoarea:</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 - Tip formular/document european;</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B - **) Tip document;</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C - Total valoare prescripţie;</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D - Total valoare la preţ de decontare.</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lei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|Nr.  | Bon     |Serie  |Cod   |CNP/CID |Nr. card|*) Nr.  | A | B |***)| C | D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|crt. | fiscal  |şi nr. |parafă|asigurat|european|şi serie|   |   |Ţara|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|_________|pres-  |medic |        |        |paşaport|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|Nr.|Data |cripţie|      |        |        |        |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|___|_____|       |      |        |        |        |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|2.1|2.2  |       |      |        |        |        |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2 |     |   3   |   4  |    5   |    6   |    7   | 8 | 9 | 10 | 11| 12|</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     |       |      |        |        |        |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     |       |      |        |        |        |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n  |   |     |       |      |        |        |        |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|Total| x |  x  |   x   |   x  |    x   |    x   |    x   | x | x |  x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Din care: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Subtotal 1 - medicamente pentru DCI-uri notate cu (**)1, potrivit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8000"/>
          <w:u w:val="single"/>
        </w:rPr>
        <w:t>Hotărârii Guvernului nr. 720/2008</w:t>
      </w:r>
      <w:r>
        <w:rPr>
          <w:rFonts w:ascii="Courier New" w:hAnsi="Courier New" w:cs="Courier New"/>
        </w:rPr>
        <w:t>, cu modificările şi completările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ulterioare, pentru PNS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Subtotal 2 - medicamente pentru DCI-uri notate cu (**)1, potrivit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8000"/>
          <w:u w:val="single"/>
        </w:rPr>
        <w:t>Hotărârii Guvernului nr. 720/2008</w:t>
      </w:r>
      <w:r>
        <w:rPr>
          <w:rFonts w:ascii="Courier New" w:hAnsi="Courier New" w:cs="Courier New"/>
        </w:rPr>
        <w:t>, cu modificările şi completările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ulterioare, pentru PNS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completează numai în situaţia completării coloanei (8) sau (9).</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completează tipul de document care a deschis dreptul la medicamente pentru pacienţii din statele cu care România a încheiat acorduri, înţelegeri, convenţii sau protocoale internaţionale cu prevederi în domeniul sănătăţii.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completează numai în situaţia completării coloanei (6), (8) sau (9).</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Prescripţiile vor fi înscrise în extrasul de borderou în ordine cronologică, în funcţie de data bonului fiscal.</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Total coloana (12) este inclus în total coloana (12) din </w:t>
      </w:r>
      <w:r>
        <w:rPr>
          <w:rFonts w:ascii="Times New Roman" w:hAnsi="Times New Roman" w:cs="Times New Roman"/>
          <w:color w:val="008000"/>
          <w:sz w:val="28"/>
          <w:szCs w:val="28"/>
          <w:u w:val="single"/>
        </w:rPr>
        <w:t>anexa nr. 6</w:t>
      </w:r>
      <w:r>
        <w:rPr>
          <w:rFonts w:ascii="Times New Roman" w:hAnsi="Times New Roman" w:cs="Times New Roman"/>
          <w:sz w:val="28"/>
          <w:szCs w:val="28"/>
        </w:rPr>
        <w:t xml:space="preserve"> la normele tehnice.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Extrasul de borderou centralizator nu cuprinde medicamentele corespunzătoare DCI-urilor pentru care au fost încheiate contracte cost-volum.</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extrasul de borderou se evidenţiază distinct medicamentele eliberate pentru DCI-uri notate cu (**)1 potrivit </w:t>
      </w:r>
      <w:r>
        <w:rPr>
          <w:rFonts w:ascii="Times New Roman" w:hAnsi="Times New Roman" w:cs="Times New Roman"/>
          <w:color w:val="008000"/>
          <w:sz w:val="28"/>
          <w:szCs w:val="28"/>
          <w:u w:val="single"/>
        </w:rPr>
        <w:t>Hotărârii Guvernului nr. 720/2008</w:t>
      </w:r>
      <w:r>
        <w:rPr>
          <w:rFonts w:ascii="Times New Roman" w:hAnsi="Times New Roman" w:cs="Times New Roman"/>
          <w:sz w:val="28"/>
          <w:szCs w:val="28"/>
        </w:rPr>
        <w:t>, cu modificările şi completările ulterioare, pentru fiecare PNS.</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Extrasul de borderou centralizator se depune/transmite în format electronic la CAS până la data prevăzută în contract, pentru medicamentele eliberate pe PNS-uri în luna anterioară.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Răspundem de exactitatea şi corectitudinea datelor.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Reprezentant legal</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6.2</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tehnice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Societatea Comercială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contract ........ încheiat cu CAS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 Data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Extras borderou centralizator teste de automonitorizare în tratamentul ambulatoriu</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pentru luna ............ anul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Semnificaţia coloanelor din tabelul de mai jos este următoarea:</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 - CNP/CID asigurat;</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B - Nr. card european;</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C - Tip formular/document european;</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D - **) Tip document;</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 - Total valoare teste la preţ de decontare, din care:;</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F - Total valoare teste la preţ de decontare copii;</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G - Total valoare teste la preţ de decontare adulţi.</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lei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|Nr.  | Bon    |Serie |Cod   | A | B |*)   | C | D |***)|Nr.  |Nr. | E | F | G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|crt. | fiscal |şi nr.|parafă|   |   |Nr.  |   |   |Ţara|teste|luni|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|________|pres- |medic |   |   |paşa-|   |   |    |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|Nr.|Data|crip- |      |   |   |port |   |   |    |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|___|____|ţie   |      |   |   |     |   |   |    |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|2.1|2.2 |      |      |   |   |     |   |   |    |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2 |    |   3  |   4  | 5 | 6 |  7  | 8 | 9 | 10 |  11 | 12 | 13| 14| 15|</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    |      |      |   |   |     |   |   |    |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    |      |      |   |   |     |   |   |    |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n  |   |    |      |      |   |   |     |   |   |    |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|Total| x |  x |   x  |   x  | x | x |  x  | x | x |  x |  x  |  x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      |      |   |   |     |   |   |    |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Subtotal 1 - Teste de automonitorizare eliberate pentru titularii|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de card european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Subtotal 2 - Teste de automonitorizare eliberate pentru acorduri/|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înţelegeri/convenţii/protocoale internaţionale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Subtotal 3 - Teste de automonitorizare eliberate pentru titularii|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de formulare europene                                            |   |   |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Se completează numai în situaţia completării coloanei (8) sau (9).</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completează tipul de document care a deschis dreptul la medicamente pentru pacienţii din statele cu care România a încheiat acorduri, înţelegeri, convenţii sau protocoale internaţionale cu prevederi în domeniul sănătăţii.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completează numai în situaţia completării coloanei (6), (8) sau (9).</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Prescripţiile vor fi înscrise în extrasul de borderou în ordine cronologică, în funcţie de data bonului fiscal.</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Coloana (13) = coloana (14) + coloana (15)</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Subtotal 1 + subtotal 2 + subtotal 3 diferit de total coloana 13</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Total coloana (13) este inclusă în total coloana (12) din </w:t>
      </w:r>
      <w:r>
        <w:rPr>
          <w:rFonts w:ascii="Times New Roman" w:hAnsi="Times New Roman" w:cs="Times New Roman"/>
          <w:color w:val="008000"/>
          <w:sz w:val="28"/>
          <w:szCs w:val="28"/>
          <w:u w:val="single"/>
        </w:rPr>
        <w:t>anexa nr. 6</w:t>
      </w:r>
      <w:r>
        <w:rPr>
          <w:rFonts w:ascii="Times New Roman" w:hAnsi="Times New Roman" w:cs="Times New Roman"/>
          <w:sz w:val="28"/>
          <w:szCs w:val="28"/>
        </w:rPr>
        <w:t xml:space="preserve"> la normele tehnice.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Extrasul de borderou centralizator se depune/transmite în format electronic la CAS până la data prevăzută în contract, pentru testele de automonitorizare eliberate în luna anterioară.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extrasul de borderou se evidenţiază distinct testele de automonitorizare din reţetele eliberate pentru: titularii de card european, titularii de formulare europene, acorduri/înţelegeri/convenţii/protocoale internaţionale.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Răspundem de exactitatea şi corectitudinea datelor.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Reprezentant legal</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6.3</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tehnice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Societatea Comercială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contract ......... încheiat cu CAS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 Data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Borderou centralizator din cadrul PNS ........ aferente DCI care fac obiectul contractelor cost-volum eliberate în tratamentul ambulatoriu</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luna ............ anul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care însoţeşte factura seria .... nr. ..../data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Semnificaţia coloanelor din tabelul de mai jos este următoarea:</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 - Tip formular/document european;</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B - Total valoare prescripţie;</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C - Total valoare la preţ de decontare.</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lei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|Nr.  | Bon    |Serie şi |Cod   |CNP/CID |Nr. card|*)   | A |**)  |***)| B | C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|crt. | fiscal |nr.      |parafă|asigurat|european|Nr.  |   |Tip  |Ţara|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|________|prescrip-|medic |        |        |paşa-|   |docu-|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|Nr.|Data|ţie      |      |        |        |port |   |ment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|___|____|         |      |        |        |     |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|2.1|2.2 |         |      |        |        |     |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2   |    3    |   4  |    5   |    6   |  7  | 8 |  9  | 10 | 11| 12|</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    |         |      |        |        |     |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    |         |      |        |        |     |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n  |   |    |         |      |        |        |     |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w:t>
      </w:r>
      <w:r>
        <w:rPr>
          <w:rFonts w:ascii="Courier New" w:hAnsi="Courier New" w:cs="Courier New"/>
          <w:b/>
          <w:bCs/>
        </w:rPr>
        <w:t>Total</w:t>
      </w:r>
      <w:r>
        <w:rPr>
          <w:rFonts w:ascii="Courier New" w:hAnsi="Courier New" w:cs="Courier New"/>
        </w:rPr>
        <w:t xml:space="preserve">|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completează numai în situaţia completării coloanei (8) sau (9).</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completează tipul de document care a deschis dreptul la medicamente pentru pacienţii din statele cu care România a încheiat acorduri, înţelegeri, convenţii sau protocoale internaţionale cu prevederi în domeniul sănătăţii.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completează numai în situaţia completării coloanei (6), (8) sau (9).</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Prescripţiile vor fi înscrise în extrasul de borderou în ordine cronologică, în funcţie de data bonului fiscal.</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Borderoul centralizator se depune/transmite în format electronic la CAS până la data prevăzută în contract, pentru medicamentele aferente DCI ce fac obiectul contractelor cost-volum eliberate pe PNS ............ în luna anterioară.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Răspundem de exactitatea şi corectitudinea datelor.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Reprezentant legal</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6.3.1</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tehnice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Societatea Comercială .........................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contract ......... încheiat cu CAS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 Data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Extras borderou centralizator din cadrul PNS .................... aferent DCI ...... care face obiectul contractelor cost-volum eliberate în tratamentul ambulatoriu pentru titularii de card european</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luna ............ anul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lei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|Nr.  |Bon fiscal| Serie şi nr.| Cod   | Nr. card| Ţara| Total      | Total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|crt. |__________| prescripţie | parafă| european|     | valoare    | valoare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Nr.| Data|             | medic |         |     | prescripţie| la preţ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|____|_____|             |       |         |     |            | de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2.1| 2.2 |             |       |         |     |            | decontare|</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2    |      3      |   4   |    5    |  6  |     7      |     8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     |             |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     |             |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n  |    |     |             |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w:t>
      </w:r>
      <w:r>
        <w:rPr>
          <w:rFonts w:ascii="Courier New" w:hAnsi="Courier New" w:cs="Courier New"/>
          <w:b/>
          <w:bCs/>
        </w:rPr>
        <w:t>Total</w:t>
      </w:r>
      <w:r>
        <w:rPr>
          <w:rFonts w:ascii="Courier New" w:hAnsi="Courier New" w:cs="Courier New"/>
        </w:rPr>
        <w:t xml:space="preserve">|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Prescripţiile vor fi înscrise în extrasul de borderou în ordine cronologică, în funcţie de data bonului fiscal.</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Total coloana (8) este cuprins în total coloana (12) din </w:t>
      </w:r>
      <w:r>
        <w:rPr>
          <w:rFonts w:ascii="Times New Roman" w:hAnsi="Times New Roman" w:cs="Times New Roman"/>
          <w:color w:val="008000"/>
          <w:sz w:val="28"/>
          <w:szCs w:val="28"/>
          <w:u w:val="single"/>
        </w:rPr>
        <w:t>anexa nr. 7</w:t>
      </w:r>
      <w:r>
        <w:rPr>
          <w:rFonts w:ascii="Times New Roman" w:hAnsi="Times New Roman" w:cs="Times New Roman"/>
          <w:sz w:val="28"/>
          <w:szCs w:val="28"/>
        </w:rPr>
        <w:t xml:space="preserve"> la normele tehnice.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Extrasul de borderou centralizator se depune/transmite în format electronic la CAS până la data prevăzută în contract, pentru medicamentele aferente DCI ce fac obiectul contractelor cost-volum eliberate pe PNS ............ în luna anterioară.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Răspundem de exactitatea şi corectitudinea datelor.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Reprezentant legal</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6.3.2</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tehnice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Societatea Comercială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contract ......... încheiat cu CAS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 Data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Extras borderou centralizator din cadrul PNS .................... aferent DCI ...... care face obiectul contractelor cost-volum eliberate în tratamentul ambulatoriu pentru pacienţii din statele cu care România a încheiat acorduri, înţelegeri, convenţii sau protocoale internaţionale cu prevederi în domeniul sănătăţii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luna ............. anul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lei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|Nr.  | Bon    |Serie şi   |Cod   |Nr.     |*) Tip  |Ţara|Total      |Total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|crt. | fiscal |nr.        |parafă|paşaport|document|    |valoare    |valoare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|________|prescripţie|medic |        |        |    |prescripţie|la preţ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|Nr.|Data|           |      |        |        |    |           |de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|___|____|           |      |        |        |    |           |decontare|</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|2.1|2.2 |           |      |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2   |     3     |   4  |    5   |    6   |  7 |     8     |    9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    |           |      |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n  |   |    |           |      |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w:t>
      </w:r>
      <w:r>
        <w:rPr>
          <w:rFonts w:ascii="Courier New" w:hAnsi="Courier New" w:cs="Courier New"/>
          <w:b/>
          <w:bCs/>
        </w:rPr>
        <w:t>Total</w:t>
      </w:r>
      <w:r>
        <w:rPr>
          <w:rFonts w:ascii="Courier New" w:hAnsi="Courier New" w:cs="Courier New"/>
        </w:rPr>
        <w:t xml:space="preserve">|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completează tipul de document care a deschis dreptul la medicamente pentru pacienţii din statele cu care România a încheiat acorduri, înţelegeri, convenţii sau protocoale internaţionale cu prevederi în domeniul sănătăţii.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Prescripţiile vor fi înscrise în extrasul de borderou în ordine cronologică, în funcţie de data bonului fiscal.</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Total coloana (9) este inclus în total coloana (12) din </w:t>
      </w:r>
      <w:r>
        <w:rPr>
          <w:rFonts w:ascii="Times New Roman" w:hAnsi="Times New Roman" w:cs="Times New Roman"/>
          <w:color w:val="008000"/>
          <w:sz w:val="28"/>
          <w:szCs w:val="28"/>
          <w:u w:val="single"/>
        </w:rPr>
        <w:t>anexa nr. 7</w:t>
      </w:r>
      <w:r>
        <w:rPr>
          <w:rFonts w:ascii="Times New Roman" w:hAnsi="Times New Roman" w:cs="Times New Roman"/>
          <w:sz w:val="28"/>
          <w:szCs w:val="28"/>
        </w:rPr>
        <w:t xml:space="preserve"> la normele tehnice.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Extrasul de borderou centralizator se depune/transmite în format electronic la CAS până la data prevăzută în contract, pentru medicamentele aferente DCI ce fac obiectul contractelor cost-volum eliberate pe PNS ............ în luna anterioară.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Răspundem de exactitatea şi corectitudinea datelor.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Reprezentant legal</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6.3.3</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tehnice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Societatea Comercială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contract ......... încheiat cu CAS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 Data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Extras borderou centralizator din cadrul PNS .................... aferent DCI ...... care face obiectul contractelor cost-volum eliberate în tratamentul ambulatoriu pacienţilor titulari de formulare europene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luna .................. anul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lei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|Nr.  | Bon fiscal|Serie  |Cod   |Nr.     |Tip      |Ţară|Total      |Total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|crt. |___________|şi nr. |parafă|paşaport|formular/|    |valoare    |valoare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|Nr.  |Data |pres-  |medic |        |document |    |prescripţie|la preţ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|_____|_____|cripţie|      |        |european |    |           |de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|2.1  |2.2  |       |      |        |         |    |           |decontare|</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2     |   3   |   4  |    5   |    6    | 7  |     8     |    9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     |       |      |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n  |     |     |       |      |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w:t>
      </w:r>
      <w:r>
        <w:rPr>
          <w:rFonts w:ascii="Courier New" w:hAnsi="Courier New" w:cs="Courier New"/>
          <w:b/>
          <w:bCs/>
        </w:rPr>
        <w:t>Total</w:t>
      </w:r>
      <w:r>
        <w:rPr>
          <w:rFonts w:ascii="Courier New" w:hAnsi="Courier New" w:cs="Courier New"/>
        </w:rPr>
        <w:t xml:space="preserve">|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Prescripţiile vor fi înscrise în extrasul de borderou în ordine cronologică, în funcţie de data bonului fiscal.</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Total coloana (9) este inclusă în total coloana (12) din </w:t>
      </w:r>
      <w:r>
        <w:rPr>
          <w:rFonts w:ascii="Times New Roman" w:hAnsi="Times New Roman" w:cs="Times New Roman"/>
          <w:color w:val="008000"/>
          <w:sz w:val="28"/>
          <w:szCs w:val="28"/>
          <w:u w:val="single"/>
        </w:rPr>
        <w:t>anexa nr. 7</w:t>
      </w:r>
      <w:r>
        <w:rPr>
          <w:rFonts w:ascii="Times New Roman" w:hAnsi="Times New Roman" w:cs="Times New Roman"/>
          <w:sz w:val="28"/>
          <w:szCs w:val="28"/>
        </w:rPr>
        <w:t xml:space="preserve"> la normele tehnice.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Extrasul se depune/transmite în format electronic la CAS până la data prevăzută în contract, pentru medicamentele aferente DCI ce fac obiectul contractelor cost-volum eliberate pe PNS ............ în luna anterioară.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Răspundem de exactitatea şi corectitudinea datelor.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Reprezentant legal</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7</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tehnice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Unitatea sanitară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Nr. contract ......... încheiat cu CAS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 Data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Borderou centralizator PNS .......... medicamente eliberate în tratamentul ambulatoriu</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pentru luna ............ anul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Semnificaţia coloanelor din tabelul de mai jos este următoarea:</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 - Total valoare prescripţie;</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B - Total valoare la preţ de decontare.</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lei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|Nr.  |Serie  |Cod   |CNP/CID |Nr. card|*) Nr.  |Tip      |**) Tip |***)| A| B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|crt. |şi nr. |parafă|asigurat|european|paşaport|formular/|document|Ţara|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|pres-  |medic |        |        |        |document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|cripţie|      |        |        |        |european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2   |   3  |    4   |    5   |   6    |    7    |    8   |  9 |10| 11|</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      |        |        |        |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      |        |        |        |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n  |       |      |        |        |        |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|Total|   x   |   x  |    x   |    x   |   x    |    x    |   x    | x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Subtotal 1 - medicamente eliberate pentru titularii de card european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Subtotal 2 - medicamente eliberate pentru acorduri/înţelegeri/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convenţii/protocoale internaţionale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Subtotal 3 - medicamente eliberate pentru titularii de formulare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europene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Subtotal 4 - medicamente eliberate corespunzătoare DCI-uri, notate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cu (**)1, potrivit </w:t>
      </w:r>
      <w:r>
        <w:rPr>
          <w:rFonts w:ascii="Courier New" w:hAnsi="Courier New" w:cs="Courier New"/>
          <w:color w:val="008000"/>
          <w:u w:val="single"/>
        </w:rPr>
        <w:t>Hotărârii Guvernului nr. 720/2008</w:t>
      </w:r>
      <w:r>
        <w:rPr>
          <w:rFonts w:ascii="Courier New" w:hAnsi="Courier New" w:cs="Courier New"/>
        </w:rPr>
        <w:t>, cu modificările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şi completările ulterioare                                            |  |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completează numai în situaţia completării coloanei (7) sau (8).</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completează tipul de document care a deschis dreptul la medicamente pentru pacienţii din statele cu care România a încheiat acorduri, înţelegeri, convenţii sau protocoale internaţionale cu prevederi în domeniul sănătăţii.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completează numai în situaţia completării coloanei (5), (7) sau (8).</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Subtotal 1 + subtotal 2 + subtotal 3 + subtotal 4 diferit de coloana 11</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borderoul centralizator se evidenţiază distinct medicamentele eliberate pentru: titularii de card european, acorduri/înţelegeri/convenţii/protocoale internaţionale, titularii de formulare europene, precum şi medicamentele eliberate corespunzătoare DCI-urilor notate cu (**)1 potrivit </w:t>
      </w:r>
      <w:r>
        <w:rPr>
          <w:rFonts w:ascii="Times New Roman" w:hAnsi="Times New Roman" w:cs="Times New Roman"/>
          <w:color w:val="008000"/>
          <w:sz w:val="28"/>
          <w:szCs w:val="28"/>
          <w:u w:val="single"/>
        </w:rPr>
        <w:t>Hotărârii Guvernului nr. 720/2008</w:t>
      </w:r>
      <w:r>
        <w:rPr>
          <w:rFonts w:ascii="Times New Roman" w:hAnsi="Times New Roman" w:cs="Times New Roman"/>
          <w:sz w:val="28"/>
          <w:szCs w:val="28"/>
        </w:rPr>
        <w:t>, cu modificările şi completările ulterioare.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Borderoul centralizator nu cuprinde medicamentele corespunzătoare DCI-urilor pentru care au fost încheiate contracte cost-volum.</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întocmeşte câte un borderou centralizator pentru fiecare PNS, după caz.</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Borderoul centralizator se depune/transmite în format electronic la CAS până la data prevăzută în contract, pentru medicamentele eliberate pe PNS ............ în luna anterioară.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Răspundem de exactitatea şi corectitudinea datelor.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Reprezentant legal</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8</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tehnice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Unitatea sanitară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contract ......... încheiat cu CAS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 Data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Borderou centralizator PNS ......... materiale sanitare (epidermoliza buloasă) în tratamentul ambulatoriu</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pentru luna ............ anul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lei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|Nr.  |Nr.    |Cod   |CNP/CID |Nr. card|*) Nr.  |Tip      |**)  |***)|Total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|crt. |foaie  |parafă|asigurat|european|paşaport|formular/|Tip  |Ţara|valoare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|de     |medic |        |        |        |document |docu-|    |materiale|</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|condică|      |        |        |        |european |ment |    |sanitare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2   |   3  |    4   |    5   |    6   |    7    |  8  |  9 |   10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      |        |        |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n  |       |      |        |        |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|Total|   x   |   x  |    x   |    x   |    x   |    x    |  x  |  x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Subtotal 1 - materiale sanitare eliberate pentru titularii de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card european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Subtotal 2 - materiale sanitare eliberate pentru acorduri/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înţelegeri/convenţii/protocoale internaţionale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Subtotal 3 - materiale sanitare eliberate pentru titularii de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formulare europene                                            |    |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completează numai în situaţia completării coloanei (7) sau (8).</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completează tipul de document care a deschis dreptul la medicamente pentru pacienţii din statele cu care România a încheiat acorduri, înţelegeri, convenţii sau protocoale internaţionale cu prevederi în domeniul sănătăţii.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completează numai în situaţia completării coloanei (5), (7) sau (8).</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Subtotal 1 + subtotal 2 + subtotal 3 diferit de total coloana 10</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borderoul centralizator se evidenţiază distinct materialele sanitare eliberate pentru: titularii de card european, acorduri/înţelegeri/convenţii/protocoale internaţionale, titularii de formulare europene.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Borderoul centralizator se depune/transmite în format electronic la CAS până la data prevăzută în contract, pentru materialele sanitare eliberate în luna anterioară.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Răspundem de exactitatea şi corectitudinea datelor.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Reprezentant legal</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8.1</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tehnice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Unitatea sanitară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contract ......... încheiat cu CAS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 Data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Borderou centralizator din cadrul PNS ........ aferente DCI care fac obiectul contractelor cost-volum eliberate în tratamentul ambulatoriu</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pentru luna ............ anul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Semnificaţia coloanelor din tabelul de mai jos este următoarea:</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 - Total valoare prescripţie;</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B - Total valoare la preţ de decontare.</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lei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|Nr.  |Serie  |Cod   |CNP/CID |Nr. card|*) Nr.  |Tip      |**) Tip |***)| A| B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|crt. |şi nr. |parafă|asigurat|european|paşaport|formular/|document|Ţara|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|pres-  |medic |        |        |        |document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|cripţie|      |        |        |        |european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2   |   3  |    4   |    5   |    6   |    7    |    8   |  9 |10| 11|</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      |        |        |        |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      |        |        |        |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n  |       |      |        |        |        |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|Total|   x   |   x  |    x   |    x   |    x   |    x    |    x   |  x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Subtotal 1 - medicamente eliberate pentru titularii de card european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Subtotal 2 - medicamente eliberate pentru acorduri/înţelegeri/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convenţii/protocoale internaţionale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Subtotal 3 - medicamente eliberate pentru titularii de formulare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europene                                                              |  |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completează numai în situaţia completării coloanei (7) sau (8).</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completează tipul de document care a deschis dreptul la medicamente pentru pacienţii din statele cu care România a încheiat acorduri, înţelegeri, convenţii sau protocoale internaţionale cu prevederi în domeniul sănătăţii.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completează numai în situaţia completării coloanei (5), (7) sau (8).</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Subtotal 1 + subtotal 2 + subtotal 3 diferit de total coloana 11</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În borderoul centralizator se evidenţiază distinct medicamentele eliberate pentru: titularii de card european, acorduri/înţelegeri/convenţii/protocoale internaţionale, titularii de formulare europene.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Borderoul centralizator se depune/transmite în format electronic la CAS până la data prevăzută în contract, pentru medicamentele aferente DCI ce fac obiectul contractelor cost-volum eliberate pe PNS ............ în luna anterioară.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Răspundem de exactitatea şi corectitudinea datelor.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Reprezentant legal</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8.2</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tehnice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Unitatea sanitară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contract ......... încheiat cu CAS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 Data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Borderou centralizator din cadrul PNS ........ aferente DCI care fac obiectul contractelor cost-volum eliberate în tratamentul spitalicesc</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pentru luna ............ anul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Semnificaţia coloanelor din tabelul de mai jos este următoarea:</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 - Cod de boală (se va nota diagnosticul pacientului doar pentru medicamentele pentru care indicaţia de codificare este prevăzută în protocolul terapeutic conform clasificării internaţionale a maladiilor revizia a 10-a, varianta 999 coduri de boală);</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B - Total valoare la preţ de decontare.</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lei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|Nr.  |Serie  |Cod   |CNP/CID |Nr. card|*) Nr.  |Tip      |**) Tip |***)| A| B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|crt. |şi nr. |parafă|asigurat|european|paşaport|formular/|document|Ţara|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|foaie  |medic |        |        |        |document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|de     |      |        |        |        |european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|condică|      |        |        |        |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2   |   3  |    4   |    5   |    6   |    7    |    8   |  9 |10| 11|</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      |        |        |        |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      |        |        |        |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n  |       |      |        |        |        |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|Total|   x   |   x  |    x   |    x   |    x   |    x    |    x   |  x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Subtotal 1 - medicamente eliberate pentru titularii de card european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Subtotal 2 - medicamente eliberate pentru acorduri/înţelegeri/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convenţii/protocoale internaţionale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Subtotal 3 - medicamente eliberate pentru titularii de formulare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europene                                                              |  |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Se completează numai în situaţia completării coloanei (7) sau (8).</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completează tipul de document care a deschis dreptul la medicamente pentru pacienţii din statele cu care România a încheiat acorduri, înţelegeri, convenţii sau protocoale internaţionale cu prevederi în domeniul sănătăţii.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completează numai în situaţia completării coloanei (5), (7) sau (8).</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Subtotal 1 + subtotal 2 + subtotal 3 diferit de total coloana 11</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borderoul centralizator se evidenţiază distinct medicamentele eliberate pentru: titularii de card european, acorduri/înţelegeri/convenţii/protocoale internaţionale, titularii de formulare europene.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Borderoul centralizator se depune/transmite în format electronic la CAS până la data prevăzută în contract, pentru medicamentele aferente DCI ce fac obiectul contractelor cost-volum eliberate pe PNS ............ în luna anterioară.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Răspundem de exactitatea şi corectitudinea datelor.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Reprezentant legal</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9</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tehnice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REFERAT DE SOLICITARE DIAGNOSTIC/MONITORIZARE LEUCEMIE ACUTĂ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Unitatea sanitară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Secţia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Tel./fax .........................., mail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Numele şi prenumele medicului curant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Numele şi prenumele pacientului ............................., CNP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Diagnostic clinic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Hemoleucograma cu frotiu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Medulograma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Coloraţii citochimice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Investigaţii solicitate: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Imunofenotipare (EDTA) pentru leucemie acută mieloidă/limfoidă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Sânge periferic sau</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Suc medular.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Citogenetică cariotip standard (tub heparinat), FISH</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Sânge periferic sau</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Suc medular.</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Biologie moleculară (EDTA)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PCR calitativ;</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PCR cantitativ (RT);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PCR CALITATIV;</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PCR CANTITATIV (RT);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Data şi ora recoltării probei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Semnătura şi parafa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10</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tehnice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REFERAT DE SOLICITARE DIAGNOSTIC GENETIC A TUMORILOR SOLIDE MALIGNE (SARCOM EWING ŞI NEUROBLASTOM)</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Unitatea sanitară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Secţia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Tel./fax .........................., mail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Numele şi prenumele medicului curant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Numele şi prenumele pacientului .........................., CNP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Diagnostic clinic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Investigaţii solicitate: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Testare genetică pentru neuroblastom</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Testare genetică pentru sarcom Ewing</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Data şi ora recoltării probei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Semnătura şi parafa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#M18</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11</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w:t>
      </w:r>
      <w:r>
        <w:rPr>
          <w:rFonts w:ascii="Times New Roman" w:hAnsi="Times New Roman" w:cs="Times New Roman"/>
          <w:i/>
          <w:iCs/>
          <w:color w:val="008000"/>
          <w:sz w:val="28"/>
          <w:szCs w:val="28"/>
          <w:u w:val="single"/>
        </w:rPr>
        <w:t>Normele</w:t>
      </w:r>
      <w:r>
        <w:rPr>
          <w:rFonts w:ascii="Times New Roman" w:hAnsi="Times New Roman" w:cs="Times New Roman"/>
          <w:i/>
          <w:iCs/>
          <w:sz w:val="28"/>
          <w:szCs w:val="28"/>
        </w:rPr>
        <w:t xml:space="preserve"> tehnice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Spitalul ...................................</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Secţia/Ambulatoriul ........................</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Către: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atenţia</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Comisiei regionale pentru Programul naţional de diabet zaharat</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REFERAT DE JUSTIFICARE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Subsemnatul(a), dr. ................., în calitate de medic curant, specialist în ..............., solicit aprobarea iniţierii terapiei cu infuzie subcutanată (pompă) de insulină/sistem de monitorizare continuă a glicemiei, pentru pacientul</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 xml:space="preserve">    (nume şi prenume, CNP |_|_|_|_|_|_|_|_|_|_|_|_|_|)</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aflat în evidenţa Casei de Asigurări de Sănătate .................... .</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Pacientul îndeplineşte criteriile obligatorii pentru includere şi se află în evidenţa noastră cu diagnosticul ............. din anul ......, având în prezent următoarea terapie de fond:</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Motive medicale: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Data ..................</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 curant,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(semnătura şi parafa)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#M18</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12</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w:t>
      </w:r>
      <w:r>
        <w:rPr>
          <w:rFonts w:ascii="Times New Roman" w:hAnsi="Times New Roman" w:cs="Times New Roman"/>
          <w:i/>
          <w:iCs/>
          <w:color w:val="008000"/>
          <w:sz w:val="28"/>
          <w:szCs w:val="28"/>
          <w:u w:val="single"/>
        </w:rPr>
        <w:t>Normele</w:t>
      </w:r>
      <w:r>
        <w:rPr>
          <w:rFonts w:ascii="Times New Roman" w:hAnsi="Times New Roman" w:cs="Times New Roman"/>
          <w:i/>
          <w:iCs/>
          <w:sz w:val="28"/>
          <w:szCs w:val="28"/>
        </w:rPr>
        <w:t xml:space="preserve"> tehnice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Centrul metodologic regional .....................</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Către Spitalul ...................................</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DECIZIA Nr. ........</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Numele şi prenumele pacientului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CNP .................................</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Domiciliul ..........................</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Tel. ................................</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Diagnostic ..........................</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Numele şi prenumele medicului curant: ...............</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Comisia regională, în şedinţa din ....................., a aprobat includerea în Programul naţional de diabet zaharat a ............... în vederea montării/eliberării: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unui sistem de monitorizare continuă a glicemiei; sau</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unei pompe de insulină; sau</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unei pompe de insulină cuplată cu senzor de monitorizare continuă a glicemiei.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Comisia regională</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(semnături/parafe)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12^1</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w:t>
      </w:r>
      <w:r>
        <w:rPr>
          <w:rFonts w:ascii="Times New Roman" w:hAnsi="Times New Roman" w:cs="Times New Roman"/>
          <w:i/>
          <w:iCs/>
          <w:color w:val="008000"/>
          <w:sz w:val="28"/>
          <w:szCs w:val="28"/>
          <w:u w:val="single"/>
        </w:rPr>
        <w:t>Normele</w:t>
      </w:r>
      <w:r>
        <w:rPr>
          <w:rFonts w:ascii="Times New Roman" w:hAnsi="Times New Roman" w:cs="Times New Roman"/>
          <w:i/>
          <w:iCs/>
          <w:sz w:val="28"/>
          <w:szCs w:val="28"/>
        </w:rPr>
        <w:t xml:space="preserve"> tehnice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Formular pentru înlocuirea procesorului de sunet (partea externă) la pacienţii eligibili cu implant cohlear</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Unitatea sanitară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Numele şi prenumele pacientului|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CNP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Domiciliul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Data implantării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Urechea implantată (UD, US)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Data activării procesorului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declasat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Modelul procesorului declasat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Număr de serie al procesorului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declasat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Motivul declasării             | procesor de sunet care a împlinit 7 |  _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ani de funcţionare (de la data      | |_|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activării), este deteriorat fizic şi|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nu mai asigură parametrii optimi de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funcţionare, având impact negativ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asupra auzului pacientului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procesor de sunet care s-a defectat |  _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după ieşirea din perioada de        | |_|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garanţie şi nu mai poate fi reparat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 Se ataşează raportul de service.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Data activării procesorului nou|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Modelul procesorului nou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Număr de serie al procesorului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nou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Obs.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Medic specialist ORL: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Data: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i/>
          <w:iCs/>
        </w:rPr>
        <w:t>|____________________________________________________________________________|</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12^2.1</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w:t>
      </w:r>
      <w:r>
        <w:rPr>
          <w:rFonts w:ascii="Times New Roman" w:hAnsi="Times New Roman" w:cs="Times New Roman"/>
          <w:i/>
          <w:iCs/>
          <w:color w:val="008000"/>
          <w:sz w:val="28"/>
          <w:szCs w:val="28"/>
          <w:u w:val="single"/>
        </w:rPr>
        <w:t>Normele</w:t>
      </w:r>
      <w:r>
        <w:rPr>
          <w:rFonts w:ascii="Times New Roman" w:hAnsi="Times New Roman" w:cs="Times New Roman"/>
          <w:i/>
          <w:iCs/>
          <w:sz w:val="28"/>
          <w:szCs w:val="28"/>
        </w:rPr>
        <w:t xml:space="preserve"> tehnice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p>
    <w:p w:rsidR="00076B3A" w:rsidRDefault="00076B3A" w:rsidP="00076B3A">
      <w:pPr>
        <w:autoSpaceDE w:val="0"/>
        <w:autoSpaceDN w:val="0"/>
        <w:adjustRightInd w:val="0"/>
        <w:spacing w:after="0" w:line="240" w:lineRule="auto"/>
        <w:rPr>
          <w:rFonts w:ascii="Courier New" w:hAnsi="Courier New" w:cs="Courier New"/>
          <w:b/>
          <w:bCs/>
          <w:i/>
          <w:iCs/>
        </w:rPr>
      </w:pPr>
      <w:r>
        <w:rPr>
          <w:rFonts w:ascii="Courier New" w:hAnsi="Courier New" w:cs="Courier New"/>
          <w:i/>
          <w:iCs/>
        </w:rPr>
        <w:t xml:space="preserve">               </w:t>
      </w:r>
      <w:r>
        <w:rPr>
          <w:rFonts w:ascii="Courier New" w:hAnsi="Courier New" w:cs="Courier New"/>
          <w:b/>
          <w:bCs/>
          <w:i/>
          <w:iCs/>
        </w:rPr>
        <w:t>REFERAT DE JUSTIFICARE PENTRU EXAMEN PET/CT</w:t>
      </w:r>
    </w:p>
    <w:p w:rsidR="00076B3A" w:rsidRDefault="00076B3A" w:rsidP="00076B3A">
      <w:pPr>
        <w:autoSpaceDE w:val="0"/>
        <w:autoSpaceDN w:val="0"/>
        <w:adjustRightInd w:val="0"/>
        <w:spacing w:after="0" w:line="240" w:lineRule="auto"/>
        <w:rPr>
          <w:rFonts w:ascii="Courier New" w:hAnsi="Courier New" w:cs="Courier New"/>
          <w:b/>
          <w:bCs/>
          <w:i/>
          <w:iCs/>
        </w:rPr>
      </w:pP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b/>
          <w:bCs/>
          <w:i/>
          <w:iCs/>
        </w:rPr>
        <w:t xml:space="preserve">    Date identificare pacient:</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Nume:                               | Prenume: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Domiciliu:                          | CNP: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Tel.: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e-mail: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xml:space="preserve">    </w:t>
      </w:r>
      <w:r>
        <w:rPr>
          <w:rFonts w:ascii="Courier New" w:hAnsi="Courier New" w:cs="Courier New"/>
          <w:b/>
          <w:bCs/>
          <w:i/>
          <w:iCs/>
        </w:rPr>
        <w:t>Date clinice ale pacientului:</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Diagnostic clinic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Stadiul bolii (TNM):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Tratamente oncologice anterioare:                          | Tratament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actual: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Examen PET/CT anterior: Furnizor:                          | Data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Data:                                                      | finalizării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ultimei cure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de: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Radioterapie: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Chimioterapie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i.v.: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Motivele recomandării PET/CT: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Rezultat estimat: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Atenţionări şi riscuri</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Greutate (kg):| Claustrofobie: Da/Nu| Diabet zaharat: Da/Nu| Sarcina: Da/Nu|</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 Glicemie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Talie (cm):   | Astm bronşic: Da/Nu | Insulinoterapie:     | Intervenţii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 Da/Nu                | chirurgicale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                      | recente: Da/Nu|</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Alergii cunoscute: Da/Nu            | Antidiabetice orale: | Tratament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Da/Nu                | anticoagulant:|</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 Da/Nu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Medic solicitant</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Medic curant oncolog:               | Medic coordonator program oncologie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Instituţia: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Telefon: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e-mail: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Data recomandării:                  | Data avizării CNAS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Data efectuării investigaţiei:      Furnizor:       Rezultat ataşat: DA/NU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i/>
          <w:iCs/>
        </w:rPr>
        <w:t>|____________________________________________________________________________|</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12^2.2</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w:t>
      </w:r>
      <w:r>
        <w:rPr>
          <w:rFonts w:ascii="Times New Roman" w:hAnsi="Times New Roman" w:cs="Times New Roman"/>
          <w:i/>
          <w:iCs/>
          <w:color w:val="008000"/>
          <w:sz w:val="28"/>
          <w:szCs w:val="28"/>
          <w:u w:val="single"/>
        </w:rPr>
        <w:t>Normele</w:t>
      </w:r>
      <w:r>
        <w:rPr>
          <w:rFonts w:ascii="Times New Roman" w:hAnsi="Times New Roman" w:cs="Times New Roman"/>
          <w:i/>
          <w:iCs/>
          <w:sz w:val="28"/>
          <w:szCs w:val="28"/>
        </w:rPr>
        <w:t xml:space="preserve"> tehnice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p>
    <w:p w:rsidR="00076B3A" w:rsidRDefault="00076B3A" w:rsidP="00076B3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CONSIMŢĂMÂNT INFORMAT</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al pacientului pentru investigaţia de PET-CT</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Subsemnatul(a),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 _ _ _ _ _ _ _ _ _ _</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CNP |_|_|_|_|_|_|_|_|_|_|_|_|_|,</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domiciliat(ă) în ................................., str. ............................. nr. ........, identificat(ă) cu BI/CI seria ....... nr. ..............., am fost informat de domnul/doamna dr. ....................................... despre necesitatea efectuării investigaţiei PET/CT, despre modalitatea practică de realizare a procedurii, riscurile, complicaţiile şi posibilele incidente sau accidente, precum şi despre rezultatele aşteptate.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Declar următoarele: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Toate informaţiile cuprinse în prezentul consimţământ referitoare la persoana mea sunt adevărate.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Am fost informat(ă) cu privire la investigaţie, am citit nota de informare şi am discutat cu medicul curant toate întrebările pe care le aveam despre procedură.</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Mă angajez să respect integral programarea pentru efectuarea investigaţiei, să anunţ furnizorul despre situaţiile de forţă majoră care mă împiedică să ajung la data şi ora programată şi accept să fiu reprogramat(ă) la o dată ulterioară şi fără costuri suplimentare din partea mea, în cazul în care din motive independente de furnizor nu se poate realiza procedura de investigaţii PET-CT (de exemplu, imposibilitatea de utilizare a aparaturii PET-CT înainte/după injectarea sau diminuarea activităţii radiotrasorului sub necesar).</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Accept rezultatul investigaţiei şi diagnosticul medicului care a efectuat investigaţia şi mă oblig să îl transmit medicului curant oncolog.</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Voi respecta toate instrucţiunile şi indicaţiile date de furnizor cu privire la efectuarea investigaţiei.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Sunt de acord să efectuez investigaţia PET-CT conform recomandării medicului curant şi cu administrarea de substanţă radioactivă. Am fost informat despre efectele acesteia, acţiunile şi riscurile posibile.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Alte informaţii (Se pot detalia de furnizori.): ....................................................</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Sunt de acord cu prelucrarea datelor cu caracter personal, în conformitate cu prevederile </w:t>
      </w:r>
      <w:r>
        <w:rPr>
          <w:rFonts w:ascii="Times New Roman" w:hAnsi="Times New Roman" w:cs="Times New Roman"/>
          <w:i/>
          <w:iCs/>
          <w:color w:val="008000"/>
          <w:sz w:val="28"/>
          <w:szCs w:val="28"/>
          <w:u w:val="single"/>
        </w:rPr>
        <w:t>Regulamentului (UE) nr. 679/2016</w:t>
      </w:r>
      <w:r>
        <w:rPr>
          <w:rFonts w:ascii="Times New Roman" w:hAnsi="Times New Roman" w:cs="Times New Roman"/>
          <w:i/>
          <w:iCs/>
          <w:sz w:val="28"/>
          <w:szCs w:val="28"/>
        </w:rPr>
        <w:t xml:space="preserve"> şi cu prevederile legale în vigoare, în scopul acordării asistenţei medicale în sistemul de asigurări sociale de sănătate.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Semnătura pacientului:                                     Părinte/Tutore: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Data:</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#M18</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12^3</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w:t>
      </w:r>
      <w:r>
        <w:rPr>
          <w:rFonts w:ascii="Times New Roman" w:hAnsi="Times New Roman" w:cs="Times New Roman"/>
          <w:i/>
          <w:iCs/>
          <w:color w:val="008000"/>
          <w:sz w:val="28"/>
          <w:szCs w:val="28"/>
          <w:u w:val="single"/>
        </w:rPr>
        <w:t>Normele</w:t>
      </w:r>
      <w:r>
        <w:rPr>
          <w:rFonts w:ascii="Times New Roman" w:hAnsi="Times New Roman" w:cs="Times New Roman"/>
          <w:i/>
          <w:iCs/>
          <w:sz w:val="28"/>
          <w:szCs w:val="28"/>
        </w:rPr>
        <w:t xml:space="preserve"> tehnice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CONSIMŢĂMÂNT SCRIS AL PACIENTULUI CU DIABET ZAHARAT</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Subsemnatul(a)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 _ _ _ _ _ _ _ _ _ _</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 xml:space="preserve">    CNP: |_|_|_|_|_|_|_|_|_|_|_|_|_|,</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domiciliat(ă) în str. ............., nr. ..., bl. ..., sc. ..., et. ..., ap. ..., sector ..., localitatea ......., judeţul ........, telefon ..........., având diagnosticul ............ sunt de acord să urmez tratamentul cu</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|_|INSULINĂ: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precum şi</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xml:space="preserve">    |_| monitorizare glicemică continuă;</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utilizarea pompei de insulină fără sistem de monitorizare glicemică;</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 xml:space="preserve">    |_| utilizarea pompei de insulină cu sistem de monitorizare glicemică inclus.</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Am fost informat(ă) asupra conţinutului, importanţei şi consecinţelor administrării acestei terapii.</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Mă declar de acord cu instituirea acestui tratament, precum şi a tuturor examenelor clinice şi de laborator necesare unei conduite terapeutice eficiente.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Mă declar de acord să urmez instrucţiunile medicului, să răspund la întrebări şi să semnalez în timp util orice manifestare clinică survenită pe parcursul terapiei, inclusiv alergiile.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Pentru situaţia în care decid să renunţ la tratamentul prin pompa de insulină şi/sau la sistemul de monitorizare glicemică continuă, mă oblig să le returnez, împreună cu consumabilele nefolosite, în stare bună de funcţionare, la centrul regional.</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Am fost informat şi accept criteriile de întrerupere a tratamentului cu pompă de insulină şi/sau sistemul de monitorizare glicemică continuă.</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Am preluat pompa de insulină/setul de monitorizare glicemică continuă/pompa cu sistem de monitorizare glicemică inclus cu seria/seriile nr. .....................</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nr. .....................</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Medicul specialist care a iniţiat tratamentul/sistemul de monitorizare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Unitatea sanitară unde s-a iniţiat tratamentul/sistemul de monitorizare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Vă rugăm să răspundeţi la întrebările de mai jos încercuind răspunsul potrivit:</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Aţi discutat cu medicul curant despre tratamentul pe care îl veţi urma/sistemul de monitorizare?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DA/NU</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Aţi înţeles care sunt beneficiile şi riscurile acestui tratament/sistem de monitorizare?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DA/NU</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Sunteţi de acord să urmaţi acest tratament/sistem de monitorizare?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DA/NU</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Data .........................</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Semnătura pacientului ..............   Părinte/Tutore ....................</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Semnătura medicului care a eliberat dispozitivul/dispozitivele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Prelucrarea datelor cu caracter personal se realizează în conformitate cu prevederile </w:t>
      </w:r>
      <w:r>
        <w:rPr>
          <w:rFonts w:ascii="Times New Roman" w:hAnsi="Times New Roman" w:cs="Times New Roman"/>
          <w:i/>
          <w:iCs/>
          <w:color w:val="008000"/>
          <w:sz w:val="28"/>
          <w:szCs w:val="28"/>
          <w:u w:val="single"/>
        </w:rPr>
        <w:t>Regulamentului (UE) nr. 679/2016</w:t>
      </w:r>
      <w:r>
        <w:rPr>
          <w:rFonts w:ascii="Times New Roman" w:hAnsi="Times New Roman" w:cs="Times New Roman"/>
          <w:i/>
          <w:iCs/>
          <w:sz w:val="28"/>
          <w:szCs w:val="28"/>
        </w:rPr>
        <w:t xml:space="preserve"> şi cu prevederile legale în vigoare, în scopul acordării asistenţei medicale în sistemul de asigurări sociale de sănătate.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13</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tehnice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Chestionare de evaluare pentru includerea în programele/subprogramele naţionale de sănătate curative</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8000"/>
          <w:u w:val="single"/>
        </w:rPr>
        <w:t>ANEXA 13 A.1</w:t>
      </w:r>
      <w:r>
        <w:rPr>
          <w:rFonts w:ascii="Courier New" w:hAnsi="Courier New" w:cs="Courier New"/>
        </w:rPr>
        <w:t xml:space="preserve"> | Programul naţional de boli cardiovasculare - tratamentul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pacienţilor cu stenoze arteriale severe prin proceduri de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lastRenderedPageBreak/>
        <w:t>|              | dilatare percutană în raport cu profilul clinic şi aspectul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morfofuncţional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8000"/>
          <w:u w:val="single"/>
        </w:rPr>
        <w:t>ANEXA 13 A.2</w:t>
      </w:r>
      <w:r>
        <w:rPr>
          <w:rFonts w:ascii="Courier New" w:hAnsi="Courier New" w:cs="Courier New"/>
        </w:rPr>
        <w:t xml:space="preserve"> | Programul naţional de boli cardiovasculare - tratamentul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pacienţilor cu aritmii rezistente la tratament convenţional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prin proceduri de electrofiziologie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8000"/>
          <w:u w:val="single"/>
        </w:rPr>
        <w:t>ANEXA 13 A.3</w:t>
      </w:r>
      <w:r>
        <w:rPr>
          <w:rFonts w:ascii="Courier New" w:hAnsi="Courier New" w:cs="Courier New"/>
        </w:rPr>
        <w:t xml:space="preserve"> | Programul naţional de boli cardiovasculare - tratamentul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pacienţilor cu bradiaritmii severe prin implantare de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stimulatoare cardiace de diverse tipuri, în raport cu profilul|</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clinic şi electrofiziologic al aritmiei şi cu starea clinică a|</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pacientului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8000"/>
          <w:u w:val="single"/>
        </w:rPr>
        <w:t>ANEXA 13 A.4</w:t>
      </w:r>
      <w:r>
        <w:rPr>
          <w:rFonts w:ascii="Courier New" w:hAnsi="Courier New" w:cs="Courier New"/>
        </w:rPr>
        <w:t xml:space="preserve"> | Programul naţional de boli cardiovasculare - tratamentul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pacienţilor cu aritmii ventriculare maligne rezistente la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tratamentul convenţional prin implantarea de defibrilatoare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interne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8000"/>
          <w:u w:val="single"/>
        </w:rPr>
        <w:t>ANEXA 13 A.5</w:t>
      </w:r>
      <w:r>
        <w:rPr>
          <w:rFonts w:ascii="Courier New" w:hAnsi="Courier New" w:cs="Courier New"/>
        </w:rPr>
        <w:t xml:space="preserve"> | Programul naţional de boli cardiovasculare - tratamentul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pacienţilor cu insuficienţă cardiacă, durată crescută a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complexului QRS pe electrocardiogramă şi fracţie de ejecţie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&lt; 35% prin implantarea de dispozitive de resincronizare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cardiacă severă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8000"/>
          <w:u w:val="single"/>
        </w:rPr>
        <w:t>ANEXA 13 A.6</w:t>
      </w:r>
      <w:r>
        <w:rPr>
          <w:rFonts w:ascii="Courier New" w:hAnsi="Courier New" w:cs="Courier New"/>
        </w:rPr>
        <w:t xml:space="preserve"> | Programul naţional de boli cardiovasculare - tratamentul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pacienţilor cu aritmii complexe prin proceduri de ablaţie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8000"/>
          <w:u w:val="single"/>
        </w:rPr>
        <w:t>ANEXA 13 A.7</w:t>
      </w:r>
      <w:r>
        <w:rPr>
          <w:rFonts w:ascii="Courier New" w:hAnsi="Courier New" w:cs="Courier New"/>
        </w:rPr>
        <w:t xml:space="preserve"> | Programul naţional de boli cardiovasculare - tratamentul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pacienţilor cu patologie cardiovasculară şi indicaţie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chirurgicală prin proceduri de chirurgie cardiovasculară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(adulţi şi copii)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8000"/>
          <w:u w:val="single"/>
        </w:rPr>
        <w:t>ANEXA 13 A.8</w:t>
      </w:r>
      <w:r>
        <w:rPr>
          <w:rFonts w:ascii="Courier New" w:hAnsi="Courier New" w:cs="Courier New"/>
        </w:rPr>
        <w:t xml:space="preserve"> | Programul naţional de boli cardiovasculare - tratamentul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pacienţilor cu patologie vasculară şi indicaţie chirurgicală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prin proceduri de chirurgie vasculară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8000"/>
          <w:u w:val="single"/>
        </w:rPr>
        <w:t>ANEXA 13 A.9</w:t>
      </w:r>
      <w:r>
        <w:rPr>
          <w:rFonts w:ascii="Courier New" w:hAnsi="Courier New" w:cs="Courier New"/>
        </w:rPr>
        <w:t xml:space="preserve"> | Programul naţional de boli cardiovasculare - tratamentul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pacienţilor cu insuficienţă cardiacă în stadiul terminal prin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asistare mecanică a circulaţiei pe termen lung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8000"/>
          <w:u w:val="single"/>
        </w:rPr>
        <w:t>ANEXA 13 A.10</w:t>
      </w:r>
      <w:r>
        <w:rPr>
          <w:rFonts w:ascii="Courier New" w:hAnsi="Courier New" w:cs="Courier New"/>
        </w:rPr>
        <w:t>| Programul naţional de boli cardiovasculare - tratamentul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pacienţilor cu malformaţiilor cardiace congenitale prin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proceduri de cardiologie intervenţională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8000"/>
          <w:u w:val="single"/>
        </w:rPr>
        <w:t>ANEXA 13 A.11</w:t>
      </w:r>
      <w:r>
        <w:rPr>
          <w:rFonts w:ascii="Courier New" w:hAnsi="Courier New" w:cs="Courier New"/>
        </w:rPr>
        <w:t>| Programul naţional de boli cardiovasculare - tratamentul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pacienţilor cu anevrisme aortice prin tehnici hibride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8000"/>
          <w:u w:val="single"/>
        </w:rPr>
        <w:t>ANEXA 13 A.12</w:t>
      </w:r>
      <w:r>
        <w:rPr>
          <w:rFonts w:ascii="Courier New" w:hAnsi="Courier New" w:cs="Courier New"/>
        </w:rPr>
        <w:t>| Programul naţional de boli cardiovasculare - tratamentul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pacienţilor cu stenoze aortice, declaraţi inoperabili sau cu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risc chirurgical foarte mare, prin tehnici transcateter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#M18</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i/>
          <w:iCs/>
          <w:color w:val="008000"/>
          <w:u w:val="single"/>
        </w:rPr>
        <w:t>ANEXA 13 B.1</w:t>
      </w:r>
      <w:r>
        <w:rPr>
          <w:rFonts w:ascii="Courier New" w:hAnsi="Courier New" w:cs="Courier New"/>
          <w:i/>
          <w:iCs/>
        </w:rPr>
        <w:t xml:space="preserve"> | Programul naţional oncologie - Subprogramul de tratament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medicamentos al bolnavilor cu afecţiuni oncologice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8000"/>
          <w:u w:val="single"/>
        </w:rPr>
        <w:t>ANEXA 13 B.2</w:t>
      </w:r>
      <w:r>
        <w:rPr>
          <w:rFonts w:ascii="Courier New" w:hAnsi="Courier New" w:cs="Courier New"/>
        </w:rPr>
        <w:t xml:space="preserve"> | Programul naţional de oncologie - Subprogramul de monitorizare|</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a evoluţiei bolii la pacienţii cu afecţiuni oncologice prin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PET-CT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8000"/>
          <w:u w:val="single"/>
        </w:rPr>
        <w:t>ANEXA 13 B.3</w:t>
      </w:r>
      <w:r>
        <w:rPr>
          <w:rFonts w:ascii="Courier New" w:hAnsi="Courier New" w:cs="Courier New"/>
        </w:rPr>
        <w:t xml:space="preserve"> | Programul naţional oncologie - Subprogramul de reconstrucţie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mamară după afecţiuni oncologice prin endoprotezare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8000"/>
          <w:u w:val="single"/>
        </w:rPr>
        <w:t>ANEXA 13 B.4</w:t>
      </w:r>
      <w:r>
        <w:rPr>
          <w:rFonts w:ascii="Courier New" w:hAnsi="Courier New" w:cs="Courier New"/>
        </w:rPr>
        <w:t xml:space="preserve"> | Programul naţional oncologie - Subprogramul de diagnostic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imunofenotipic, citogenetic şi biomolecular al leucemiilor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acute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8000"/>
          <w:u w:val="single"/>
        </w:rPr>
        <w:t>ANEXA 13 B.5</w:t>
      </w:r>
      <w:r>
        <w:rPr>
          <w:rFonts w:ascii="Courier New" w:hAnsi="Courier New" w:cs="Courier New"/>
        </w:rPr>
        <w:t xml:space="preserve"> | Programul naţional de oncologie - Subprogramul de radioterapie|</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a bolnavilor cu afecţiuni oncologice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8000"/>
          <w:u w:val="single"/>
        </w:rPr>
        <w:t>ANEXA 13 B.6</w:t>
      </w:r>
      <w:r>
        <w:rPr>
          <w:rFonts w:ascii="Courier New" w:hAnsi="Courier New" w:cs="Courier New"/>
        </w:rPr>
        <w:t xml:space="preserve"> | Programul naţional de oncologie - Subprogramul de diagnostic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genetic al tumorilor solide maligne (sarcom Ewing şi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neuroblastom) la copii şi adulţi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8000"/>
          <w:u w:val="single"/>
        </w:rPr>
        <w:t>ANEXA 13 C</w:t>
      </w:r>
      <w:r>
        <w:rPr>
          <w:rFonts w:ascii="Courier New" w:hAnsi="Courier New" w:cs="Courier New"/>
        </w:rPr>
        <w:t xml:space="preserve">   | Programul naţional de tratament al surdităţii prin proteze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auditive implantabile (implant cohlear şi proteze auditive)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8000"/>
          <w:u w:val="single"/>
        </w:rPr>
        <w:t>ANEXA 13 D</w:t>
      </w:r>
      <w:r>
        <w:rPr>
          <w:rFonts w:ascii="Courier New" w:hAnsi="Courier New" w:cs="Courier New"/>
        </w:rPr>
        <w:t xml:space="preserve">   | Programul naţional de diabet zaharat - dozarea hemoglobinei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glicozilate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#M18</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i/>
          <w:iCs/>
          <w:color w:val="008000"/>
          <w:u w:val="single"/>
        </w:rPr>
        <w:t>ANEXA 13 D.1</w:t>
      </w:r>
      <w:r>
        <w:rPr>
          <w:rFonts w:ascii="Courier New" w:hAnsi="Courier New" w:cs="Courier New"/>
          <w:i/>
          <w:iCs/>
        </w:rPr>
        <w:t xml:space="preserve"> | Programul naţional de diabet zaharat - sisteme de monitorizare|</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continuă a glicemiei, sisteme de pompe de insulină cu senzori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de monitorizare continuă a glicemiei, pompe de insulină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i/>
          <w:iCs/>
          <w:color w:val="008000"/>
          <w:u w:val="single"/>
        </w:rPr>
        <w:t>ANEXA 13 E</w:t>
      </w:r>
      <w:r>
        <w:rPr>
          <w:rFonts w:ascii="Courier New" w:hAnsi="Courier New" w:cs="Courier New"/>
          <w:i/>
          <w:iCs/>
        </w:rPr>
        <w:t xml:space="preserve">   | Programul naţional de tratament al bolilor neurologice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8000"/>
          <w:u w:val="single"/>
        </w:rPr>
        <w:t>ANEXA 13 F.1</w:t>
      </w:r>
      <w:r>
        <w:rPr>
          <w:rFonts w:ascii="Courier New" w:hAnsi="Courier New" w:cs="Courier New"/>
        </w:rPr>
        <w:t xml:space="preserve"> | Programul naţional de tratament al hemofiliei şi talasemiei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tratamentul bolnavilor care necesită intervenţii chirurgicale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8000"/>
          <w:u w:val="single"/>
        </w:rPr>
        <w:t>ANEXA 13 F.2</w:t>
      </w:r>
      <w:r>
        <w:rPr>
          <w:rFonts w:ascii="Courier New" w:hAnsi="Courier New" w:cs="Courier New"/>
        </w:rPr>
        <w:t xml:space="preserve"> | Programul naţional de tratament al hemofiliei şi talasemiei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tratamentul bolnavilor care nu necesită intervenţii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chirurgicale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#M25</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i/>
          <w:iCs/>
          <w:color w:val="008000"/>
          <w:u w:val="single"/>
        </w:rPr>
        <w:t>ANEXA 13 G.1</w:t>
      </w:r>
      <w:r>
        <w:rPr>
          <w:rFonts w:ascii="Courier New" w:hAnsi="Courier New" w:cs="Courier New"/>
          <w:i/>
          <w:iCs/>
        </w:rPr>
        <w:t xml:space="preserve"> | Programul naţional de tratament pentru boli rare - tratament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medicamentos pentru boala Fabry, boala Pompe, tirozinemia,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mucopolizaharidoză tip I (sindromul Hurler),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mucopolizaharidoză tip II (sindromul Hunter), afibrinogenemie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congenitală, sindrom de imunodeficienţă primară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#M18</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i/>
          <w:iCs/>
          <w:color w:val="008000"/>
          <w:u w:val="single"/>
        </w:rPr>
        <w:t>ANEXA 13 G.2</w:t>
      </w:r>
      <w:r>
        <w:rPr>
          <w:rFonts w:ascii="Courier New" w:hAnsi="Courier New" w:cs="Courier New"/>
          <w:i/>
          <w:iCs/>
        </w:rPr>
        <w:t xml:space="preserve"> | Programul naţional de tratament pentru boli rare - tratamentul|</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medicamentos pentru boli neurologice degenerative/inflamator-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imune, hipertensiune arterială pulmonară, polineuropatia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familială amiloidă cu transtiretină, scleroza sistemică şi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ulcerele digitale evolutive, purpura trombocitopenică imună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cronică la copiii şi adulţii splenectomizaţi şi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nesplenectomizaţi, hiperfenilalaninemia la bolnavii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diagnosticaţi cu fenilcetonurie sau deficit de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tetrahidrobiopterină (BH4), scleroză tuberoasă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8000"/>
          <w:u w:val="single"/>
        </w:rPr>
        <w:t>ANEXA 13 G.3</w:t>
      </w:r>
      <w:r>
        <w:rPr>
          <w:rFonts w:ascii="Courier New" w:hAnsi="Courier New" w:cs="Courier New"/>
        </w:rPr>
        <w:t xml:space="preserve"> | Programul naţional de tratament pentru boli rare tratamentul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bolnavilor cu epidermoliză buloasă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8000"/>
          <w:u w:val="single"/>
        </w:rPr>
        <w:t>ANEXA 13 G.4</w:t>
      </w:r>
      <w:r>
        <w:rPr>
          <w:rFonts w:ascii="Courier New" w:hAnsi="Courier New" w:cs="Courier New"/>
        </w:rPr>
        <w:t xml:space="preserve"> | Programul naţional de tratament pentru boli rare - pentru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lastRenderedPageBreak/>
        <w:t>|              | tratamentul bolnavilor cu osteogeneză imperfectă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#M18</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i/>
          <w:iCs/>
          <w:color w:val="008000"/>
          <w:u w:val="single"/>
        </w:rPr>
        <w:t>ANEXA 13 G.5</w:t>
      </w:r>
      <w:r>
        <w:rPr>
          <w:rFonts w:ascii="Courier New" w:hAnsi="Courier New" w:cs="Courier New"/>
          <w:i/>
          <w:iCs/>
        </w:rPr>
        <w:t xml:space="preserve"> | Programul naţional de tratament pentru boli rare - tratamentul|</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bolnavilor cu atrofie musculară spinală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8000"/>
          <w:u w:val="single"/>
        </w:rPr>
        <w:t>ANEXA 13 H</w:t>
      </w:r>
      <w:r>
        <w:rPr>
          <w:rFonts w:ascii="Courier New" w:hAnsi="Courier New" w:cs="Courier New"/>
        </w:rPr>
        <w:t xml:space="preserve">   | Programul naţional de sănătate mintală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8000"/>
          <w:u w:val="single"/>
        </w:rPr>
        <w:t>ANEXA 13 I</w:t>
      </w:r>
      <w:r>
        <w:rPr>
          <w:rFonts w:ascii="Courier New" w:hAnsi="Courier New" w:cs="Courier New"/>
        </w:rPr>
        <w:t xml:space="preserve">   | Programul naţional de boli endocrine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8000"/>
          <w:u w:val="single"/>
        </w:rPr>
        <w:t>ANEXA 13 J.1</w:t>
      </w:r>
      <w:r>
        <w:rPr>
          <w:rFonts w:ascii="Courier New" w:hAnsi="Courier New" w:cs="Courier New"/>
        </w:rPr>
        <w:t xml:space="preserve"> | Programul naţional de ortopedie - tratamentul prin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endoprotezare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8000"/>
          <w:u w:val="single"/>
        </w:rPr>
        <w:t>ANEXA 13 J.2</w:t>
      </w:r>
      <w:r>
        <w:rPr>
          <w:rFonts w:ascii="Courier New" w:hAnsi="Courier New" w:cs="Courier New"/>
        </w:rPr>
        <w:t xml:space="preserve"> | Programul naţional de ortopedie - tratamentul bolnavilor cu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pierderi osoase importante epifizo-metafizare de cauză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tumorală sau netumorală prin endoprotezare articulară tumorală|</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8000"/>
          <w:u w:val="single"/>
        </w:rPr>
        <w:t>ANEXA 13 J.3</w:t>
      </w:r>
      <w:r>
        <w:rPr>
          <w:rFonts w:ascii="Courier New" w:hAnsi="Courier New" w:cs="Courier New"/>
        </w:rPr>
        <w:t xml:space="preserve"> | Programul naţional de ortopedie - Tratamentul prin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instrumentaţie segmentară de coloană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8000"/>
          <w:u w:val="single"/>
        </w:rPr>
        <w:t>ANEXA 13 J.4</w:t>
      </w:r>
      <w:r>
        <w:rPr>
          <w:rFonts w:ascii="Courier New" w:hAnsi="Courier New" w:cs="Courier New"/>
        </w:rPr>
        <w:t xml:space="preserve"> | Programul naţional de ortopedie - Tratamentul prin chirurgie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spinală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8000"/>
          <w:u w:val="single"/>
        </w:rPr>
        <w:t>ANEXA 13 J.5</w:t>
      </w:r>
      <w:r>
        <w:rPr>
          <w:rFonts w:ascii="Courier New" w:hAnsi="Courier New" w:cs="Courier New"/>
        </w:rPr>
        <w:t xml:space="preserve"> | Programul naţional de ortopedie - Tratamentul copiilor cu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malformaţii congenitale grave vertebrale care necesită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instrumentaţie specifică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8000"/>
          <w:u w:val="single"/>
        </w:rPr>
        <w:t>ANEXA 13 J.6</w:t>
      </w:r>
      <w:r>
        <w:rPr>
          <w:rFonts w:ascii="Courier New" w:hAnsi="Courier New" w:cs="Courier New"/>
        </w:rPr>
        <w:t xml:space="preserve"> | Programul naţional de ortopedie - Tratamentul instabilităţilor|</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articulare cronice prin implanturi de fixare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8000"/>
          <w:u w:val="single"/>
        </w:rPr>
        <w:t>ANEXA 13 K</w:t>
      </w:r>
      <w:r>
        <w:rPr>
          <w:rFonts w:ascii="Courier New" w:hAnsi="Courier New" w:cs="Courier New"/>
        </w:rPr>
        <w:t xml:space="preserve">   | Programul naţional de supleere a funcţiei renale la bolnavii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cu insuficienţă renală cronică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8000"/>
          <w:u w:val="single"/>
        </w:rPr>
        <w:t>ANEXA 13 L</w:t>
      </w:r>
      <w:r>
        <w:rPr>
          <w:rFonts w:ascii="Courier New" w:hAnsi="Courier New" w:cs="Courier New"/>
        </w:rPr>
        <w:t xml:space="preserve">   | Programul naţional de terapie intensivă a insuficienţei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hepatice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8000"/>
          <w:u w:val="single"/>
        </w:rPr>
        <w:t>ANEXA 13 M.1</w:t>
      </w:r>
      <w:r>
        <w:rPr>
          <w:rFonts w:ascii="Courier New" w:hAnsi="Courier New" w:cs="Courier New"/>
        </w:rPr>
        <w:t xml:space="preserve"> | Programul naţional de diagnostic şi tratament cu ajutorul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aparaturii de înaltă performanţă - Subprogramul de radiologie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intervenţională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8000"/>
          <w:u w:val="single"/>
        </w:rPr>
        <w:t>ANEXA 13 M.2</w:t>
      </w:r>
      <w:r>
        <w:rPr>
          <w:rFonts w:ascii="Courier New" w:hAnsi="Courier New" w:cs="Courier New"/>
        </w:rPr>
        <w:t xml:space="preserve"> | Programul naţional de diagnostic şi tratament cu ajutorul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aparaturii de înaltă performanţă - Subprogramul de diagnostic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şi tratament al epilepsiei rezistente la tratamentul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medicamentos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8000"/>
          <w:u w:val="single"/>
        </w:rPr>
        <w:t>ANEXA 13 M.3</w:t>
      </w:r>
      <w:r>
        <w:rPr>
          <w:rFonts w:ascii="Courier New" w:hAnsi="Courier New" w:cs="Courier New"/>
        </w:rPr>
        <w:t xml:space="preserve"> | Programul naţional de diagnostic şi tratament cu ajutorul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aparaturii de înaltă performanţă - Subprogramul de tratament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al hidrocefaliei congenitale sau dobândite la copil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8000"/>
          <w:u w:val="single"/>
        </w:rPr>
        <w:t>ANEXA 13 M.4</w:t>
      </w:r>
      <w:r>
        <w:rPr>
          <w:rFonts w:ascii="Courier New" w:hAnsi="Courier New" w:cs="Courier New"/>
        </w:rPr>
        <w:t xml:space="preserve"> | Programul naţional de diagnostic şi tratament cu ajutorul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aparaturii de înaltă performanţă - Subprogramul de tratament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al durerii neuropate prin implant de neurostimulator medular  |</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13 A.1</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CHESTIONAR DE EVALUARE</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b/>
          <w:bCs/>
        </w:rPr>
        <w:lastRenderedPageBreak/>
        <w:t>Pentru includerea în Programul naţional de boli cardiovasculare - tratamentul pacienţilor cu stenoze arteriale severe prin proceduri de dilatare percutană în raport cu profilul clinic şi aspectul morfofuncţional</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Localitatea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 sanitară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Manager: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Medic coordonator: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 medical: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1. Relaţie contractuală în sistemul de asigurări sociale de sănătate</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Unitate sanitară cu paturi aflată în relaţie contractuală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cu casa de asigurări de sănătate pentru furnizarea de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servicii medicale spitaliceşti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2. Criterii privind structura organizatorică</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w:t>
      </w:r>
      <w:r>
        <w:rPr>
          <w:rFonts w:ascii="Courier New" w:hAnsi="Courier New" w:cs="Courier New"/>
        </w:rPr>
        <w:t xml:space="preserve">    | </w:t>
      </w:r>
      <w:r>
        <w:rPr>
          <w:rFonts w:ascii="Courier New" w:hAnsi="Courier New" w:cs="Courier New"/>
          <w:b/>
          <w:bCs/>
        </w:rPr>
        <w:t>Unitate sanitară cu paturi care are în structura organizatorică</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aprobată:</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 secţie/compartiment de cardiologie cu: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USTACC sau compartiment de terapie intensivă coronarieni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şi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compartiment de cardiologie intervenţională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 secţie ATI categoria I sau II, organizată conform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prevederilor </w:t>
      </w:r>
      <w:r>
        <w:rPr>
          <w:rFonts w:ascii="Courier New" w:hAnsi="Courier New" w:cs="Courier New"/>
          <w:color w:val="008000"/>
          <w:u w:val="single"/>
        </w:rPr>
        <w:t>Ordinului ministrului sănătăţii nr. 1500/2009</w:t>
      </w:r>
      <w:r>
        <w:rPr>
          <w:rFonts w:ascii="Courier New" w:hAnsi="Courier New" w:cs="Courier New"/>
        </w:rPr>
        <w:t>,|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cu modificările şi completările ulterioare (precizaţi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categoria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3.    | - laborator de angiografie şi cateterism cardiac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4.    | - bloc operator sau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sala de operaţii cu circuit separat de alte specialităţi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chirurgicale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5.    | - structură ambulatorie de specialitate cardiologie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6.    | - structură de specialitate în prevenirea infecţiilor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nosocomiale asociate asistenţei medicale conform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lastRenderedPageBreak/>
        <w:t>|       | prevederilor legale în vigoare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II.</w:t>
      </w:r>
      <w:r>
        <w:rPr>
          <w:rFonts w:ascii="Courier New" w:hAnsi="Courier New" w:cs="Courier New"/>
        </w:rPr>
        <w:t xml:space="preserve">   | </w:t>
      </w:r>
      <w:r>
        <w:rPr>
          <w:rFonts w:ascii="Courier New" w:hAnsi="Courier New" w:cs="Courier New"/>
          <w:b/>
          <w:bCs/>
        </w:rPr>
        <w:t>Linii de gardă 24/7 organizate la sediul unităţii sanitare, pentru</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specialităţile:</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 cardiologie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 ATI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III.</w:t>
      </w:r>
      <w:r>
        <w:rPr>
          <w:rFonts w:ascii="Courier New" w:hAnsi="Courier New" w:cs="Courier New"/>
        </w:rPr>
        <w:t xml:space="preserve">  | </w:t>
      </w:r>
      <w:r>
        <w:rPr>
          <w:rFonts w:ascii="Courier New" w:hAnsi="Courier New" w:cs="Courier New"/>
          <w:b/>
          <w:bCs/>
        </w:rPr>
        <w:t>Asigurarea accesului la o secţie de chirurgie cardiovasculară în</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maximum 60 min.</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 secţie de chirurgie cardiovasculară în structura proprie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sau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acord de colaborare pentru transferul interclinic al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pacientului critic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3. Criterii privind structura de personal</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Încadrarea cu medici şi personal sanitar mediu a secţiei de|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cardiologie conform </w:t>
      </w:r>
      <w:r>
        <w:rPr>
          <w:rFonts w:ascii="Courier New" w:hAnsi="Courier New" w:cs="Courier New"/>
          <w:color w:val="008000"/>
          <w:u w:val="single"/>
        </w:rPr>
        <w:t>Normativelor</w:t>
      </w:r>
      <w:r>
        <w:rPr>
          <w:rFonts w:ascii="Courier New" w:hAnsi="Courier New" w:cs="Courier New"/>
        </w:rPr>
        <w:t xml:space="preserve"> de personal pentru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asistenţa medicală spitalicească aprobate prin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Ordinul ministrului sănătăţii nr. 1224/2010 privind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aprobarea normativelor de personal pentru asistenţa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medicală spitalicească, precum şi pentru modificarea şi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completarea </w:t>
      </w:r>
      <w:r>
        <w:rPr>
          <w:rFonts w:ascii="Courier New" w:hAnsi="Courier New" w:cs="Courier New"/>
          <w:color w:val="008000"/>
          <w:u w:val="single"/>
        </w:rPr>
        <w:t>Ordinului</w:t>
      </w:r>
      <w:r>
        <w:rPr>
          <w:rFonts w:ascii="Courier New" w:hAnsi="Courier New" w:cs="Courier New"/>
        </w:rPr>
        <w:t xml:space="preserve"> ministrului sănătăţii publice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nr. 1.778/2006 privind aprobarea normativelor de personal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Medic de specialitate cardiologie cu competenţa atestat sau|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atestat în studii complementare în domeniul cardiologiei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intervenţionale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3.    | 2 asistenţi medicali, cu experienţă în domeniu de minim 6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luni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4.    | Încadrarea cu medici şi personal sanitar mediu a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laboratorului de angiografie şi cateterism cardiac conform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color w:val="008000"/>
          <w:u w:val="single"/>
        </w:rPr>
        <w:t>Normativelor</w:t>
      </w:r>
      <w:r>
        <w:rPr>
          <w:rFonts w:ascii="Courier New" w:hAnsi="Courier New" w:cs="Courier New"/>
        </w:rPr>
        <w:t xml:space="preserve"> de personal pentru asistenţa medicală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spitalicească aprobate prin Ordinul ministrului sănătăţii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nr. 1224/2010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5.    | Încadrarea cu medici şi personal sanitar mediu a secţiei de|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ATI conform </w:t>
      </w:r>
      <w:r>
        <w:rPr>
          <w:rFonts w:ascii="Courier New" w:hAnsi="Courier New" w:cs="Courier New"/>
          <w:color w:val="008000"/>
          <w:u w:val="single"/>
        </w:rPr>
        <w:t>Regulamentului</w:t>
      </w:r>
      <w:r>
        <w:rPr>
          <w:rFonts w:ascii="Courier New" w:hAnsi="Courier New" w:cs="Courier New"/>
        </w:rPr>
        <w:t xml:space="preserve"> de organizare şi funcţionare a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secţiilor şi compartimentelor de anestezie şi terapie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intensivă din unităţile sanitare, cu completările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ulterioare, aprobat prin Ordinul ministrului sănătăţii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nr. 1500/2009, cu modificările şi completările ulterioare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6.    | Personal medical încadrat în structură de specialitate în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prevenirea infecţiilor nosocomiale asociate asistenţei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medicale conform prevederilor legale în vigoare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7.    | Personal medical care să asigure asistenţa în structura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ambulatorie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4. Criterii privind dotarea</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Angiograf utilizat exclusiv pentru procedurile de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cardiologie intervenţională, cu staţie de monitorizare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hemodinamică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 xml:space="preserve">Declar pe propria răspundere, cunoscând dispoziţiile </w:t>
      </w:r>
      <w:r>
        <w:rPr>
          <w:rFonts w:ascii="Courier New" w:hAnsi="Courier New" w:cs="Courier New"/>
          <w:b/>
          <w:bCs/>
          <w:color w:val="008000"/>
          <w:u w:val="single"/>
        </w:rPr>
        <w:t>art. 326</w:t>
      </w:r>
      <w:r>
        <w:rPr>
          <w:rFonts w:ascii="Courier New" w:hAnsi="Courier New" w:cs="Courier New"/>
          <w:b/>
          <w:bCs/>
        </w:rPr>
        <w:t xml:space="preserve"> din Codul penal cu privire la falsul în declaraţii, că datele completate în chestionar sunt conforme cu realitatea.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MANAGER             MEDIC COORDONATOR           DIRECTOR MEDICAL</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Răspunderea pentru completarea datelor îi revine managerului.</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Capitolul 5.</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CAS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Unitatea sanitară:</w:t>
      </w:r>
      <w:r>
        <w:rPr>
          <w:rFonts w:ascii="Courier New" w:hAnsi="Courier New" w:cs="Courier New"/>
        </w:rPr>
        <w:t xml:space="preserve">          |      </w:t>
      </w:r>
      <w:r>
        <w:rPr>
          <w:rFonts w:ascii="Courier New" w:hAnsi="Courier New" w:cs="Courier New"/>
          <w:b/>
          <w:bCs/>
        </w:rPr>
        <w:t>AVIZAT</w:t>
      </w:r>
      <w:r>
        <w:rPr>
          <w:rFonts w:ascii="Courier New" w:hAnsi="Courier New" w:cs="Courier New"/>
        </w:rPr>
        <w:t xml:space="preserve">       |      </w:t>
      </w:r>
      <w:r>
        <w:rPr>
          <w:rFonts w:ascii="Courier New" w:hAnsi="Courier New" w:cs="Courier New"/>
          <w:b/>
          <w:bCs/>
        </w:rPr>
        <w:t>NEAVIZAT</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r>
        <w:rPr>
          <w:rFonts w:ascii="Courier New" w:hAnsi="Courier New" w:cs="Courier New"/>
          <w:b/>
          <w:bCs/>
        </w:rPr>
        <w:t>PREŞEDINTE DIRECTOR GENERAL    DIRECTOR RELAŢII CONTRACTUALE    MEDIC ŞEF</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13 A.2</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CHESTIONAR DE EVALUARE</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b/>
          <w:bCs/>
        </w:rPr>
        <w:t>Pentru includerea în Programul naţional de boli cardiovasculare - tratamentul pacienţilor cu aritmii rezistente la tratament convenţional prin proceduri de electrofiziologie</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Localitatea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 sanitară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Manager: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Medic coordonator: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 medical: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Capitolul 1. Relaţie contractuală în sistemul de asigurări sociale de sănătate</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Unitate sanitară cu paturi aflată în relaţie contractuală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cu casa de asigurări de sănătate pentru furnizarea de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servicii medicale spitaliceşti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2. Criterii privind structura organizatorică</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w:t>
      </w:r>
      <w:r>
        <w:rPr>
          <w:rFonts w:ascii="Courier New" w:hAnsi="Courier New" w:cs="Courier New"/>
        </w:rPr>
        <w:t xml:space="preserve">    | </w:t>
      </w:r>
      <w:r>
        <w:rPr>
          <w:rFonts w:ascii="Courier New" w:hAnsi="Courier New" w:cs="Courier New"/>
          <w:b/>
          <w:bCs/>
        </w:rPr>
        <w:t>Unitate sanitară cu paturi care are în structura organizatorică</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aprobată:</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 secţie/compartiment de cardiologie cu USTACC sau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compartiment de terapie intensivă coronarieni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 secţie ATI categoria I sau II, organizată conform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prevederilor </w:t>
      </w:r>
      <w:r>
        <w:rPr>
          <w:rFonts w:ascii="Courier New" w:hAnsi="Courier New" w:cs="Courier New"/>
          <w:color w:val="008000"/>
          <w:u w:val="single"/>
        </w:rPr>
        <w:t>Ordinului ministrului sănătăţii nr. 1500/2009</w:t>
      </w:r>
      <w:r>
        <w:rPr>
          <w:rFonts w:ascii="Courier New" w:hAnsi="Courier New" w:cs="Courier New"/>
        </w:rPr>
        <w:t>,|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cu modificările şi completările ulterioare (precizaţi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categoria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3.    | - laborator de angiografie şi cateterism cardiac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4.    | - structură de specialitate în prevenirea infecţiilor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nosocomiale asociate asistenţei medicale conform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prevederilor legale în vigoare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II.</w:t>
      </w:r>
      <w:r>
        <w:rPr>
          <w:rFonts w:ascii="Courier New" w:hAnsi="Courier New" w:cs="Courier New"/>
        </w:rPr>
        <w:t xml:space="preserve">   | </w:t>
      </w:r>
      <w:r>
        <w:rPr>
          <w:rFonts w:ascii="Courier New" w:hAnsi="Courier New" w:cs="Courier New"/>
          <w:b/>
          <w:bCs/>
        </w:rPr>
        <w:t>Linii de gardă 24/7 organizate la sediul unităţii sanitare, pentru</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specialităţile:</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 cardiologie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 ATI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III.</w:t>
      </w:r>
      <w:r>
        <w:rPr>
          <w:rFonts w:ascii="Courier New" w:hAnsi="Courier New" w:cs="Courier New"/>
        </w:rPr>
        <w:t xml:space="preserve">  | </w:t>
      </w:r>
      <w:r>
        <w:rPr>
          <w:rFonts w:ascii="Courier New" w:hAnsi="Courier New" w:cs="Courier New"/>
          <w:b/>
          <w:bCs/>
        </w:rPr>
        <w:t>Asigurarea accesului la o secţie de chirurgie cardiovasculară în</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maximum 60 min.</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 secţie de chirurgie cardiovasculară în structura proprie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sau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acord de colaborare pentru transferul interclinic al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pacientului critic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3. Criterii privind structura de personal</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Încadrarea cu medici şi personal sanitar mediu a secţiei de|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cardiologie conform </w:t>
      </w:r>
      <w:r>
        <w:rPr>
          <w:rFonts w:ascii="Courier New" w:hAnsi="Courier New" w:cs="Courier New"/>
          <w:color w:val="008000"/>
          <w:u w:val="single"/>
        </w:rPr>
        <w:t>Normativelor</w:t>
      </w:r>
      <w:r>
        <w:rPr>
          <w:rFonts w:ascii="Courier New" w:hAnsi="Courier New" w:cs="Courier New"/>
        </w:rPr>
        <w:t xml:space="preserve"> de personal pentru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asistenţa medicală spitalicească aprobate prin Ordinul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ministrului sănătăţii nr. 1224/2010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2 asistenţi medicali, cu experienţă în domeniu de minim 6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luni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3.    | Încadrarea cu medici şi personal sanitar mediu a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laboratorului de angiografie şi cateterism cardiac conform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 </w:t>
      </w:r>
      <w:r>
        <w:rPr>
          <w:rFonts w:ascii="Courier New" w:hAnsi="Courier New" w:cs="Courier New"/>
          <w:color w:val="008000"/>
          <w:u w:val="single"/>
        </w:rPr>
        <w:t>Normativelor</w:t>
      </w:r>
      <w:r>
        <w:rPr>
          <w:rFonts w:ascii="Courier New" w:hAnsi="Courier New" w:cs="Courier New"/>
        </w:rPr>
        <w:t xml:space="preserve"> de personal pentru asistenţa medicală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spitalicească aprobate prin Ordinul ministrului sănătăţii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nr. 1224/2010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4.    | Încadrarea cu medici şi personal sanitar mediu a secţiei de|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ATI conform </w:t>
      </w:r>
      <w:r>
        <w:rPr>
          <w:rFonts w:ascii="Courier New" w:hAnsi="Courier New" w:cs="Courier New"/>
          <w:color w:val="008000"/>
          <w:u w:val="single"/>
        </w:rPr>
        <w:t>Regulamentului</w:t>
      </w:r>
      <w:r>
        <w:rPr>
          <w:rFonts w:ascii="Courier New" w:hAnsi="Courier New" w:cs="Courier New"/>
        </w:rPr>
        <w:t xml:space="preserve"> de organizare şi funcţionare a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secţiilor şi compartimentelor de anestezie şi terapie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intensivă din unităţile sanitare, cu completările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ulterioare, aprobat prin Ordinul ministrului sănătăţii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nr. 1500/2009, cu modificările şi completările ulterioare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5.    | Personal medical încadrat în structură de specialitate în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prevenirea infecţiilor nosocomiale asociate asistenţei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medicale conform prevederilor legale în vigoare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4. Criterii privind dotarea</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Angiograf utilizat exclusiv pentru procedurile de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cardiologie intervenţională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Sistem de electrofiziologie pentru achiziţie şi amplificare|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semnale electrocardiografice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3.    | Sistem de mapping electroanatomic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4.    | Sistem de monitorizare a anticoagulării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5.    | Echipament specific procedurilor de ablaţie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 xml:space="preserve">Declar pe propria răspundere, cunoscând dispoziţiile </w:t>
      </w:r>
      <w:r>
        <w:rPr>
          <w:rFonts w:ascii="Courier New" w:hAnsi="Courier New" w:cs="Courier New"/>
          <w:b/>
          <w:bCs/>
          <w:color w:val="008000"/>
          <w:u w:val="single"/>
        </w:rPr>
        <w:t>art. 326</w:t>
      </w:r>
      <w:r>
        <w:rPr>
          <w:rFonts w:ascii="Courier New" w:hAnsi="Courier New" w:cs="Courier New"/>
          <w:b/>
          <w:bCs/>
        </w:rPr>
        <w:t xml:space="preserve"> din Codul penal cu privire la falsul în declaraţii, că datele completate în chestionar sunt conforme cu realitatea.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MANAGER             MEDIC COORDONATOR           DIRECTOR MEDICAL</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Răspunderea pentru completarea datelor îi revine managerului.</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5.</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CAS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Unitatea sanitară:</w:t>
      </w:r>
      <w:r>
        <w:rPr>
          <w:rFonts w:ascii="Courier New" w:hAnsi="Courier New" w:cs="Courier New"/>
        </w:rPr>
        <w:t xml:space="preserve">          |      </w:t>
      </w:r>
      <w:r>
        <w:rPr>
          <w:rFonts w:ascii="Courier New" w:hAnsi="Courier New" w:cs="Courier New"/>
          <w:b/>
          <w:bCs/>
        </w:rPr>
        <w:t>AVIZAT</w:t>
      </w:r>
      <w:r>
        <w:rPr>
          <w:rFonts w:ascii="Courier New" w:hAnsi="Courier New" w:cs="Courier New"/>
        </w:rPr>
        <w:t xml:space="preserve">       |      </w:t>
      </w:r>
      <w:r>
        <w:rPr>
          <w:rFonts w:ascii="Courier New" w:hAnsi="Courier New" w:cs="Courier New"/>
          <w:b/>
          <w:bCs/>
        </w:rPr>
        <w:t>NEAVIZAT</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r>
        <w:rPr>
          <w:rFonts w:ascii="Courier New" w:hAnsi="Courier New" w:cs="Courier New"/>
          <w:b/>
          <w:bCs/>
        </w:rPr>
        <w:t>PREŞEDINTE DIRECTOR GENERAL    DIRECTOR RELAŢII CONTRACTUALE    MEDIC ŞEF</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13 A.3</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rPr>
        <w:lastRenderedPageBreak/>
        <w:t xml:space="preserve">                         </w:t>
      </w:r>
      <w:r>
        <w:rPr>
          <w:rFonts w:ascii="Courier New" w:hAnsi="Courier New" w:cs="Courier New"/>
          <w:b/>
          <w:bCs/>
        </w:rPr>
        <w:t>CHESTIONAR DE EVALUARE</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b/>
          <w:bCs/>
        </w:rPr>
        <w:t>Pentru includerea în Programul naţional de boli cardiovasculare - tratamentul pacienţilor cu bradiaritmii severe prin implantare de stimulatoare cardiace de diverse tipuri, în raport cu profilul clinic şi electrofiziologic al aritmiei şi cu starea clinică a pacientului</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Localitatea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 sanitară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Manager: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Medic coordonator: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 medical: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1. Relaţie contractuală în sistemul de asigurări sociale de sănătate</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Unitate sanitară cu paturi aflată în relaţie contractuală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cu casa de asigurări de sănătate pentru furnizarea de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servicii medicale spitaliceşti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2. Criterii privind structura organizatorică</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w:t>
      </w:r>
      <w:r>
        <w:rPr>
          <w:rFonts w:ascii="Courier New" w:hAnsi="Courier New" w:cs="Courier New"/>
        </w:rPr>
        <w:t xml:space="preserve">    | </w:t>
      </w:r>
      <w:r>
        <w:rPr>
          <w:rFonts w:ascii="Courier New" w:hAnsi="Courier New" w:cs="Courier New"/>
          <w:b/>
          <w:bCs/>
        </w:rPr>
        <w:t>Unitate sanitară cu paturi care are în structura organizatorică</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aprobată:</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 secţie/compartiment de cardiologie cu USTACC sau terapie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intensivă coronarieni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 secţie ATI categoria I sau II, organizată conform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prevederilor </w:t>
      </w:r>
      <w:r>
        <w:rPr>
          <w:rFonts w:ascii="Courier New" w:hAnsi="Courier New" w:cs="Courier New"/>
          <w:color w:val="008000"/>
          <w:u w:val="single"/>
        </w:rPr>
        <w:t>Ordinului ministrului sănătăţii nr. 1500/2009</w:t>
      </w:r>
      <w:r>
        <w:rPr>
          <w:rFonts w:ascii="Courier New" w:hAnsi="Courier New" w:cs="Courier New"/>
        </w:rPr>
        <w:t>,|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cu modificările şi completările ulterioare (precizaţi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categoria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3.    | - laborator de angiografie şi cateterism cardiac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4.    | - bloc operator sau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sala de operaţii cu circuit separat de alte specialităţi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chirurgicale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5.    | - structură ambulatorie de specialitate cardiologie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6.    | - structură de specialitate în prevenirea infecţiilor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nosocomiale asociate asistenţei medicale conform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prevederilor legale în vigoare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II.</w:t>
      </w:r>
      <w:r>
        <w:rPr>
          <w:rFonts w:ascii="Courier New" w:hAnsi="Courier New" w:cs="Courier New"/>
        </w:rPr>
        <w:t xml:space="preserve">   | </w:t>
      </w:r>
      <w:r>
        <w:rPr>
          <w:rFonts w:ascii="Courier New" w:hAnsi="Courier New" w:cs="Courier New"/>
          <w:b/>
          <w:bCs/>
        </w:rPr>
        <w:t>Linii de gardă 24/7 organizate la sediul unităţii sanitare, pentru</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specialităţile:</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 cardiologie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 ATI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III.</w:t>
      </w:r>
      <w:r>
        <w:rPr>
          <w:rFonts w:ascii="Courier New" w:hAnsi="Courier New" w:cs="Courier New"/>
        </w:rPr>
        <w:t xml:space="preserve">  | </w:t>
      </w:r>
      <w:r>
        <w:rPr>
          <w:rFonts w:ascii="Courier New" w:hAnsi="Courier New" w:cs="Courier New"/>
          <w:b/>
          <w:bCs/>
        </w:rPr>
        <w:t>Asigurarea accesului la o secţie de chirurgie cardiovasculară în</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maximum 60 min.</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 secţie de chirurgie cardiovasculară în structura proprie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sau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acord de colaborare pentru transferul interclinic al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pacientului critic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3. Criterii privind structura de personal</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Încadrarea cu medici şi personal sanitar mediu a secţiei de|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cardiologie conform </w:t>
      </w:r>
      <w:r>
        <w:rPr>
          <w:rFonts w:ascii="Courier New" w:hAnsi="Courier New" w:cs="Courier New"/>
          <w:color w:val="008000"/>
          <w:u w:val="single"/>
        </w:rPr>
        <w:t>Normativelor</w:t>
      </w:r>
      <w:r>
        <w:rPr>
          <w:rFonts w:ascii="Courier New" w:hAnsi="Courier New" w:cs="Courier New"/>
        </w:rPr>
        <w:t xml:space="preserve"> de personal pentru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asistenţa medicală spitalicească aprobate prin Ordinul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ministrului sănătăţii nr. 1224/2010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2 asistenţi medicali, cu experienţă în domeniu de minim 6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luni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3.    | Încadrarea cu medici şi personal sanitar mediu a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laboratorului de angiografie şi cateterism cardiac conform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color w:val="008000"/>
          <w:u w:val="single"/>
        </w:rPr>
        <w:t>Normativelor</w:t>
      </w:r>
      <w:r>
        <w:rPr>
          <w:rFonts w:ascii="Courier New" w:hAnsi="Courier New" w:cs="Courier New"/>
        </w:rPr>
        <w:t xml:space="preserve"> de personal pentru asistenţa medicală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spitalicească aprobate prin Ordinul ministrului sănătăţii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nr. 1224/2010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4.    | Încadrarea cu medici şi personal sanitar mediu a secţiei de|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ATI conform </w:t>
      </w:r>
      <w:r>
        <w:rPr>
          <w:rFonts w:ascii="Courier New" w:hAnsi="Courier New" w:cs="Courier New"/>
          <w:color w:val="008000"/>
          <w:u w:val="single"/>
        </w:rPr>
        <w:t>Regulamentului</w:t>
      </w:r>
      <w:r>
        <w:rPr>
          <w:rFonts w:ascii="Courier New" w:hAnsi="Courier New" w:cs="Courier New"/>
        </w:rPr>
        <w:t xml:space="preserve"> de organizare şi funcţionare a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secţiilor şi compartimentelor de anestezie şi terapie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intensivă din unităţile sanitare, cu completările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ulterioare, aprobat prin Ordinul ministrului sănătăţii nr.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1500/2009, cu modificările şi completările ulterioare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5.    | Personal medical încadrat în structură de specialitate în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prevenirea infecţiilor nosocomiale asociate asistenţei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medicale conform prevederilor legale în vigoare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6.    | Personal medical care să asigure asistenţa în structura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ambulatorie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4. Criterii privind dotarea</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Angiograf utilizat exclusiv pentru procedurile de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cardiologie intervenţională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 xml:space="preserve">Declar pe propria răspundere, cunoscând dispoziţiile </w:t>
      </w:r>
      <w:r>
        <w:rPr>
          <w:rFonts w:ascii="Courier New" w:hAnsi="Courier New" w:cs="Courier New"/>
          <w:b/>
          <w:bCs/>
          <w:color w:val="008000"/>
          <w:u w:val="single"/>
        </w:rPr>
        <w:t>art. 326</w:t>
      </w:r>
      <w:r>
        <w:rPr>
          <w:rFonts w:ascii="Courier New" w:hAnsi="Courier New" w:cs="Courier New"/>
          <w:b/>
          <w:bCs/>
        </w:rPr>
        <w:t xml:space="preserve"> din Codul penal cu privire la falsul în declaraţii, că datele completate în chestionar sunt conforme cu realitatea.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MANAGER             MEDIC COORDONATOR           DIRECTOR MEDICAL</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Răspunderea pentru completarea datelor îi revine managerului.</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Capitolul 5.</w:t>
      </w:r>
    </w:p>
    <w:p w:rsidR="00076B3A" w:rsidRDefault="00076B3A" w:rsidP="00076B3A">
      <w:pPr>
        <w:autoSpaceDE w:val="0"/>
        <w:autoSpaceDN w:val="0"/>
        <w:adjustRightInd w:val="0"/>
        <w:spacing w:after="0" w:line="240" w:lineRule="auto"/>
        <w:rPr>
          <w:rFonts w:ascii="Courier New" w:hAnsi="Courier New" w:cs="Courier New"/>
          <w:b/>
          <w:bCs/>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CAS</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Unitatea sanitară:</w:t>
      </w:r>
      <w:r>
        <w:rPr>
          <w:rFonts w:ascii="Courier New" w:hAnsi="Courier New" w:cs="Courier New"/>
        </w:rPr>
        <w:t xml:space="preserve">          |      </w:t>
      </w:r>
      <w:r>
        <w:rPr>
          <w:rFonts w:ascii="Courier New" w:hAnsi="Courier New" w:cs="Courier New"/>
          <w:b/>
          <w:bCs/>
        </w:rPr>
        <w:t>AVIZAT</w:t>
      </w:r>
      <w:r>
        <w:rPr>
          <w:rFonts w:ascii="Courier New" w:hAnsi="Courier New" w:cs="Courier New"/>
        </w:rPr>
        <w:t xml:space="preserve">       |      </w:t>
      </w:r>
      <w:r>
        <w:rPr>
          <w:rFonts w:ascii="Courier New" w:hAnsi="Courier New" w:cs="Courier New"/>
          <w:b/>
          <w:bCs/>
        </w:rPr>
        <w:t>NEAVIZAT</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r>
        <w:rPr>
          <w:rFonts w:ascii="Courier New" w:hAnsi="Courier New" w:cs="Courier New"/>
          <w:b/>
          <w:bCs/>
        </w:rPr>
        <w:t>PREŞEDINTE DIRECTOR GENERAL    DIRECTOR RELAŢII CONTRACTUALE    MEDIC ŞEF</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13 A.4</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CHESTIONAR DE EVALUARE</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b/>
          <w:bCs/>
        </w:rPr>
        <w:t>Pentru includerea în Programul naţional de boli cardiovasculare - tratamentul pacienţilor cu aritmii ventriculare maligne rezistente la tratamentul convenţional prin implantarea de defibrilatoare interne</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Localitatea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 sanitară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Manager: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Medic coordonator: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 medical: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1. Relaţie contractuală în sistemul de asigurări sociale de sănătate</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Unitate sanitară cu paturi aflată în relaţie contractuală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cu casa de asigurări de sănătate pentru furnizarea de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servicii medicale spitaliceşti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2. Criterii privind structura organizatorică</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w:t>
      </w:r>
      <w:r>
        <w:rPr>
          <w:rFonts w:ascii="Courier New" w:hAnsi="Courier New" w:cs="Courier New"/>
        </w:rPr>
        <w:t xml:space="preserve">    | </w:t>
      </w:r>
      <w:r>
        <w:rPr>
          <w:rFonts w:ascii="Courier New" w:hAnsi="Courier New" w:cs="Courier New"/>
          <w:b/>
          <w:bCs/>
        </w:rPr>
        <w:t>Unitate sanitară cu paturi care are în structura organizatorică</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aprobată:</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 secţie/compartiment de cardiologie cu USTACC sau terapie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intensivă coronarieni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 secţie ATI categoria I sau II, organizată conform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prevederilor </w:t>
      </w:r>
      <w:r>
        <w:rPr>
          <w:rFonts w:ascii="Courier New" w:hAnsi="Courier New" w:cs="Courier New"/>
          <w:color w:val="008000"/>
          <w:u w:val="single"/>
        </w:rPr>
        <w:t>Ordinului ministrului sănătăţii nr. 1500/2009</w:t>
      </w:r>
      <w:r>
        <w:rPr>
          <w:rFonts w:ascii="Courier New" w:hAnsi="Courier New" w:cs="Courier New"/>
        </w:rPr>
        <w:t>,|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cu modificările şi completările ulterioare (precizaţi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categoria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3.    | - laborator de angiografie şi cateterism cardiac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4.    | - bloc operator sau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sala de operaţii cu circuit separat de alte specialităţi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chirurgicale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5.    | - structură ambulatorie care are posibilitatea de a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controla tipurile de defibrilatoare interne implantate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6.    | - structură de specialitate în prevenirea infecţiilor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nosocomiale asociate asistenţei medicale conform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prevederilor legale în vigoare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II.</w:t>
      </w:r>
      <w:r>
        <w:rPr>
          <w:rFonts w:ascii="Courier New" w:hAnsi="Courier New" w:cs="Courier New"/>
        </w:rPr>
        <w:t xml:space="preserve">   | </w:t>
      </w:r>
      <w:r>
        <w:rPr>
          <w:rFonts w:ascii="Courier New" w:hAnsi="Courier New" w:cs="Courier New"/>
          <w:b/>
          <w:bCs/>
        </w:rPr>
        <w:t>Linii de gardă 24/7 organizate la sediul unităţii sanitare, pentru</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specialităţile:</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 cardiologie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 ATI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III.</w:t>
      </w:r>
      <w:r>
        <w:rPr>
          <w:rFonts w:ascii="Courier New" w:hAnsi="Courier New" w:cs="Courier New"/>
        </w:rPr>
        <w:t xml:space="preserve">  | </w:t>
      </w:r>
      <w:r>
        <w:rPr>
          <w:rFonts w:ascii="Courier New" w:hAnsi="Courier New" w:cs="Courier New"/>
          <w:b/>
          <w:bCs/>
        </w:rPr>
        <w:t>Asigurarea accesului la o secţie de chirurgie cardiovasculară în</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maximum 60 min.</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 secţie de chirurgie cardiovasculară în structura proprie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sau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acord de colaborare pentru transferul interclinic al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pacientului critic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3. Criterii privind structura de personal</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Încadrarea cu medici şi personal sanitar mediu a secţiei de|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cardiologie conform </w:t>
      </w:r>
      <w:r>
        <w:rPr>
          <w:rFonts w:ascii="Courier New" w:hAnsi="Courier New" w:cs="Courier New"/>
          <w:color w:val="008000"/>
          <w:u w:val="single"/>
        </w:rPr>
        <w:t>Normativelor</w:t>
      </w:r>
      <w:r>
        <w:rPr>
          <w:rFonts w:ascii="Courier New" w:hAnsi="Courier New" w:cs="Courier New"/>
        </w:rPr>
        <w:t xml:space="preserve"> de personal pentru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asistenţa medicală spitalicească aprobate prin Ordinul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ministrului sănătăţii nr. 1224/2010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2 asistenţi medicali, cu experienţă în domeniu de minim 6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luni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3.    | Încadrarea cu medici şi personal sanitar mediu a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laboratorului de angiografie şi cateterism cardiac conform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color w:val="008000"/>
          <w:u w:val="single"/>
        </w:rPr>
        <w:t>Normativelor</w:t>
      </w:r>
      <w:r>
        <w:rPr>
          <w:rFonts w:ascii="Courier New" w:hAnsi="Courier New" w:cs="Courier New"/>
        </w:rPr>
        <w:t xml:space="preserve"> de personal pentru asistenţa medicală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spitalicească aprobate prin Ordinul ministrului sănătăţii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nr. 1224/2010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lastRenderedPageBreak/>
        <w:t>|       | (precizaţi nr. medicilor de specialitate şi al asistenţilor|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4.    | Încadrarea cu medici şi personal sanitar mediu a secţiei de|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ATI conform </w:t>
      </w:r>
      <w:r>
        <w:rPr>
          <w:rFonts w:ascii="Courier New" w:hAnsi="Courier New" w:cs="Courier New"/>
          <w:color w:val="008000"/>
          <w:u w:val="single"/>
        </w:rPr>
        <w:t>Regulamentului</w:t>
      </w:r>
      <w:r>
        <w:rPr>
          <w:rFonts w:ascii="Courier New" w:hAnsi="Courier New" w:cs="Courier New"/>
        </w:rPr>
        <w:t xml:space="preserve"> de organizare şi funcţionare a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secţiilor şi compartimentelor de anestezie şi terapie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intensivă din unităţile sanitare, cu completările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ulterioare, aprobat prin Ordinul ministrului sănătăţii nr.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1500/2009, cu modificările şi completările ulterioare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5.    | Personal medical încadrat în structură de specialitate în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prevenirea infecţiilor nosocomiale asociate asistenţei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medicale conform prevederilor legale în vigoare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6.    | Personal medical care să asigure asistenţa în structura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ambulatorie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4. Criterii privind dotarea</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Angiograf utilizat exclusiv pentru procedurile de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cardiologie intervenţională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 xml:space="preserve">Declar pe propria răspundere, cunoscând dispoziţiile </w:t>
      </w:r>
      <w:r>
        <w:rPr>
          <w:rFonts w:ascii="Courier New" w:hAnsi="Courier New" w:cs="Courier New"/>
          <w:b/>
          <w:bCs/>
          <w:color w:val="008000"/>
          <w:u w:val="single"/>
        </w:rPr>
        <w:t>art. 326</w:t>
      </w:r>
      <w:r>
        <w:rPr>
          <w:rFonts w:ascii="Courier New" w:hAnsi="Courier New" w:cs="Courier New"/>
          <w:b/>
          <w:bCs/>
        </w:rPr>
        <w:t xml:space="preserve"> din Codul penal cu privire la falsul în declaraţii, că datele completate în chestionar sunt conforme cu realitatea.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MANAGER             MEDIC COORDONATOR           DIRECTOR MEDICAL</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Răspunderea pentru completarea datelor îi revine managerului.</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Capitolul 5.</w:t>
      </w:r>
    </w:p>
    <w:p w:rsidR="00076B3A" w:rsidRDefault="00076B3A" w:rsidP="00076B3A">
      <w:pPr>
        <w:autoSpaceDE w:val="0"/>
        <w:autoSpaceDN w:val="0"/>
        <w:adjustRightInd w:val="0"/>
        <w:spacing w:after="0" w:line="240" w:lineRule="auto"/>
        <w:rPr>
          <w:rFonts w:ascii="Courier New" w:hAnsi="Courier New" w:cs="Courier New"/>
          <w:b/>
          <w:bCs/>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CAS</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Unitatea sanitară:</w:t>
      </w:r>
      <w:r>
        <w:rPr>
          <w:rFonts w:ascii="Courier New" w:hAnsi="Courier New" w:cs="Courier New"/>
        </w:rPr>
        <w:t xml:space="preserve">          |      </w:t>
      </w:r>
      <w:r>
        <w:rPr>
          <w:rFonts w:ascii="Courier New" w:hAnsi="Courier New" w:cs="Courier New"/>
          <w:b/>
          <w:bCs/>
        </w:rPr>
        <w:t>AVIZAT</w:t>
      </w:r>
      <w:r>
        <w:rPr>
          <w:rFonts w:ascii="Courier New" w:hAnsi="Courier New" w:cs="Courier New"/>
        </w:rPr>
        <w:t xml:space="preserve">       |      </w:t>
      </w:r>
      <w:r>
        <w:rPr>
          <w:rFonts w:ascii="Courier New" w:hAnsi="Courier New" w:cs="Courier New"/>
          <w:b/>
          <w:bCs/>
        </w:rPr>
        <w:t>NEAVIZAT</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r>
        <w:rPr>
          <w:rFonts w:ascii="Courier New" w:hAnsi="Courier New" w:cs="Courier New"/>
          <w:b/>
          <w:bCs/>
        </w:rPr>
        <w:t>PREŞEDINTE DIRECTOR GENERAL    DIRECTOR RELAŢII CONTRACTUALE    MEDIC ŞEF</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13 A.5</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CHESTIONAR DE EVALUARE</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b/>
          <w:bCs/>
        </w:rPr>
        <w:t>Pentru includerea în Programul naţional de boli cardiovasculare - tratamentul pacienţilor cu insuficienţă cardiacă, durată crescută a complexului QRS pe electrocardiogramă şi fracţie de ejecţie &lt; 35% prin implantarea de dispozitive de resincronizare cardiacă severă</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Localitatea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 sanitară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Manager: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Medic coordonator: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 medical: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1. Relaţie contractuală în sistemul de asigurări sociale de sănătate</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Unitate sanitară cu paturi aflată în relaţie contractuală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cu casa de asigurări de sănătate pentru furnizarea de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servicii medicale spitaliceşti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2. Criterii privind structura organizatorică</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w:t>
      </w:r>
      <w:r>
        <w:rPr>
          <w:rFonts w:ascii="Courier New" w:hAnsi="Courier New" w:cs="Courier New"/>
        </w:rPr>
        <w:t xml:space="preserve">    | </w:t>
      </w:r>
      <w:r>
        <w:rPr>
          <w:rFonts w:ascii="Courier New" w:hAnsi="Courier New" w:cs="Courier New"/>
          <w:b/>
          <w:bCs/>
        </w:rPr>
        <w:t>Unitate sanitară cu paturi care are în autorizaţia sanitară de</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funcţionare:</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 secţie/compartiment de cardiologie cu USTACC sau terapie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intensivă coronarieni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 secţie ATI categoria I sau II, organizată conform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prevederilor </w:t>
      </w:r>
      <w:r>
        <w:rPr>
          <w:rFonts w:ascii="Courier New" w:hAnsi="Courier New" w:cs="Courier New"/>
          <w:color w:val="008000"/>
          <w:u w:val="single"/>
        </w:rPr>
        <w:t>Ordinului ministrului sănătăţii nr. 1500/2009</w:t>
      </w:r>
      <w:r>
        <w:rPr>
          <w:rFonts w:ascii="Courier New" w:hAnsi="Courier New" w:cs="Courier New"/>
        </w:rPr>
        <w:t>,|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cu modificările şi completările ulterioare (precizaţi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categoria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3.    | - laborator de angiografie şi cateterism cardiac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4.    | - bloc operator sau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sala de operaţii cu circuit separat de alte specialităţi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chirurgicale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5.    | - structură ambulatorie care are posibilitatea de a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controla dispozitivele de resincronizare cardiacă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implantate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6.    | - structură de specialitate în prevenirea infecţiilor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nosocomiale asociate asistenţei medicale conform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prevederilor legale în vigoare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II.</w:t>
      </w:r>
      <w:r>
        <w:rPr>
          <w:rFonts w:ascii="Courier New" w:hAnsi="Courier New" w:cs="Courier New"/>
        </w:rPr>
        <w:t xml:space="preserve">   | </w:t>
      </w:r>
      <w:r>
        <w:rPr>
          <w:rFonts w:ascii="Courier New" w:hAnsi="Courier New" w:cs="Courier New"/>
          <w:b/>
          <w:bCs/>
        </w:rPr>
        <w:t>Linii de gardă 24/7 organizate la sediul unităţii sanitare, pentru</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specialităţile:</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 cardiologie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 ATI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III.</w:t>
      </w:r>
      <w:r>
        <w:rPr>
          <w:rFonts w:ascii="Courier New" w:hAnsi="Courier New" w:cs="Courier New"/>
        </w:rPr>
        <w:t xml:space="preserve">  | </w:t>
      </w:r>
      <w:r>
        <w:rPr>
          <w:rFonts w:ascii="Courier New" w:hAnsi="Courier New" w:cs="Courier New"/>
          <w:b/>
          <w:bCs/>
        </w:rPr>
        <w:t>Asigurarea accesului la o secţie de chirurgie</w:t>
      </w:r>
      <w:r>
        <w:rPr>
          <w:rFonts w:ascii="Courier New" w:hAnsi="Courier New" w:cs="Courier New"/>
        </w:rPr>
        <w:t xml:space="preserv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cardiovasculară în maximum 60 min.</w:t>
      </w:r>
      <w:r>
        <w:rPr>
          <w:rFonts w:ascii="Courier New" w:hAnsi="Courier New" w:cs="Courier New"/>
        </w:rPr>
        <w:t xml:space="preserv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 secţie de chirurgie cardiovasculară în structura proprie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sau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acord de colaborare pentru transferul interclinic al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pacientului critic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3. Criterii privind structura de personal</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Încadrarea cu medici şi personal sanitar mediu a secţiei de|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cardiologie conform </w:t>
      </w:r>
      <w:r>
        <w:rPr>
          <w:rFonts w:ascii="Courier New" w:hAnsi="Courier New" w:cs="Courier New"/>
          <w:color w:val="008000"/>
          <w:u w:val="single"/>
        </w:rPr>
        <w:t>Normativelor</w:t>
      </w:r>
      <w:r>
        <w:rPr>
          <w:rFonts w:ascii="Courier New" w:hAnsi="Courier New" w:cs="Courier New"/>
        </w:rPr>
        <w:t xml:space="preserve"> de personal pentru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asistenţa medicală spitalicească aprobate prin Ordinul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ministrului sănătăţii nr. 1224/2010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2 asistenţi medicali, cu experienţă în domeniu de minim 6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luni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3.    | Încadrarea cu medici şi personal sanitar mediu a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laboratorului de angiografie şi cateterism cardiac conform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color w:val="008000"/>
          <w:u w:val="single"/>
        </w:rPr>
        <w:t>Normativelor</w:t>
      </w:r>
      <w:r>
        <w:rPr>
          <w:rFonts w:ascii="Courier New" w:hAnsi="Courier New" w:cs="Courier New"/>
        </w:rPr>
        <w:t xml:space="preserve"> de personal pentru asistenţa medicală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spitalicească aprobate prin Ordinul ministrului sănătăţii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nr. 1224/2010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asistenţilor medicali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4.    | Încadrarea cu medici şi personal sanitar mediu a secţiei de|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ATI conform </w:t>
      </w:r>
      <w:r>
        <w:rPr>
          <w:rFonts w:ascii="Courier New" w:hAnsi="Courier New" w:cs="Courier New"/>
          <w:color w:val="008000"/>
          <w:u w:val="single"/>
        </w:rPr>
        <w:t>Regulamentului</w:t>
      </w:r>
      <w:r>
        <w:rPr>
          <w:rFonts w:ascii="Courier New" w:hAnsi="Courier New" w:cs="Courier New"/>
        </w:rPr>
        <w:t xml:space="preserve"> de organizare şi funcţionare a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secţiilor şi compartimentelor de anestezie şi terapie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intensivă din unităţile sanitare, cu completările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ulterioare, aprobat prin Ordinul ministrului sănătăţii nr.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1500/2009, cu modificările şi completările ulterioare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5.    | Personal medical încadrat în structură de specialitate în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prevenirea infecţiilor nosocomiale asociate asistenţei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medicale conform prevederilor legale în vigoare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6.    | Personal medical care să asigure asistenţa în structura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ambulatorie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4. Criterii privind dotarea</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Angiograf utilizat exclusiv pentru procedurile de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cardiologie intervenţională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 xml:space="preserve">Declar pe propria răspundere, cunoscând dispoziţiile </w:t>
      </w:r>
      <w:r>
        <w:rPr>
          <w:rFonts w:ascii="Courier New" w:hAnsi="Courier New" w:cs="Courier New"/>
          <w:b/>
          <w:bCs/>
          <w:color w:val="008000"/>
          <w:u w:val="single"/>
        </w:rPr>
        <w:t>art. 326</w:t>
      </w:r>
      <w:r>
        <w:rPr>
          <w:rFonts w:ascii="Courier New" w:hAnsi="Courier New" w:cs="Courier New"/>
          <w:b/>
          <w:bCs/>
        </w:rPr>
        <w:t xml:space="preserve"> din Codul penal cu privire la falsul în declaraţii, că datele completate în chestionar sunt conforme cu realitatea.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MANAGER             MEDIC COORDONATOR           DIRECTOR MEDICAL</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Răspunderea pentru completarea datelor îi revine managerului.</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Capitolul 5.</w:t>
      </w:r>
    </w:p>
    <w:p w:rsidR="00076B3A" w:rsidRDefault="00076B3A" w:rsidP="00076B3A">
      <w:pPr>
        <w:autoSpaceDE w:val="0"/>
        <w:autoSpaceDN w:val="0"/>
        <w:adjustRightInd w:val="0"/>
        <w:spacing w:after="0" w:line="240" w:lineRule="auto"/>
        <w:rPr>
          <w:rFonts w:ascii="Courier New" w:hAnsi="Courier New" w:cs="Courier New"/>
          <w:b/>
          <w:bCs/>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CAS</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Unitatea sanitară:</w:t>
      </w:r>
      <w:r>
        <w:rPr>
          <w:rFonts w:ascii="Courier New" w:hAnsi="Courier New" w:cs="Courier New"/>
        </w:rPr>
        <w:t xml:space="preserve">          |      </w:t>
      </w:r>
      <w:r>
        <w:rPr>
          <w:rFonts w:ascii="Courier New" w:hAnsi="Courier New" w:cs="Courier New"/>
          <w:b/>
          <w:bCs/>
        </w:rPr>
        <w:t>AVIZAT</w:t>
      </w:r>
      <w:r>
        <w:rPr>
          <w:rFonts w:ascii="Courier New" w:hAnsi="Courier New" w:cs="Courier New"/>
        </w:rPr>
        <w:t xml:space="preserve">       |      </w:t>
      </w:r>
      <w:r>
        <w:rPr>
          <w:rFonts w:ascii="Courier New" w:hAnsi="Courier New" w:cs="Courier New"/>
          <w:b/>
          <w:bCs/>
        </w:rPr>
        <w:t>NEAVIZAT</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r>
        <w:rPr>
          <w:rFonts w:ascii="Courier New" w:hAnsi="Courier New" w:cs="Courier New"/>
          <w:b/>
          <w:bCs/>
        </w:rPr>
        <w:t>PREŞEDINTE DIRECTOR GENERAL    DIRECTOR RELAŢII CONTRACTUALE    MEDIC ŞEF</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13 A.6</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CHESTIONAR DE EVALUARE</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b/>
          <w:bCs/>
        </w:rPr>
        <w:t>Pentru includerea în Programul naţional de boli cardiovasculare - tratamentul pacienţilor cu aritmii complexe prin proceduri de ablaţie</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Localitatea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 sanitară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Manager: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Medic coordonator: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 medical: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1. Relaţie contractuală în sistemul de asigurări sociale de sănătate</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Unitate sanitară cu paturi aflată în relaţie contractuală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cu casa de asigurări de sănătate pentru furnizarea de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servicii medicale spitaliceşti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2. Criterii privind structura organizatorică</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w:t>
      </w:r>
      <w:r>
        <w:rPr>
          <w:rFonts w:ascii="Courier New" w:hAnsi="Courier New" w:cs="Courier New"/>
        </w:rPr>
        <w:t xml:space="preserve">    | </w:t>
      </w:r>
      <w:r>
        <w:rPr>
          <w:rFonts w:ascii="Courier New" w:hAnsi="Courier New" w:cs="Courier New"/>
          <w:b/>
          <w:bCs/>
        </w:rPr>
        <w:t>Unitate sanitară cu paturi care are în structura organizatorică</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aprobată:</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 secţie/compartiment de cardiologie cu USTACC sau terapie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intensivă coronarieni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 secţie ATI categoria I sau II, organizată conform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prevederilor </w:t>
      </w:r>
      <w:r>
        <w:rPr>
          <w:rFonts w:ascii="Courier New" w:hAnsi="Courier New" w:cs="Courier New"/>
          <w:color w:val="008000"/>
          <w:u w:val="single"/>
        </w:rPr>
        <w:t>Ordinului ministrului sănătăţii nr. 1500/2009</w:t>
      </w:r>
      <w:r>
        <w:rPr>
          <w:rFonts w:ascii="Courier New" w:hAnsi="Courier New" w:cs="Courier New"/>
        </w:rPr>
        <w:t>,|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cu modificările şi completările ulterioare (precizaţi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categoria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3.    | - laborator de angiografie şi cateterism cardiac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4.    | - bloc operator sau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sala de operaţii cu circuit separat de alte specialităţi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chirurgicale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5.    | - structură de specialitate în prevenirea infecţiilor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nosocomiale asociate asistenţei medicale conform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prevederilor legale în vigoare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II.</w:t>
      </w:r>
      <w:r>
        <w:rPr>
          <w:rFonts w:ascii="Courier New" w:hAnsi="Courier New" w:cs="Courier New"/>
        </w:rPr>
        <w:t xml:space="preserve">   | </w:t>
      </w:r>
      <w:r>
        <w:rPr>
          <w:rFonts w:ascii="Courier New" w:hAnsi="Courier New" w:cs="Courier New"/>
          <w:b/>
          <w:bCs/>
        </w:rPr>
        <w:t>Linii de gardă 24/7 organizate la sediul unităţii sanitare, pentru</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specialităţile:</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 cardiologie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 ATI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III.</w:t>
      </w:r>
      <w:r>
        <w:rPr>
          <w:rFonts w:ascii="Courier New" w:hAnsi="Courier New" w:cs="Courier New"/>
        </w:rPr>
        <w:t xml:space="preserve">  | </w:t>
      </w:r>
      <w:r>
        <w:rPr>
          <w:rFonts w:ascii="Courier New" w:hAnsi="Courier New" w:cs="Courier New"/>
          <w:b/>
          <w:bCs/>
        </w:rPr>
        <w:t>Asigurarea accesului la o secţie de chirurgie cardiovasculară în</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maximum 60 min.</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 secţie de chirurgie cardiovasculară în structura proprie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sau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acord de colaborare pentru transferul interclinic al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pacientului critic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3. Criterii privind structura de personal</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Încadrarea cu medici şi personal sanitar mediu a secţiei de|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cardiologie conform </w:t>
      </w:r>
      <w:r>
        <w:rPr>
          <w:rFonts w:ascii="Courier New" w:hAnsi="Courier New" w:cs="Courier New"/>
          <w:color w:val="008000"/>
          <w:u w:val="single"/>
        </w:rPr>
        <w:t>Normativelor</w:t>
      </w:r>
      <w:r>
        <w:rPr>
          <w:rFonts w:ascii="Courier New" w:hAnsi="Courier New" w:cs="Courier New"/>
        </w:rPr>
        <w:t xml:space="preserve"> de personal pentru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asistenţa medicală spitalicească aprobate prin Ordinul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ministrului sănătăţii nr. 1224/2010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2 asistenţi medicali, cu experienţă în domeniu de minim 6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luni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3.    | Încadrarea cu medici şi personal sanitar mediu a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laboratorului de angiografie şi cateterism cardiac conform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color w:val="008000"/>
          <w:u w:val="single"/>
        </w:rPr>
        <w:t>Normativelor</w:t>
      </w:r>
      <w:r>
        <w:rPr>
          <w:rFonts w:ascii="Courier New" w:hAnsi="Courier New" w:cs="Courier New"/>
        </w:rPr>
        <w:t xml:space="preserve"> de personal pentru asistenţa medicală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spitalicească aprobate prin Ordinul ministrului sănătăţii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nr. 1224/2010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4.    | Încadrarea cu medici şi personal sanitar mediu a secţiei de|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ATI conform </w:t>
      </w:r>
      <w:r>
        <w:rPr>
          <w:rFonts w:ascii="Courier New" w:hAnsi="Courier New" w:cs="Courier New"/>
          <w:color w:val="008000"/>
          <w:u w:val="single"/>
        </w:rPr>
        <w:t>Regulamentului</w:t>
      </w:r>
      <w:r>
        <w:rPr>
          <w:rFonts w:ascii="Courier New" w:hAnsi="Courier New" w:cs="Courier New"/>
        </w:rPr>
        <w:t xml:space="preserve"> de organizare şi funcţionare a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secţiilor şi compartimentelor de anestezie şi terapie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intensivă din unităţile sanitare, cu completările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ulterioare, aprobat prin Ordinul ministrului sănătăţii nr.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1500/2009, cu modificările şi completările ulterioare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5.    | Personal medical încadrat în structură de specialitate în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prevenirea infecţiilor nosocomiale asociate asistenţei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medicale conform prevederilor legale în vigoare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4. Criterii privind dotarea</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Angiograf utilizat exclusiv pentru procedurile de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cardiologie intervenţională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Sistem de electrofiziologie pentru achiziţie şi amplificare|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semnale electrocardiografice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3.    | Sistem de mapping electroanatomic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4.    | Sistem de monitorizare a anticoagulării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5.    | Echipament specific procedurilor de ablaţie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 xml:space="preserve">Declar pe propria răspundere, cunoscând dispoziţiile </w:t>
      </w:r>
      <w:r>
        <w:rPr>
          <w:rFonts w:ascii="Courier New" w:hAnsi="Courier New" w:cs="Courier New"/>
          <w:b/>
          <w:bCs/>
          <w:color w:val="008000"/>
          <w:u w:val="single"/>
        </w:rPr>
        <w:t>art. 326</w:t>
      </w:r>
      <w:r>
        <w:rPr>
          <w:rFonts w:ascii="Courier New" w:hAnsi="Courier New" w:cs="Courier New"/>
          <w:b/>
          <w:bCs/>
        </w:rPr>
        <w:t xml:space="preserve"> din Codul penal cu privire la falsul în declaraţii, că datele completate în chestionar sunt conforme cu realitatea.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MANAGER             MEDIC COORDONATOR           DIRECTOR MEDICAL</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Răspunderea pentru completarea datelor îi revine managerului.</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Capitolul 5.</w:t>
      </w:r>
    </w:p>
    <w:p w:rsidR="00076B3A" w:rsidRDefault="00076B3A" w:rsidP="00076B3A">
      <w:pPr>
        <w:autoSpaceDE w:val="0"/>
        <w:autoSpaceDN w:val="0"/>
        <w:adjustRightInd w:val="0"/>
        <w:spacing w:after="0" w:line="240" w:lineRule="auto"/>
        <w:rPr>
          <w:rFonts w:ascii="Courier New" w:hAnsi="Courier New" w:cs="Courier New"/>
          <w:b/>
          <w:bCs/>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CAS</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Unitatea sanitară:</w:t>
      </w:r>
      <w:r>
        <w:rPr>
          <w:rFonts w:ascii="Courier New" w:hAnsi="Courier New" w:cs="Courier New"/>
        </w:rPr>
        <w:t xml:space="preserve">          |      </w:t>
      </w:r>
      <w:r>
        <w:rPr>
          <w:rFonts w:ascii="Courier New" w:hAnsi="Courier New" w:cs="Courier New"/>
          <w:b/>
          <w:bCs/>
        </w:rPr>
        <w:t>AVIZAT</w:t>
      </w:r>
      <w:r>
        <w:rPr>
          <w:rFonts w:ascii="Courier New" w:hAnsi="Courier New" w:cs="Courier New"/>
        </w:rPr>
        <w:t xml:space="preserve">       |      </w:t>
      </w:r>
      <w:r>
        <w:rPr>
          <w:rFonts w:ascii="Courier New" w:hAnsi="Courier New" w:cs="Courier New"/>
          <w:b/>
          <w:bCs/>
        </w:rPr>
        <w:t>NEAVIZAT</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r>
        <w:rPr>
          <w:rFonts w:ascii="Courier New" w:hAnsi="Courier New" w:cs="Courier New"/>
          <w:b/>
          <w:bCs/>
        </w:rPr>
        <w:t>PREŞEDINTE DIRECTOR GENERAL    DIRECTOR RELAŢII CONTRACTUALE    MEDIC ŞEF</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13 A.7</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CHESTIONAR DE EVALUARE</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b/>
          <w:bCs/>
        </w:rPr>
        <w:t>Pentru includerea în Programul naţional de boli cardiovasculare - tratamentul pacienţilor cu patologie cardiovasculară şi indicaţie chirurgicală prin proceduri de chirurgie cardiovasculară (adulţi şi copii)</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Localitatea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 sanitară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Manager: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Medic coordonator: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 medical: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1. Relaţie contractuală în sistemul de asigurări sociale de sănătate</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Unitate sanitară cu paturi aflată în relaţie contractuală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cu casa de asigurări de sănătate pentru furnizarea de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servicii medicale spitaliceşti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2. Criterii privind structura organizatorică</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w:t>
      </w:r>
      <w:r>
        <w:rPr>
          <w:rFonts w:ascii="Courier New" w:hAnsi="Courier New" w:cs="Courier New"/>
        </w:rPr>
        <w:t xml:space="preserve">    | </w:t>
      </w:r>
      <w:r>
        <w:rPr>
          <w:rFonts w:ascii="Courier New" w:hAnsi="Courier New" w:cs="Courier New"/>
          <w:b/>
          <w:bCs/>
        </w:rPr>
        <w:t>Unitate sanitară cu paturi care are în structura organizatorică</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aprobată:</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 secţie/compartiment de chirurgie cardiovasculară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 secţie/compartiment de cardiologie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3.    | - secţie ATI categoria I, organizată conform prevederilor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color w:val="008000"/>
          <w:u w:val="single"/>
        </w:rPr>
        <w:t>Ordinului ministrului sănătăţii nr. 1500/2009</w:t>
      </w:r>
      <w:r>
        <w:rPr>
          <w:rFonts w:ascii="Courier New" w:hAnsi="Courier New" w:cs="Courier New"/>
        </w:rPr>
        <w:t>, cu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modificările şi completările ulterioare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4.    | - bloc operator cu sală de operaţii dedicată chirurgiei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cardiovasculare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5.    | - structură de radiologie şi imagistică medicală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ecocardiografie transesofagiană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7.*)  | - unitate de transfuzie sanguină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8.    | - laborator de analize medicale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9.    | - structură de specialitate în prevenirea infecţiilor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nosocomiale asociate asistenţei medicale conform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prevederilor legale în vigoare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II.</w:t>
      </w:r>
      <w:r>
        <w:rPr>
          <w:rFonts w:ascii="Courier New" w:hAnsi="Courier New" w:cs="Courier New"/>
        </w:rPr>
        <w:t xml:space="preserve">   | </w:t>
      </w:r>
      <w:r>
        <w:rPr>
          <w:rFonts w:ascii="Courier New" w:hAnsi="Courier New" w:cs="Courier New"/>
          <w:b/>
          <w:bCs/>
        </w:rPr>
        <w:t>Linii de gardă 24/7 organizate la sediul unităţii sanitare, pentru</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specialităţile:</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 cardiologie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 chirurgie cardiovasculară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3.    | - ATI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III.</w:t>
      </w:r>
      <w:r>
        <w:rPr>
          <w:rFonts w:ascii="Courier New" w:hAnsi="Courier New" w:cs="Courier New"/>
        </w:rPr>
        <w:t xml:space="preserve">  | </w:t>
      </w:r>
      <w:r>
        <w:rPr>
          <w:rFonts w:ascii="Courier New" w:hAnsi="Courier New" w:cs="Courier New"/>
          <w:b/>
          <w:bCs/>
        </w:rPr>
        <w:t>Asigurarea accesului la servicii medicale de:</w:t>
      </w:r>
      <w:r>
        <w:rPr>
          <w:rFonts w:ascii="Courier New" w:hAnsi="Courier New" w:cs="Courier New"/>
        </w:rPr>
        <w:t xml:space="preserv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radiologie şi imagistică medicală - CT şi RMN acordate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lastRenderedPageBreak/>
        <w:t>|       | - în cadrul structurii proprii de radiologie şi imagistică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medicală - CT şi RMN sau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în baza contractului încheiat cu un furnizor de servicii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medicale paraclinice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cardiologie intervenţională acordate: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în cadrul compartimentului de cardiologie intervenţională|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din structura proprie sau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în baza contractului încheiat cu un furnizor de servicii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medicale care are în structură un compartiment de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cardiologie intervenţională, aflat la o distanţă de maximum|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1 km şi care poate fi parcursă într-un interval de maximum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10 minute.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#CIN</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La capitolul 2 punctul I, după linia 5 urmează linia 7, iar linia 6 lipseşte. Însă liniile de la capitolul 2 punctul I sunt reproduse exact în forma în care au fost publicate la pagina 251 din Monitorul Oficial al României, Partea I, nr. 224 bis din 31 martie 2017.</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3. Criterii privind structura de personal</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Încadrarea cu medici şi personal sanitar mediu a secţiei de|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chirurgie cardiovasculară conform </w:t>
      </w:r>
      <w:r>
        <w:rPr>
          <w:rFonts w:ascii="Courier New" w:hAnsi="Courier New" w:cs="Courier New"/>
          <w:color w:val="008000"/>
          <w:u w:val="single"/>
        </w:rPr>
        <w:t>Normativelor</w:t>
      </w:r>
      <w:r>
        <w:rPr>
          <w:rFonts w:ascii="Courier New" w:hAnsi="Courier New" w:cs="Courier New"/>
        </w:rPr>
        <w:t xml:space="preserve"> de personal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pentru asistenţa medicală spitalicească aprobate prin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Ordinul ministrului sănătăţii nr. 1224/2010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Încadrarea cu medici şi personal sanitar mediu a secţiei de|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cardiologie conform </w:t>
      </w:r>
      <w:r>
        <w:rPr>
          <w:rFonts w:ascii="Courier New" w:hAnsi="Courier New" w:cs="Courier New"/>
          <w:color w:val="008000"/>
          <w:u w:val="single"/>
        </w:rPr>
        <w:t>Normativelor</w:t>
      </w:r>
      <w:r>
        <w:rPr>
          <w:rFonts w:ascii="Courier New" w:hAnsi="Courier New" w:cs="Courier New"/>
        </w:rPr>
        <w:t xml:space="preserve"> de personal pentru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asistenţa medicală spitalicească aprobate prin Ordinul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ministrului sănătăţii nr. 1224/2010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3.    | Încadrarea cu medici şi personal sanitar mediu a secţiei de|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ATI conform </w:t>
      </w:r>
      <w:r>
        <w:rPr>
          <w:rFonts w:ascii="Courier New" w:hAnsi="Courier New" w:cs="Courier New"/>
          <w:color w:val="008000"/>
          <w:u w:val="single"/>
        </w:rPr>
        <w:t>Regulamentului</w:t>
      </w:r>
      <w:r>
        <w:rPr>
          <w:rFonts w:ascii="Courier New" w:hAnsi="Courier New" w:cs="Courier New"/>
        </w:rPr>
        <w:t xml:space="preserve"> de organizare şi funcţionare a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secţiilor şi compartimentelor de anestezie şi terapie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intensivă din unităţile sanitare, cu completările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ulterioare, aprobat prin Ordinul ministrului sănătăţii nr.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1500/2009, cu modificările şi  completările ulterioare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5.*)  | Medic de specialitate cu competenţă sau atestat de studii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complementare în domeniul ecocardiografiei transesofagiene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6.    | Personal medical încadrat în structură de specialitate în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prevenirea infecţiilor nosocomiale asociate asistenţei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medicale conform prevederilor legale în vigoare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#CIN</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La capitolul 3, după linia 3 urmează linia 5, iar linia 4 lipseşte. Însă liniile de la capitolul 3 sunt reproduse exact în forma în care au fost publicate la pagina 252 din Monitorul Oficial al României, Partea I, nr. 224 bis din 31 martie 2017.</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lastRenderedPageBreak/>
        <w:t>#B</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4. Criterii privind dotarea</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w:t>
      </w:r>
      <w:r>
        <w:rPr>
          <w:rFonts w:ascii="Courier New" w:hAnsi="Courier New" w:cs="Courier New"/>
        </w:rPr>
        <w:t xml:space="preserve">    | </w:t>
      </w:r>
      <w:r>
        <w:rPr>
          <w:rFonts w:ascii="Courier New" w:hAnsi="Courier New" w:cs="Courier New"/>
          <w:b/>
          <w:bCs/>
        </w:rPr>
        <w:t>Dotare minimă a sălii de operaţie:</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 masă chirurgicală CCV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 aparat anestezie/ventilator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3.    | - 1 aparat CEC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4.    | - balon de contrapulsaţie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5.    | - aparat de retransfuzie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6.    | - defibrilator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7.    | - stimulator cardiac extern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8.    | - ecocardiograf transesofagian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 xml:space="preserve">Declar pe propria răspundere, cunoscând dispoziţiile </w:t>
      </w:r>
      <w:r>
        <w:rPr>
          <w:rFonts w:ascii="Courier New" w:hAnsi="Courier New" w:cs="Courier New"/>
          <w:b/>
          <w:bCs/>
          <w:color w:val="008000"/>
          <w:u w:val="single"/>
        </w:rPr>
        <w:t>art. 326</w:t>
      </w:r>
      <w:r>
        <w:rPr>
          <w:rFonts w:ascii="Courier New" w:hAnsi="Courier New" w:cs="Courier New"/>
          <w:b/>
          <w:bCs/>
        </w:rPr>
        <w:t xml:space="preserve"> din Codul penal cu privire la falsul în declaraţii, că datele completate în chestionar sunt conforme cu realitatea.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MANAGER             MEDIC COORDONATOR           DIRECTOR MEDICAL</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Răspunderea pentru completarea datelor îi revine managerului.</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Capitolul 5.</w:t>
      </w:r>
    </w:p>
    <w:p w:rsidR="00076B3A" w:rsidRDefault="00076B3A" w:rsidP="00076B3A">
      <w:pPr>
        <w:autoSpaceDE w:val="0"/>
        <w:autoSpaceDN w:val="0"/>
        <w:adjustRightInd w:val="0"/>
        <w:spacing w:after="0" w:line="240" w:lineRule="auto"/>
        <w:rPr>
          <w:rFonts w:ascii="Courier New" w:hAnsi="Courier New" w:cs="Courier New"/>
          <w:b/>
          <w:bCs/>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CAS</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Unitatea sanitară:</w:t>
      </w:r>
      <w:r>
        <w:rPr>
          <w:rFonts w:ascii="Courier New" w:hAnsi="Courier New" w:cs="Courier New"/>
        </w:rPr>
        <w:t xml:space="preserve">          |      </w:t>
      </w:r>
      <w:r>
        <w:rPr>
          <w:rFonts w:ascii="Courier New" w:hAnsi="Courier New" w:cs="Courier New"/>
          <w:b/>
          <w:bCs/>
        </w:rPr>
        <w:t>AVIZAT</w:t>
      </w:r>
      <w:r>
        <w:rPr>
          <w:rFonts w:ascii="Courier New" w:hAnsi="Courier New" w:cs="Courier New"/>
        </w:rPr>
        <w:t xml:space="preserve">       |      </w:t>
      </w:r>
      <w:r>
        <w:rPr>
          <w:rFonts w:ascii="Courier New" w:hAnsi="Courier New" w:cs="Courier New"/>
          <w:b/>
          <w:bCs/>
        </w:rPr>
        <w:t>NEAVIZAT</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r>
        <w:rPr>
          <w:rFonts w:ascii="Courier New" w:hAnsi="Courier New" w:cs="Courier New"/>
          <w:b/>
          <w:bCs/>
        </w:rPr>
        <w:t>PREŞEDINTE DIRECTOR GENERAL    DIRECTOR RELAŢII CONTRACTUALE    MEDIC ŞEF</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13 A.8</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CHESTIONAR DE EVALUARE</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b/>
          <w:bCs/>
        </w:rPr>
        <w:t>Pentru includerea în Programul naţional de boli cardiovasculare - tratamentul pacienţilor cu patologie vasculară şi indicaţie chirurgicală prin proceduri de chirurgie vasculară</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Localitatea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 sanitară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Manager: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Medic coordonator: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 medical: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1. Relaţie contractuală în sistemul de asigurări sociale de sănătate</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Unitate sanitară cu paturi aflată în relaţie contractuală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cu casa de asigurări de sănătate pentru furnizarea de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servicii medicale spitaliceşti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2. Criterii privind structura organizatorică</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w:t>
      </w:r>
      <w:r>
        <w:rPr>
          <w:rFonts w:ascii="Courier New" w:hAnsi="Courier New" w:cs="Courier New"/>
        </w:rPr>
        <w:t xml:space="preserve">    | </w:t>
      </w:r>
      <w:r>
        <w:rPr>
          <w:rFonts w:ascii="Courier New" w:hAnsi="Courier New" w:cs="Courier New"/>
          <w:b/>
          <w:bCs/>
        </w:rPr>
        <w:t>Unitate sanitară cu paturi care are în structura organizatorică</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aprobată:</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 secţie/compartiment de chirurgie vasculară sau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secţie/compartiment de chirurgie cardiovasculară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 secţie ATI categoria I sau II, organizată conform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prevederilor </w:t>
      </w:r>
      <w:r>
        <w:rPr>
          <w:rFonts w:ascii="Courier New" w:hAnsi="Courier New" w:cs="Courier New"/>
          <w:color w:val="008000"/>
          <w:u w:val="single"/>
        </w:rPr>
        <w:t>Ordinului ministrului sănătăţii nr. 1500/2009</w:t>
      </w:r>
      <w:r>
        <w:rPr>
          <w:rFonts w:ascii="Courier New" w:hAnsi="Courier New" w:cs="Courier New"/>
        </w:rPr>
        <w:t>,|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cu modificările şi completările ulterioare, dacă în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structura spitalului este aprobată numai secţia/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compartimentul de chirurgie vasculară (precizaţi categoria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sau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secţie ATI categoria I organizată conform prevederilor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color w:val="008000"/>
          <w:u w:val="single"/>
        </w:rPr>
        <w:t>Ordinului ministrului sănătăţii nr. 1500/2009</w:t>
      </w:r>
      <w:r>
        <w:rPr>
          <w:rFonts w:ascii="Courier New" w:hAnsi="Courier New" w:cs="Courier New"/>
        </w:rPr>
        <w:t>, cu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modificările şi completările ulterioare, dacă în structura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spitalului este aprobată secţia/compartimentul de chirurgie|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cardiovasculară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3.    | - structură de radiologie şi imagistică medicală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4.    | - bloc operator cu sală dedicată chirurgiei vasculare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5.    | - unitate de transfuzie sanguină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6.    | - laborator de analize medicale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7.    | - structură de specialitate în prevenirea infecţiilor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nosocomiale asociate asistenţei medicale conform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prevederilor legale în vigoare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II.</w:t>
      </w:r>
      <w:r>
        <w:rPr>
          <w:rFonts w:ascii="Courier New" w:hAnsi="Courier New" w:cs="Courier New"/>
        </w:rPr>
        <w:t xml:space="preserve">   | </w:t>
      </w:r>
      <w:r>
        <w:rPr>
          <w:rFonts w:ascii="Courier New" w:hAnsi="Courier New" w:cs="Courier New"/>
          <w:b/>
          <w:bCs/>
        </w:rPr>
        <w:t>Linii de gardă 24/7 organizate la sediul unităţii sanitare, pentru</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specialităţile:</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 chirurgie vasculară sau chirurgie cardiovasculară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3.*)  | - ATI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III.  | </w:t>
      </w:r>
      <w:r>
        <w:rPr>
          <w:rFonts w:ascii="Courier New" w:hAnsi="Courier New" w:cs="Courier New"/>
          <w:b/>
          <w:bCs/>
        </w:rPr>
        <w:t>Asigurarea accesului la servicii medicale de angiografie:</w:t>
      </w:r>
      <w:r>
        <w:rPr>
          <w:rFonts w:ascii="Courier New" w:hAnsi="Courier New" w:cs="Courier New"/>
        </w:rPr>
        <w:t xml:space="preserv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laborator de angiografie în structura proprie sau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contract cu un furnizor de servicii medicale de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angiografie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#CIN</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La capitolul 2 punctul II, după linia 1 urmează linia 3, iar linia 2 lipseşte. Însă liniile de la capitolul 2 punctul II sunt reproduse exact în forma în care au fost publicate la pagina 253 din Monitorul Oficial al României, Partea I, nr. 224 bis din 31 martie 2017.</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3. Criterii privind structura de personal</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Încadrarea cu medici şi personal sanitar mediu a secţiei/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compartimentului de chirurgie vasculară conform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color w:val="008000"/>
          <w:u w:val="single"/>
        </w:rPr>
        <w:t>Normativelor</w:t>
      </w:r>
      <w:r>
        <w:rPr>
          <w:rFonts w:ascii="Courier New" w:hAnsi="Courier New" w:cs="Courier New"/>
        </w:rPr>
        <w:t xml:space="preserve"> de personal pentru asistenţa medicală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spitalicească aprobate prin Ordinul ministrului sănătăţii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nr. 1224/2010 sau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Încadrarea cu medici şi personal sanitar mediu a secţiei/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compartimentului de chirurgie cardiovasculară conform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color w:val="008000"/>
          <w:u w:val="single"/>
        </w:rPr>
        <w:t>Normativelor</w:t>
      </w:r>
      <w:r>
        <w:rPr>
          <w:rFonts w:ascii="Courier New" w:hAnsi="Courier New" w:cs="Courier New"/>
        </w:rPr>
        <w:t xml:space="preserve"> de personal pentru asistenţa medicală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spitalicească aprobate prin Ordinul ministrului sănătăţii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nr. 1224/2010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Încadrarea cu medici şi personal sanitar mediu a secţiei de|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ATI conform </w:t>
      </w:r>
      <w:r>
        <w:rPr>
          <w:rFonts w:ascii="Courier New" w:hAnsi="Courier New" w:cs="Courier New"/>
          <w:color w:val="008000"/>
          <w:u w:val="single"/>
        </w:rPr>
        <w:t>Regulamentului</w:t>
      </w:r>
      <w:r>
        <w:rPr>
          <w:rFonts w:ascii="Courier New" w:hAnsi="Courier New" w:cs="Courier New"/>
        </w:rPr>
        <w:t xml:space="preserve"> de organizare şi funcţionare a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secţiilor şi compartimentelor de anestezie şi terapie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intensivă din unităţile sanitare, aprobat prin Ordinul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ministrului sănătăţii nr. 1500/2009, cu modificările şi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completările ulterioare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3.    | Încadrarea cu medici şi personal sanitar mediu a structurii|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de radiologie şi imagistică medicală conform </w:t>
      </w:r>
      <w:r>
        <w:rPr>
          <w:rFonts w:ascii="Courier New" w:hAnsi="Courier New" w:cs="Courier New"/>
          <w:color w:val="008000"/>
          <w:u w:val="single"/>
        </w:rPr>
        <w:t>Normativelor</w:t>
      </w:r>
      <w:r>
        <w:rPr>
          <w:rFonts w:ascii="Courier New" w:hAnsi="Courier New" w:cs="Courier New"/>
        </w:rPr>
        <w:t xml:space="preserv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de personal pentru asistenţa medicală spitalicească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aprobate prin Ordinul ministrului sănătăţii nr. 1224/2010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4.    | Personal medical încadrat în structură de specialitate în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prevenirea infecţiilor nosocomiale asociate asistenţei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medicale conform prevederilor legale în vigoare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4. Criterii privind dotarea</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I.    | dotare minimă a sălii de operaţie: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 masă chirurgicală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 aparat anestezie/ventilator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3.    | - aparat de retransfuzie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lastRenderedPageBreak/>
        <w:t>| 4.    | - 2 infuzomate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 xml:space="preserve">Declar pe propria răspundere, cunoscând dispoziţiile </w:t>
      </w:r>
      <w:r>
        <w:rPr>
          <w:rFonts w:ascii="Courier New" w:hAnsi="Courier New" w:cs="Courier New"/>
          <w:b/>
          <w:bCs/>
          <w:color w:val="008000"/>
          <w:u w:val="single"/>
        </w:rPr>
        <w:t>art. 326</w:t>
      </w:r>
      <w:r>
        <w:rPr>
          <w:rFonts w:ascii="Courier New" w:hAnsi="Courier New" w:cs="Courier New"/>
          <w:b/>
          <w:bCs/>
        </w:rPr>
        <w:t xml:space="preserve"> din Codul penal cu privire la falsul în declaraţii, că datele completate în chestionar sunt conforme cu realitatea.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MANAGER             MEDIC COORDONATOR           DIRECTOR MEDICAL</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Răspunderea pentru completarea datelor îi revine managerului.</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Capitolul 5.</w:t>
      </w:r>
    </w:p>
    <w:p w:rsidR="00076B3A" w:rsidRDefault="00076B3A" w:rsidP="00076B3A">
      <w:pPr>
        <w:autoSpaceDE w:val="0"/>
        <w:autoSpaceDN w:val="0"/>
        <w:adjustRightInd w:val="0"/>
        <w:spacing w:after="0" w:line="240" w:lineRule="auto"/>
        <w:rPr>
          <w:rFonts w:ascii="Courier New" w:hAnsi="Courier New" w:cs="Courier New"/>
          <w:b/>
          <w:bCs/>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CAS</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Unitatea sanitară:</w:t>
      </w:r>
      <w:r>
        <w:rPr>
          <w:rFonts w:ascii="Courier New" w:hAnsi="Courier New" w:cs="Courier New"/>
        </w:rPr>
        <w:t xml:space="preserve">          |      </w:t>
      </w:r>
      <w:r>
        <w:rPr>
          <w:rFonts w:ascii="Courier New" w:hAnsi="Courier New" w:cs="Courier New"/>
          <w:b/>
          <w:bCs/>
        </w:rPr>
        <w:t>AVIZAT</w:t>
      </w:r>
      <w:r>
        <w:rPr>
          <w:rFonts w:ascii="Courier New" w:hAnsi="Courier New" w:cs="Courier New"/>
        </w:rPr>
        <w:t xml:space="preserve">       |      </w:t>
      </w:r>
      <w:r>
        <w:rPr>
          <w:rFonts w:ascii="Courier New" w:hAnsi="Courier New" w:cs="Courier New"/>
          <w:b/>
          <w:bCs/>
        </w:rPr>
        <w:t>NEAVIZAT</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r>
        <w:rPr>
          <w:rFonts w:ascii="Courier New" w:hAnsi="Courier New" w:cs="Courier New"/>
          <w:b/>
          <w:bCs/>
        </w:rPr>
        <w:t>PREŞEDINTE DIRECTOR GENERAL    DIRECTOR RELAŢII CONTRACTUALE    MEDIC ŞEF</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13 A.9</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CHESTIONAR DE EVALUARE</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b/>
          <w:bCs/>
        </w:rPr>
        <w:t>Pentru includerea în Programul naţional de boli cardiovasculare - tratamentul pacienţilor cu insuficienţă cardiacă în stadiul terminal prin asistare mecanică a circulaţiei pe termen lung</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Localitatea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 sanitară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Manager: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Medic coordonator: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 medical: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1. Relaţie contractuală în sistemul de asigurări sociale de sănătate</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Unitate sanitară cu paturi aflată în relaţie contractuală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cu casa de asigurări de sănătate pentru furnizarea de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servicii medicale spitaliceşti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2. Criterii privind structura organizatorică</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w:t>
      </w:r>
      <w:r>
        <w:rPr>
          <w:rFonts w:ascii="Courier New" w:hAnsi="Courier New" w:cs="Courier New"/>
        </w:rPr>
        <w:t xml:space="preserve">    | </w:t>
      </w:r>
      <w:r>
        <w:rPr>
          <w:rFonts w:ascii="Courier New" w:hAnsi="Courier New" w:cs="Courier New"/>
          <w:b/>
          <w:bCs/>
        </w:rPr>
        <w:t>Unitate sanitară cu paturi care are în structura organizatorică</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aprobată:</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 secţie/compartiment de chirurgie cardiovasculară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 secţie/compartiment de cardiologie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3.    | - secţie ATI categoria I, organizată conform prevederilor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color w:val="008000"/>
          <w:u w:val="single"/>
        </w:rPr>
        <w:t>Ordinului ministrului sănătăţii nr. 1500/2009</w:t>
      </w:r>
      <w:r>
        <w:rPr>
          <w:rFonts w:ascii="Courier New" w:hAnsi="Courier New" w:cs="Courier New"/>
        </w:rPr>
        <w:t>, cu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modificările şi completările ulterioare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4.    | - bloc operator cu minimum 2 săli de operaţii dedicate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chirurgiei cardiovasculare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5.    | - structură de radiologie şi imagistică medicală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ecocardiografie transesofagiană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6.    | - laborator de angiografie şi cateterism cardiac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7.    | - unitate de transfuzii de sânge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8.    | - laborator de analize medicale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10.*) | - structură de specialitate în prevenirea infecţiilor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nosocomiale asociate asistenţei medicale conform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prevederilor legale în vigoare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II.</w:t>
      </w:r>
      <w:r>
        <w:rPr>
          <w:rFonts w:ascii="Courier New" w:hAnsi="Courier New" w:cs="Courier New"/>
        </w:rPr>
        <w:t xml:space="preserve">   | </w:t>
      </w:r>
      <w:r>
        <w:rPr>
          <w:rFonts w:ascii="Courier New" w:hAnsi="Courier New" w:cs="Courier New"/>
          <w:b/>
          <w:bCs/>
        </w:rPr>
        <w:t>Linii de gardă 24/7 organizate la sediul unităţii sanitare, pentru</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specialităţile:</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 cardiologie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 chirurgie cardiovasculară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III.</w:t>
      </w:r>
      <w:r>
        <w:rPr>
          <w:rFonts w:ascii="Courier New" w:hAnsi="Courier New" w:cs="Courier New"/>
        </w:rPr>
        <w:t xml:space="preserve">  | Unitatea sanitară cu paturi acreditată de Ministerul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Sănătăţii pentru efectuarea transplantului cardiac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#CIN</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La capitolul 2 punctul I, după linia 8 urmează linia 10, iar linia 9 lipseşte. Însă liniile de la capitolul 2 punctul I sunt reproduse exact în forma în care au fost publicate la pagina 255 din Monitorul Oficial al României, Partea I, nr. 224 bis din 31 martie 2017.</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3. Criterii privind structura de personal</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Încadrarea cu medici şi personal sanitar mediu a secţiei de|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chirurgie cardiovasculară conform </w:t>
      </w:r>
      <w:r>
        <w:rPr>
          <w:rFonts w:ascii="Courier New" w:hAnsi="Courier New" w:cs="Courier New"/>
          <w:color w:val="008000"/>
          <w:u w:val="single"/>
        </w:rPr>
        <w:t>Normativelor</w:t>
      </w:r>
      <w:r>
        <w:rPr>
          <w:rFonts w:ascii="Courier New" w:hAnsi="Courier New" w:cs="Courier New"/>
        </w:rPr>
        <w:t xml:space="preserve"> de personal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pentru asistenţa medicală spitalicească aprobate prin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Ordinul ministrului sănătăţii nr. 1224/2010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Încadrarea cu medici şi personal sanitar mediu a secţiei de|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 cardiologie conform </w:t>
      </w:r>
      <w:r>
        <w:rPr>
          <w:rFonts w:ascii="Courier New" w:hAnsi="Courier New" w:cs="Courier New"/>
          <w:color w:val="008000"/>
          <w:u w:val="single"/>
        </w:rPr>
        <w:t>Normativelor</w:t>
      </w:r>
      <w:r>
        <w:rPr>
          <w:rFonts w:ascii="Courier New" w:hAnsi="Courier New" w:cs="Courier New"/>
        </w:rPr>
        <w:t xml:space="preserve"> de personal pentru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asistenţa medicală spitalicească aprobate prin Ordinul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ministrului sănătăţii nr. 1224/2010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3.    | Încadrarea cu medici şi personal sanitar mediu a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laboratorului de angiografie şi cateterism cardiac conform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color w:val="008000"/>
          <w:u w:val="single"/>
        </w:rPr>
        <w:t>Normativelor</w:t>
      </w:r>
      <w:r>
        <w:rPr>
          <w:rFonts w:ascii="Courier New" w:hAnsi="Courier New" w:cs="Courier New"/>
        </w:rPr>
        <w:t xml:space="preserve"> de personal pentru asistenţa medicală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spitalicească aprobate prin Ordinul ministrului sănătăţii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nr. 1224/2010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4.    | Încadrarea cu medici şi personal sanitar mediu a secţiei de|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ATI conform </w:t>
      </w:r>
      <w:r>
        <w:rPr>
          <w:rFonts w:ascii="Courier New" w:hAnsi="Courier New" w:cs="Courier New"/>
          <w:color w:val="008000"/>
          <w:u w:val="single"/>
        </w:rPr>
        <w:t>Regulamentului</w:t>
      </w:r>
      <w:r>
        <w:rPr>
          <w:rFonts w:ascii="Courier New" w:hAnsi="Courier New" w:cs="Courier New"/>
        </w:rPr>
        <w:t xml:space="preserve"> de organizare şi funcţionare a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secţiilor şi compartimentelor de anestezie şi terapie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intensivă din unităţile sanitare, cu completările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ulterioare, aprobat prin Ordinul ministrului sănătăţii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nr. 1500/2009, cu modificările şi completările ulterioare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5.    | Încadrarea cu medici şi personal sanitar mediu a structurii|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de radiologie şi imagistică medicală conform </w:t>
      </w:r>
      <w:r>
        <w:rPr>
          <w:rFonts w:ascii="Courier New" w:hAnsi="Courier New" w:cs="Courier New"/>
          <w:color w:val="008000"/>
          <w:u w:val="single"/>
        </w:rPr>
        <w:t>Normativelor</w:t>
      </w:r>
      <w:r>
        <w:rPr>
          <w:rFonts w:ascii="Courier New" w:hAnsi="Courier New" w:cs="Courier New"/>
        </w:rPr>
        <w:t xml:space="preserv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de personal pentru asistenţa medicală spitalicească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aprobate prin OMS nr. 1224/2010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6.    | Medic de specialitate cu competenţă sau atestat de studii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complementare în domeniul ecocardiografiei transesofagiene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7.    | Personal medical încadrat în structură de specialitate în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prevenirea infecţiilor nosocomiale asociate asistenţei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medicale conform prevederilor legale în vigoare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4. Criterii privind dotarea</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I.    | </w:t>
      </w:r>
      <w:r>
        <w:rPr>
          <w:rFonts w:ascii="Courier New" w:hAnsi="Courier New" w:cs="Courier New"/>
          <w:b/>
          <w:bCs/>
        </w:rPr>
        <w:t>Dotare minimă a fiecărei săli de operaţie:</w:t>
      </w:r>
      <w:r>
        <w:rPr>
          <w:rFonts w:ascii="Courier New" w:hAnsi="Courier New" w:cs="Courier New"/>
        </w:rPr>
        <w:t xml:space="preserv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 masă chirurgicală CCV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 aparat anestezie/ventilator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3.    | - 1 aparat CEC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4.    | - balon de contrapulsaţie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5.    | - aparat de retransfuzie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6.    | - defibrilator cu padele interne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7.    | - stimulator cardiac extern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8.    | - ecocardiograf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10.*) | - 6 infuzomate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11.   | - aparatură de susţinere a circulaţiei pe termen mediu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lastRenderedPageBreak/>
        <w:t>|       | ECMO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#CIN</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La capitolul 4, după linia 8 urmează linia 10, iar linia 9 lipseşte. Însă liniile de la capitolul 4 sunt reproduse exact în forma în care au fost publicate la pagina 256 din Monitorul Oficial al României, Partea I, nr. 224 bis din 31 martie 2017.</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 xml:space="preserve">Declar pe propria răspundere, cunoscând dispoziţiile </w:t>
      </w:r>
      <w:r>
        <w:rPr>
          <w:rFonts w:ascii="Courier New" w:hAnsi="Courier New" w:cs="Courier New"/>
          <w:b/>
          <w:bCs/>
          <w:color w:val="008000"/>
          <w:u w:val="single"/>
        </w:rPr>
        <w:t>art. 326</w:t>
      </w:r>
      <w:r>
        <w:rPr>
          <w:rFonts w:ascii="Courier New" w:hAnsi="Courier New" w:cs="Courier New"/>
          <w:b/>
          <w:bCs/>
        </w:rPr>
        <w:t xml:space="preserve"> din Codul penal cu privire la falsul în declaraţii, că datele completate în chestionar sunt conforme cu realitatea.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MANAGER             MEDIC COORDONATOR           DIRECTOR MEDICAL</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Răspunderea pentru completarea datelor îi revine managerului.</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Capitolul 5.</w:t>
      </w:r>
    </w:p>
    <w:p w:rsidR="00076B3A" w:rsidRDefault="00076B3A" w:rsidP="00076B3A">
      <w:pPr>
        <w:autoSpaceDE w:val="0"/>
        <w:autoSpaceDN w:val="0"/>
        <w:adjustRightInd w:val="0"/>
        <w:spacing w:after="0" w:line="240" w:lineRule="auto"/>
        <w:rPr>
          <w:rFonts w:ascii="Courier New" w:hAnsi="Courier New" w:cs="Courier New"/>
          <w:b/>
          <w:bCs/>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CAS</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Unitatea sanitară:</w:t>
      </w:r>
      <w:r>
        <w:rPr>
          <w:rFonts w:ascii="Courier New" w:hAnsi="Courier New" w:cs="Courier New"/>
        </w:rPr>
        <w:t xml:space="preserve">          |      </w:t>
      </w:r>
      <w:r>
        <w:rPr>
          <w:rFonts w:ascii="Courier New" w:hAnsi="Courier New" w:cs="Courier New"/>
          <w:b/>
          <w:bCs/>
        </w:rPr>
        <w:t>AVIZAT</w:t>
      </w:r>
      <w:r>
        <w:rPr>
          <w:rFonts w:ascii="Courier New" w:hAnsi="Courier New" w:cs="Courier New"/>
        </w:rPr>
        <w:t xml:space="preserve">       |      </w:t>
      </w:r>
      <w:r>
        <w:rPr>
          <w:rFonts w:ascii="Courier New" w:hAnsi="Courier New" w:cs="Courier New"/>
          <w:b/>
          <w:bCs/>
        </w:rPr>
        <w:t>NEAVIZAT</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r>
        <w:rPr>
          <w:rFonts w:ascii="Courier New" w:hAnsi="Courier New" w:cs="Courier New"/>
          <w:b/>
          <w:bCs/>
        </w:rPr>
        <w:t>PREŞEDINTE DIRECTOR GENERAL    DIRECTOR RELAŢII CONTRACTUALE    MEDIC ŞEF</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13 A.10</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CHESTIONAR DE EVALUARE</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b/>
          <w:bCs/>
        </w:rPr>
        <w:t>Pentru includerea în Programul naţional de boli cardiovasculare - tratamentul bolnavilor cu malformaţii cardiace congenitale prin proceduri de cardiologie intervenţională</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Localitatea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 sanitară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Manager: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Medic coordonator: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 medical: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1. Relaţie contractuală în sistemul de asigurări sociale de sănătate</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Unitate sanitară cu paturi aflată în relaţie contractuală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cu casa de asigurări de sănătate pentru furnizarea de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servicii medicale spitaliceşti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2. Criterii privind structura organizatorică</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w:t>
      </w:r>
      <w:r>
        <w:rPr>
          <w:rFonts w:ascii="Courier New" w:hAnsi="Courier New" w:cs="Courier New"/>
        </w:rPr>
        <w:t xml:space="preserve">    | </w:t>
      </w:r>
      <w:r>
        <w:rPr>
          <w:rFonts w:ascii="Courier New" w:hAnsi="Courier New" w:cs="Courier New"/>
          <w:b/>
          <w:bCs/>
        </w:rPr>
        <w:t>Unitate sanitară cu paturi care are în structura organizatorică</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aprobată:</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 secţie/compartiment de cardiologie sau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secţie/compartiment de cardiologie pediatrică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 secţie/compartiment de chirurgie cardiovasculară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pediatrică sau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secţie de chirurgie cardiovasculară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3.    | - secţie ATI categoria I, organizată conform prevederilor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color w:val="008000"/>
          <w:u w:val="single"/>
        </w:rPr>
        <w:t>Ordinului ministrului sănătăţii nr. 1500/2009</w:t>
      </w:r>
      <w:r>
        <w:rPr>
          <w:rFonts w:ascii="Courier New" w:hAnsi="Courier New" w:cs="Courier New"/>
        </w:rPr>
        <w:t>, cu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modificările şi completările ulterioare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4.    | - laborator de angiografie şi cateterism cardiac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5.    | - structură de specialitate în prevenirea infecţiilor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nosocomiale asociate asistenţei medicale conform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prevederilor legale în vigoare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II.</w:t>
      </w:r>
      <w:r>
        <w:rPr>
          <w:rFonts w:ascii="Courier New" w:hAnsi="Courier New" w:cs="Courier New"/>
        </w:rPr>
        <w:t xml:space="preserve">   | </w:t>
      </w:r>
      <w:r>
        <w:rPr>
          <w:rFonts w:ascii="Courier New" w:hAnsi="Courier New" w:cs="Courier New"/>
          <w:b/>
          <w:bCs/>
        </w:rPr>
        <w:t>Linii de gardă 24/7 organizate la sediul unităţii sanitare, pentru</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specialităţile:</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 cardiologie sau cardiologie pediatrică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 chirurgie cardiovasculară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3.    | - ATI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III.</w:t>
      </w:r>
      <w:r>
        <w:rPr>
          <w:rFonts w:ascii="Courier New" w:hAnsi="Courier New" w:cs="Courier New"/>
        </w:rPr>
        <w:t xml:space="preserve">  | </w:t>
      </w:r>
      <w:r>
        <w:rPr>
          <w:rFonts w:ascii="Courier New" w:hAnsi="Courier New" w:cs="Courier New"/>
          <w:b/>
          <w:bCs/>
        </w:rPr>
        <w:t>Asigurarea accesului la o secţie de pediatrie în maximum 60 min.</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 secţie de pediatrie în structura proprie sau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acord de colaborare pentru transferul interclinic al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pacientului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3. Criterii privind structura de personal</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Încadrarea cu medici şi personal sanitar mediu a secţiei de|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cardiologie conform </w:t>
      </w:r>
      <w:r>
        <w:rPr>
          <w:rFonts w:ascii="Courier New" w:hAnsi="Courier New" w:cs="Courier New"/>
          <w:color w:val="008000"/>
          <w:u w:val="single"/>
        </w:rPr>
        <w:t>Normativelor</w:t>
      </w:r>
      <w:r>
        <w:rPr>
          <w:rFonts w:ascii="Courier New" w:hAnsi="Courier New" w:cs="Courier New"/>
        </w:rPr>
        <w:t xml:space="preserve"> de personal pentru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asistenţa medicală spitalicească aprobate prin Ordinul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ministrului sănătăţii nr. 1224/2010 sau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Încadrarea cu medici şi personal sanitar mediu a secţiei/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compartimentului de cardiologie pediatrică conform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color w:val="008000"/>
          <w:u w:val="single"/>
        </w:rPr>
        <w:t>Normativelor</w:t>
      </w:r>
      <w:r>
        <w:rPr>
          <w:rFonts w:ascii="Courier New" w:hAnsi="Courier New" w:cs="Courier New"/>
        </w:rPr>
        <w:t xml:space="preserve"> de personal pentru asistenţa medicală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spitalicească aprobate prin Ordinul ministrului sănătăţii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nr. 1224/2010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lastRenderedPageBreak/>
        <w:t>|       | (precizaţi nr. medicilor de specialitate şi al asistenţilor|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Încadrarea cu medici şi personal sanitar mediu a secţiei de|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chirurgie cardiovasculară conform </w:t>
      </w:r>
      <w:r>
        <w:rPr>
          <w:rFonts w:ascii="Courier New" w:hAnsi="Courier New" w:cs="Courier New"/>
          <w:color w:val="008000"/>
          <w:u w:val="single"/>
        </w:rPr>
        <w:t>Normativelor</w:t>
      </w:r>
      <w:r>
        <w:rPr>
          <w:rFonts w:ascii="Courier New" w:hAnsi="Courier New" w:cs="Courier New"/>
        </w:rPr>
        <w:t xml:space="preserve"> de personal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pentru asistenţa medicală spitalicească aprobate prin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Ordinul ministrului sănătăţii nr. 1224/2010 sau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Încadrarea cu medici şi personal sanitar mediu a secţiei/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compartimentului de chirurgie cardiovasculară pediatrică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conform </w:t>
      </w:r>
      <w:r>
        <w:rPr>
          <w:rFonts w:ascii="Courier New" w:hAnsi="Courier New" w:cs="Courier New"/>
          <w:color w:val="008000"/>
          <w:u w:val="single"/>
        </w:rPr>
        <w:t>Normativelor</w:t>
      </w:r>
      <w:r>
        <w:rPr>
          <w:rFonts w:ascii="Courier New" w:hAnsi="Courier New" w:cs="Courier New"/>
        </w:rPr>
        <w:t xml:space="preserve"> de personal pentru asistenţa medicală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spitalicească aprobate prin Ordinul ministrului sănătăţii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nr. 1224/2010 (precizaţi nr. medicilor de specialitate şi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al asistenţilor medicali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3.    | 1 medic cardiolog cu atestat de cardiologie intervenţională|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4.    | Încadrarea cu medici şi personal sanitar mediu a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laboratorului de angiografie şi cateterism cardiac conform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color w:val="008000"/>
          <w:u w:val="single"/>
        </w:rPr>
        <w:t>Normativelor</w:t>
      </w:r>
      <w:r>
        <w:rPr>
          <w:rFonts w:ascii="Courier New" w:hAnsi="Courier New" w:cs="Courier New"/>
        </w:rPr>
        <w:t xml:space="preserve"> de personal pentru asistenţa medicală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spitalicească aprobate prin Ordinul ministrului sănătăţii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nr. 1224/2010 (precizaţi nr. medicilor de specialitate şi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al asistenţilor medicali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5.    | Încadrarea cu medici şi personal sanitar mediu a secţiei de|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ATI conform </w:t>
      </w:r>
      <w:r>
        <w:rPr>
          <w:rFonts w:ascii="Courier New" w:hAnsi="Courier New" w:cs="Courier New"/>
          <w:color w:val="008000"/>
          <w:u w:val="single"/>
        </w:rPr>
        <w:t>Regulamentului</w:t>
      </w:r>
      <w:r>
        <w:rPr>
          <w:rFonts w:ascii="Courier New" w:hAnsi="Courier New" w:cs="Courier New"/>
        </w:rPr>
        <w:t xml:space="preserve"> de organizare şi funcţionare a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secţiilor şi compartimentelor de anestezie şi terapie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intensivă din unităţile sanitare, cu completările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ulterioare, aprobat prin Ordinul ministrului sănătăţii nr.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1500/2009, cu modificările şi completările ulterioare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6.    | Personal medical încadrat în structură de specialitate în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prevenirea infecţiilor nosocomiale asociate asistenţei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medicale conform prevederilor legale în vigoare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4. Criterii privind dotarea</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Angiograf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 xml:space="preserve">Declar pe propria răspundere, cunoscând dispoziţiile </w:t>
      </w:r>
      <w:r>
        <w:rPr>
          <w:rFonts w:ascii="Courier New" w:hAnsi="Courier New" w:cs="Courier New"/>
          <w:b/>
          <w:bCs/>
          <w:color w:val="008000"/>
          <w:u w:val="single"/>
        </w:rPr>
        <w:t>art. 326</w:t>
      </w:r>
      <w:r>
        <w:rPr>
          <w:rFonts w:ascii="Courier New" w:hAnsi="Courier New" w:cs="Courier New"/>
          <w:b/>
          <w:bCs/>
        </w:rPr>
        <w:t xml:space="preserve"> din Codul penal cu privire la falsul în declaraţii, că datele completate în chestionar sunt conforme cu realitatea.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MANAGER             MEDIC COORDONATOR           DIRECTOR MEDICAL</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Răspunderea pentru completarea datelor îi revine managerului.</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Capitolul 5.</w:t>
      </w:r>
    </w:p>
    <w:p w:rsidR="00076B3A" w:rsidRDefault="00076B3A" w:rsidP="00076B3A">
      <w:pPr>
        <w:autoSpaceDE w:val="0"/>
        <w:autoSpaceDN w:val="0"/>
        <w:adjustRightInd w:val="0"/>
        <w:spacing w:after="0" w:line="240" w:lineRule="auto"/>
        <w:rPr>
          <w:rFonts w:ascii="Courier New" w:hAnsi="Courier New" w:cs="Courier New"/>
          <w:b/>
          <w:bCs/>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CAS</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Unitatea sanitară:</w:t>
      </w:r>
      <w:r>
        <w:rPr>
          <w:rFonts w:ascii="Courier New" w:hAnsi="Courier New" w:cs="Courier New"/>
        </w:rPr>
        <w:t xml:space="preserve">          |      </w:t>
      </w:r>
      <w:r>
        <w:rPr>
          <w:rFonts w:ascii="Courier New" w:hAnsi="Courier New" w:cs="Courier New"/>
          <w:b/>
          <w:bCs/>
        </w:rPr>
        <w:t>AVIZAT</w:t>
      </w:r>
      <w:r>
        <w:rPr>
          <w:rFonts w:ascii="Courier New" w:hAnsi="Courier New" w:cs="Courier New"/>
        </w:rPr>
        <w:t xml:space="preserve">       |      </w:t>
      </w:r>
      <w:r>
        <w:rPr>
          <w:rFonts w:ascii="Courier New" w:hAnsi="Courier New" w:cs="Courier New"/>
          <w:b/>
          <w:bCs/>
        </w:rPr>
        <w:t>NEAVIZAT</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Semnătura                      Semnătura                Semnătura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r>
        <w:rPr>
          <w:rFonts w:ascii="Courier New" w:hAnsi="Courier New" w:cs="Courier New"/>
          <w:b/>
          <w:bCs/>
        </w:rPr>
        <w:t>PREŞEDINTE DIRECTOR GENERAL    DIRECTOR RELAŢII CONTRACTUALE    MEDIC ŞEF</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13 A.11</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CHESTIONAR DE EVALUARE</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b/>
          <w:bCs/>
        </w:rPr>
        <w:t>Pentru includerea în Programul naţional de boli cardiovasculare - tratamentul pacienţilor cu anevrisme aortice prin tehnici hibride</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Localitatea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 sanitară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Manager: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Medic coordonator: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 medical: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1. Relaţie contractuală în sistemul de asigurări sociale de sănătate</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Unitate sanitară cu paturi aflată în relaţie contractuală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cu casa de asigurări de sănătate pentru furnizarea de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servicii medicale spitaliceşti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2. Criterii privind structura organizatorică</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w:t>
      </w:r>
      <w:r>
        <w:rPr>
          <w:rFonts w:ascii="Courier New" w:hAnsi="Courier New" w:cs="Courier New"/>
        </w:rPr>
        <w:t xml:space="preserve">    | </w:t>
      </w:r>
      <w:r>
        <w:rPr>
          <w:rFonts w:ascii="Courier New" w:hAnsi="Courier New" w:cs="Courier New"/>
          <w:b/>
          <w:bCs/>
        </w:rPr>
        <w:t>Unitate sanitară cu paturi care are în structura organizatorică</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aprobată:</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 secţie/compartiment de chirurgie vasculară sau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secţie/compartiment de chirurgie cardiovasculară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 secţie ATI categoria I sau II, organizată conform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prevederilor </w:t>
      </w:r>
      <w:r>
        <w:rPr>
          <w:rFonts w:ascii="Courier New" w:hAnsi="Courier New" w:cs="Courier New"/>
          <w:color w:val="008000"/>
          <w:u w:val="single"/>
        </w:rPr>
        <w:t>Ordinului ministrului sănătăţii nr. 1500/2009</w:t>
      </w:r>
      <w:r>
        <w:rPr>
          <w:rFonts w:ascii="Courier New" w:hAnsi="Courier New" w:cs="Courier New"/>
        </w:rPr>
        <w:t>,|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cu modificările şi completările ulterioare, dacă în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structura spitalului este aprobată numai secţia de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chirurgie vasculară (precizaţi categoria .......) sau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secţie ATI categoria I organizată conform prevederilor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color w:val="008000"/>
          <w:u w:val="single"/>
        </w:rPr>
        <w:t>Ordinului ministrului sănătăţii nr. 1500/2009</w:t>
      </w:r>
      <w:r>
        <w:rPr>
          <w:rFonts w:ascii="Courier New" w:hAnsi="Courier New" w:cs="Courier New"/>
        </w:rPr>
        <w:t>, cu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modificările şi completările ulterioare, dacă în structura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spitalului este aprobată secţia de chirurgie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cardiovasculară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bloc operator cu sală de operaţii dedicată chirurgiei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lastRenderedPageBreak/>
        <w:t>|       | cardiovasculare sau chirurgiei vasculare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3.    | - structură de radiologie şi imagistică medicală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4.    | - laborator de angiografie şi cateterism cardiac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5.    | - unitate de transfuzie sanguină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6.    | - laborator de analize medicale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7.    | - structură de specialitate în prevenirea infecţiilor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nosocomiale asociate asistenţei medicale conform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prevederilor legale în vigoare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II.</w:t>
      </w:r>
      <w:r>
        <w:rPr>
          <w:rFonts w:ascii="Courier New" w:hAnsi="Courier New" w:cs="Courier New"/>
        </w:rPr>
        <w:t xml:space="preserve">   | </w:t>
      </w:r>
      <w:r>
        <w:rPr>
          <w:rFonts w:ascii="Courier New" w:hAnsi="Courier New" w:cs="Courier New"/>
          <w:b/>
          <w:bCs/>
        </w:rPr>
        <w:t>Linii de gardă 24/7 organizate la sediul unităţii sanitare, pentru</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specialităţile:</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 chirurgie cardiovasculară sau chirurgie vasculară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 ATI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3. Criterii privind structura de personal</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Încadrarea cu medici şi personal sanitar mediu a secţiei de|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chirurgie cardiovasculară conform </w:t>
      </w:r>
      <w:r>
        <w:rPr>
          <w:rFonts w:ascii="Courier New" w:hAnsi="Courier New" w:cs="Courier New"/>
          <w:color w:val="008000"/>
          <w:u w:val="single"/>
        </w:rPr>
        <w:t>Normativelor</w:t>
      </w:r>
      <w:r>
        <w:rPr>
          <w:rFonts w:ascii="Courier New" w:hAnsi="Courier New" w:cs="Courier New"/>
        </w:rPr>
        <w:t xml:space="preserve"> de personal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pentru asistenţa medicală spitalicească aprobate prin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Ordinul ministrului sănătăţii nr. 1224/2010 (precizaţi nr.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medicilor de specialitate şi al asistenţilor medicali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sau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Încadrarea cu medici şi personal sanitar mediu a secţiei de|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chirurgie vasculară conform </w:t>
      </w:r>
      <w:r>
        <w:rPr>
          <w:rFonts w:ascii="Courier New" w:hAnsi="Courier New" w:cs="Courier New"/>
          <w:color w:val="008000"/>
          <w:u w:val="single"/>
        </w:rPr>
        <w:t>Normativelor</w:t>
      </w:r>
      <w:r>
        <w:rPr>
          <w:rFonts w:ascii="Courier New" w:hAnsi="Courier New" w:cs="Courier New"/>
        </w:rPr>
        <w:t xml:space="preserve"> de personal pentru|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asistenţa medicală spitalicească aprobate prin Ordinul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ministrului sănătăţii nr. 1224/2010 (precizaţi nr.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medicilor de specialitate şi al asistenţilor medicali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Încadrarea cu medici şi personal sanitar mediu a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laboratorului de angiografie şi cateterism cardiac conform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color w:val="008000"/>
          <w:u w:val="single"/>
        </w:rPr>
        <w:t>Normativelor</w:t>
      </w:r>
      <w:r>
        <w:rPr>
          <w:rFonts w:ascii="Courier New" w:hAnsi="Courier New" w:cs="Courier New"/>
        </w:rPr>
        <w:t xml:space="preserve"> de personal pentru asistenţa medicală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spitalicească aprobate prin Ordinul ministrului sănătăţii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nr. 1224/2010 (precizaţi nr. medicilor de specialitate şi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al asistenţilor medicali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3.    | Încadrarea cu medici şi personal sanitar mediu a structurii|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de radiologie şi imagistică medicală conform </w:t>
      </w:r>
      <w:r>
        <w:rPr>
          <w:rFonts w:ascii="Courier New" w:hAnsi="Courier New" w:cs="Courier New"/>
          <w:color w:val="008000"/>
          <w:u w:val="single"/>
        </w:rPr>
        <w:t>Normativelor</w:t>
      </w:r>
      <w:r>
        <w:rPr>
          <w:rFonts w:ascii="Courier New" w:hAnsi="Courier New" w:cs="Courier New"/>
        </w:rPr>
        <w:t xml:space="preserv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de personal pentru asistenţa medicală spitalicească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aprobate prin Ordinul ministrului sănătăţii nr. 1224/2010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4.    | Încadrarea cu medici şi personal sanitar mediu a secţiei de|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ATI conform </w:t>
      </w:r>
      <w:r>
        <w:rPr>
          <w:rFonts w:ascii="Courier New" w:hAnsi="Courier New" w:cs="Courier New"/>
          <w:color w:val="008000"/>
          <w:u w:val="single"/>
        </w:rPr>
        <w:t>Regulamentului</w:t>
      </w:r>
      <w:r>
        <w:rPr>
          <w:rFonts w:ascii="Courier New" w:hAnsi="Courier New" w:cs="Courier New"/>
        </w:rPr>
        <w:t xml:space="preserve"> de organizare şi funcţionare a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secţiilor şi compartimentelor de anestezie şi terapie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intensivă din unităţile sanitare, cu completările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ulterioare, aprobat prin Ordinul ministrului sănătăţii nr.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1500/2009, cu modificările şi completările ulterioare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5.    | 2 asistenţi medicali cu experienţă în domeniu de minim 6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luni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6.    | Personal medical încadrat în structură de specialitate în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prevenirea infecţiilor nosocomiale asociate asistenţei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medicale conform prevederilor legale în vigoare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4. Criterii privind dotarea</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I.    | Angiograf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II.   | Dotare minimă a sălii de operaţie: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 masă chirurgicală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 aparat anestezie/ventilator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3.    | - aparat de retransfuzie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4.    | - stimulator cardiac extern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 xml:space="preserve">Declar pe propria răspundere, cunoscând dispoziţiile </w:t>
      </w:r>
      <w:r>
        <w:rPr>
          <w:rFonts w:ascii="Courier New" w:hAnsi="Courier New" w:cs="Courier New"/>
          <w:b/>
          <w:bCs/>
          <w:color w:val="008000"/>
          <w:u w:val="single"/>
        </w:rPr>
        <w:t>art. 326</w:t>
      </w:r>
      <w:r>
        <w:rPr>
          <w:rFonts w:ascii="Courier New" w:hAnsi="Courier New" w:cs="Courier New"/>
          <w:b/>
          <w:bCs/>
        </w:rPr>
        <w:t xml:space="preserve"> din Codul penal cu privire la falsul în declaraţii, că datele completate în chestionar sunt conforme cu realitatea.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MANAGER             MEDIC COORDONATOR           DIRECTOR MEDICAL</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Răspunderea pentru completarea datelor îi revine managerului.</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Capitolul 5.</w:t>
      </w:r>
    </w:p>
    <w:p w:rsidR="00076B3A" w:rsidRDefault="00076B3A" w:rsidP="00076B3A">
      <w:pPr>
        <w:autoSpaceDE w:val="0"/>
        <w:autoSpaceDN w:val="0"/>
        <w:adjustRightInd w:val="0"/>
        <w:spacing w:after="0" w:line="240" w:lineRule="auto"/>
        <w:rPr>
          <w:rFonts w:ascii="Courier New" w:hAnsi="Courier New" w:cs="Courier New"/>
          <w:b/>
          <w:bCs/>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CAS</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Unitatea sanitară:</w:t>
      </w:r>
      <w:r>
        <w:rPr>
          <w:rFonts w:ascii="Courier New" w:hAnsi="Courier New" w:cs="Courier New"/>
        </w:rPr>
        <w:t xml:space="preserve">          |      </w:t>
      </w:r>
      <w:r>
        <w:rPr>
          <w:rFonts w:ascii="Courier New" w:hAnsi="Courier New" w:cs="Courier New"/>
          <w:b/>
          <w:bCs/>
        </w:rPr>
        <w:t>AVIZAT</w:t>
      </w:r>
      <w:r>
        <w:rPr>
          <w:rFonts w:ascii="Courier New" w:hAnsi="Courier New" w:cs="Courier New"/>
        </w:rPr>
        <w:t xml:space="preserve">       |      </w:t>
      </w:r>
      <w:r>
        <w:rPr>
          <w:rFonts w:ascii="Courier New" w:hAnsi="Courier New" w:cs="Courier New"/>
          <w:b/>
          <w:bCs/>
        </w:rPr>
        <w:t>NEAVIZAT</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r>
        <w:rPr>
          <w:rFonts w:ascii="Courier New" w:hAnsi="Courier New" w:cs="Courier New"/>
          <w:b/>
          <w:bCs/>
        </w:rPr>
        <w:t>PREŞEDINTE DIRECTOR GENERAL    DIRECTOR RELAŢII CONTRACTUALE    MEDIC ŞEF</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13 A.12</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CHESTIONAR DE EVALUARE</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b/>
          <w:bCs/>
        </w:rPr>
        <w:t>Pentru includerea în Programul naţional de boli cardiovasculare - tratamentul pacienţilor cu stenoze aortice, declaraţi inoperabili sau cu risc chirurgical foarte mare, prin tehnici transcateter</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Localitatea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 sanitară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Manager: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Medic coordonator: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 medical: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1. Relaţie contractuală în sistemul de asigurări sociale de sănătate</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Unitate sanitară cu paturi aflată în relaţie contractuală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cu casa de asigurări de sănătate pentru furnizarea de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servicii medicale spitaliceşti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2. Criterii privind structura organizatorică</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w:t>
      </w:r>
      <w:r>
        <w:rPr>
          <w:rFonts w:ascii="Courier New" w:hAnsi="Courier New" w:cs="Courier New"/>
        </w:rPr>
        <w:t xml:space="preserve">    | </w:t>
      </w:r>
      <w:r>
        <w:rPr>
          <w:rFonts w:ascii="Courier New" w:hAnsi="Courier New" w:cs="Courier New"/>
          <w:b/>
          <w:bCs/>
        </w:rPr>
        <w:t>Unitate sanitară cu paturi care are în structura organizatorică</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aprobată:</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 secţie/compartiment de cardiologie cu compartiment de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cardiologie intervenţională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 secţie/compartiment de chirurgie cardiovasculară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3.    | - secţie ATI categoria I, organizată conform prevederilor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color w:val="008000"/>
          <w:u w:val="single"/>
        </w:rPr>
        <w:t>Ordinului ministrului sănătăţii nr. 1500/2009</w:t>
      </w:r>
      <w:r>
        <w:rPr>
          <w:rFonts w:ascii="Courier New" w:hAnsi="Courier New" w:cs="Courier New"/>
        </w:rPr>
        <w:t>, cu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modificările şi completările ulterioare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4.    | - bloc operator cu sală de operaţii dedicată chirurgiei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cardiovasculare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5.    | - structură de radiologie şi imagistică medicală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ecocardiografie transesofagiană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6.    | - laborator de angiografie şi cateterism cardiac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7.    | - unitate de transfuzie sanguină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8.    | - laborator de analize medicale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9.    | - structură de specialitate în prevenirea infecţiilor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nosocomiale asociate asistenţei medicale conform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prevederilor legale în vigoare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II.</w:t>
      </w:r>
      <w:r>
        <w:rPr>
          <w:rFonts w:ascii="Courier New" w:hAnsi="Courier New" w:cs="Courier New"/>
        </w:rPr>
        <w:t xml:space="preserve">   | </w:t>
      </w:r>
      <w:r>
        <w:rPr>
          <w:rFonts w:ascii="Courier New" w:hAnsi="Courier New" w:cs="Courier New"/>
          <w:b/>
          <w:bCs/>
        </w:rPr>
        <w:t>Linii de gardă 24/7 organizate la sediul unităţii sanitare, pentru</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specialităţile:</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 cardiologie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 chirurgie cardiovasculară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3.    | - ATI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3. Criterii privind structura de personal</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Încadrarea cu medici şi personal sanitar mediu a secţiei de|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cardiologie conform </w:t>
      </w:r>
      <w:r>
        <w:rPr>
          <w:rFonts w:ascii="Courier New" w:hAnsi="Courier New" w:cs="Courier New"/>
          <w:color w:val="008000"/>
          <w:u w:val="single"/>
        </w:rPr>
        <w:t>Normativelor</w:t>
      </w:r>
      <w:r>
        <w:rPr>
          <w:rFonts w:ascii="Courier New" w:hAnsi="Courier New" w:cs="Courier New"/>
        </w:rPr>
        <w:t xml:space="preserve"> de personal pentru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asistenţa medicală spitalicească aprobate prin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Ordinul ministrului sănătăţii nr. 1224/2010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Încadrarea cu medici şi personal sanitar mediu a secţiei de|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chirurgie cardiovasculară conform </w:t>
      </w:r>
      <w:r>
        <w:rPr>
          <w:rFonts w:ascii="Courier New" w:hAnsi="Courier New" w:cs="Courier New"/>
          <w:color w:val="008000"/>
          <w:u w:val="single"/>
        </w:rPr>
        <w:t>Normativelor</w:t>
      </w:r>
      <w:r>
        <w:rPr>
          <w:rFonts w:ascii="Courier New" w:hAnsi="Courier New" w:cs="Courier New"/>
        </w:rPr>
        <w:t xml:space="preserve"> de personal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pentru asistenţa medicală spitalicească aprobate prin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Ordinul ministrului sănătăţii nr. 1224/2010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3.    | Încadrarea cu medici şi personal sanitar mediu a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laboratorului de angiografie şi cateterism cardiac conform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color w:val="008000"/>
          <w:u w:val="single"/>
        </w:rPr>
        <w:t>Normativelor</w:t>
      </w:r>
      <w:r>
        <w:rPr>
          <w:rFonts w:ascii="Courier New" w:hAnsi="Courier New" w:cs="Courier New"/>
        </w:rPr>
        <w:t xml:space="preserve"> de personal pentru asistenţa medicală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spitalicească aprobate prin Ordinul ministrului sănătăţii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nr. 1224/2010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4.    | Încadrarea cu medici şi personal sanitar mediu a structurii|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de radiologie şi imagistică medicală conform </w:t>
      </w:r>
      <w:r>
        <w:rPr>
          <w:rFonts w:ascii="Courier New" w:hAnsi="Courier New" w:cs="Courier New"/>
          <w:color w:val="008000"/>
          <w:u w:val="single"/>
        </w:rPr>
        <w:t>Normativelor</w:t>
      </w:r>
      <w:r>
        <w:rPr>
          <w:rFonts w:ascii="Courier New" w:hAnsi="Courier New" w:cs="Courier New"/>
        </w:rPr>
        <w:t xml:space="preserv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de personal pentru asistenţa medicală spitalicească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aprobate prin Ordinul ministrului sănătăţii nr. 1224/2010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5.    | Încadrarea cu medici şi personal sanitar mediu a secţiei de|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ATI conform </w:t>
      </w:r>
      <w:r>
        <w:rPr>
          <w:rFonts w:ascii="Courier New" w:hAnsi="Courier New" w:cs="Courier New"/>
          <w:color w:val="008000"/>
          <w:u w:val="single"/>
        </w:rPr>
        <w:t>Regulamentului</w:t>
      </w:r>
      <w:r>
        <w:rPr>
          <w:rFonts w:ascii="Courier New" w:hAnsi="Courier New" w:cs="Courier New"/>
        </w:rPr>
        <w:t xml:space="preserve"> de organizare şi funcţionare a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secţiilor şi compartimentelor de anestezie şi terapie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intensivă din unităţile sanitare, cu completările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ulterioare, aprobat prin Ordinul ministrului sănătăţii nr.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1.500/2009 cu modificările şi completările ulterioare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6.    | 2 medici cardiologi cu competenţă sau atestat de studii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complementare în domeniul cardiologiei intervenţionale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7.    | 2 asistenţi medicali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8.    | Un medic de specialitate cu competenţă sau atestat de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studii complementare în domeniul ecocardiografiei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transesofagiană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9.    | Personal medical încadrat în structură de specialitate în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prevenirea infecţiilor nosocomiale asociate asistenţei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medicale conform prevederilor legale în vigoare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4. Criterii privind dotarea</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I.    | Angiograf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lastRenderedPageBreak/>
        <w:t>| II.   | Dotare minimă a sălii de operaţie: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 masă chirurgicală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 aparat anestezie/ventilator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3.    | - aparat de retransfuzie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4.    | - stimulator cardiac extern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 xml:space="preserve">Declar pe propria răspundere, cunoscând dispoziţiile </w:t>
      </w:r>
      <w:r>
        <w:rPr>
          <w:rFonts w:ascii="Courier New" w:hAnsi="Courier New" w:cs="Courier New"/>
          <w:b/>
          <w:bCs/>
          <w:color w:val="008000"/>
          <w:u w:val="single"/>
        </w:rPr>
        <w:t>art. 326</w:t>
      </w:r>
      <w:r>
        <w:rPr>
          <w:rFonts w:ascii="Courier New" w:hAnsi="Courier New" w:cs="Courier New"/>
          <w:b/>
          <w:bCs/>
        </w:rPr>
        <w:t xml:space="preserve"> din Codul penal cu privire la falsul în declaraţii, că datele completate în chestionar sunt conforme cu realitatea.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MANAGER             MEDIC COORDONATOR           DIRECTOR MEDICAL</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Răspunderea pentru completarea datelor îi revine managerului.</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Capitolul 5.</w:t>
      </w:r>
    </w:p>
    <w:p w:rsidR="00076B3A" w:rsidRDefault="00076B3A" w:rsidP="00076B3A">
      <w:pPr>
        <w:autoSpaceDE w:val="0"/>
        <w:autoSpaceDN w:val="0"/>
        <w:adjustRightInd w:val="0"/>
        <w:spacing w:after="0" w:line="240" w:lineRule="auto"/>
        <w:rPr>
          <w:rFonts w:ascii="Courier New" w:hAnsi="Courier New" w:cs="Courier New"/>
          <w:b/>
          <w:bCs/>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CAS</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Unitatea sanitară:</w:t>
      </w:r>
      <w:r>
        <w:rPr>
          <w:rFonts w:ascii="Courier New" w:hAnsi="Courier New" w:cs="Courier New"/>
        </w:rPr>
        <w:t xml:space="preserve">          |      </w:t>
      </w:r>
      <w:r>
        <w:rPr>
          <w:rFonts w:ascii="Courier New" w:hAnsi="Courier New" w:cs="Courier New"/>
          <w:b/>
          <w:bCs/>
        </w:rPr>
        <w:t>AVIZAT</w:t>
      </w:r>
      <w:r>
        <w:rPr>
          <w:rFonts w:ascii="Courier New" w:hAnsi="Courier New" w:cs="Courier New"/>
        </w:rPr>
        <w:t xml:space="preserve">       |      </w:t>
      </w:r>
      <w:r>
        <w:rPr>
          <w:rFonts w:ascii="Courier New" w:hAnsi="Courier New" w:cs="Courier New"/>
          <w:b/>
          <w:bCs/>
        </w:rPr>
        <w:t>NEAVIZAT</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r>
        <w:rPr>
          <w:rFonts w:ascii="Courier New" w:hAnsi="Courier New" w:cs="Courier New"/>
          <w:b/>
          <w:bCs/>
        </w:rPr>
        <w:t>PREŞEDINTE DIRECTOR GENERAL    DIRECTOR RELAŢII CONTRACTUALE    MEDIC ŞEF</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#M18</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13 B.1</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Courier New" w:hAnsi="Courier New" w:cs="Courier New"/>
          <w:b/>
          <w:bCs/>
          <w:i/>
          <w:iCs/>
        </w:rPr>
      </w:pPr>
      <w:r>
        <w:rPr>
          <w:rFonts w:ascii="Courier New" w:hAnsi="Courier New" w:cs="Courier New"/>
          <w:i/>
          <w:iCs/>
        </w:rPr>
        <w:t xml:space="preserve">                         </w:t>
      </w:r>
      <w:r>
        <w:rPr>
          <w:rFonts w:ascii="Courier New" w:hAnsi="Courier New" w:cs="Courier New"/>
          <w:b/>
          <w:bCs/>
          <w:i/>
          <w:iCs/>
        </w:rPr>
        <w:t>CHESTIONAR DE EVALUARE</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b/>
          <w:bCs/>
          <w:i/>
          <w:iCs/>
        </w:rPr>
        <w:t>pentru includerea în Programul naţional oncologie - Subprogramul de tratament medicamentos al bolnavilor cu afecţiuni oncologice</w:t>
      </w:r>
    </w:p>
    <w:p w:rsidR="00076B3A" w:rsidRDefault="00076B3A" w:rsidP="00076B3A">
      <w:pPr>
        <w:autoSpaceDE w:val="0"/>
        <w:autoSpaceDN w:val="0"/>
        <w:adjustRightInd w:val="0"/>
        <w:spacing w:after="0" w:line="240" w:lineRule="auto"/>
        <w:rPr>
          <w:rFonts w:ascii="Courier New" w:hAnsi="Courier New" w:cs="Courier New"/>
          <w:i/>
          <w:iCs/>
        </w:rPr>
      </w:pP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Judeţul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Localitatea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Unitatea sanitară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Adresă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Telefon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Fax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E-mail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Manager*):         Nume .................., prenume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Adresă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Telefon ..............., fax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E-mail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Medic coordonator: Nume .................., prenume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Adresă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Telefon ..............., fax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E-mail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Director medical:  Nume .................., prenume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Adresă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Telefon ..............., fax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E-mail ................................................</w:t>
      </w:r>
    </w:p>
    <w:p w:rsidR="00076B3A" w:rsidRDefault="00076B3A" w:rsidP="00076B3A">
      <w:pPr>
        <w:autoSpaceDE w:val="0"/>
        <w:autoSpaceDN w:val="0"/>
        <w:adjustRightInd w:val="0"/>
        <w:spacing w:after="0" w:line="240" w:lineRule="auto"/>
        <w:rPr>
          <w:rFonts w:ascii="Courier New" w:hAnsi="Courier New" w:cs="Courier New"/>
          <w:i/>
          <w:iCs/>
        </w:rPr>
      </w:pP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xml:space="preserve">    CAPITOLUL 1</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Relaţie contractuală în sistemul de asigurări sociale de sănătate</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 DA | NU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1.    | Unitate sanitară aflată în relaţie contractuală cu casa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de asigurări de sănătate pentru furnizarea de servicii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medicale spitaliceşti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CAPITOLUL 2</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Criterii privind structura organizatorică</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 DA | NU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I.    | Unitate sanitară care are în structura organizatorică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aprobată: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 secţie/compartiment de oncologie, oncologie/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hemato-oncologie pediatrică şi/sau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 structură de spitalizare de zi aflată în relaţie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contractuală cu casa de asigurări de sănătate pentru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monitorizare afecţiuni oncologice cu sau fără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investigaţii de înaltă performanţă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 punct de recoltare a produselor biologice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 farmacie cu circuit închis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II.   | Asigurarea accesului la un laborator de analize medicale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 laborator de analize medicale în structura proprie sau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 acord de colaborare/protocol/contract încheiat cu un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furnizor de servicii medicale paraclinice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CAPITOLUL 3</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Criterii privind structura de personal</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 DA | NU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1.    | Comisie multidisciplinară de diagnostic şi indicaţie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terapeutică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2.    | Încadrarea cu medici şi personal sanitar mediu a secţiei/|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compartimentului de oncologie, oncologie/hemato-oncologie|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pediatrică conform normativelor de personal pentru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asistenţa medicală spitalicească, aprobate prin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i/>
          <w:iCs/>
          <w:color w:val="008000"/>
          <w:u w:val="single"/>
        </w:rPr>
        <w:t>Ordinul ministrului sănătăţii nr. 1.224/2010</w:t>
      </w:r>
      <w:r>
        <w:rPr>
          <w:rFonts w:ascii="Courier New" w:hAnsi="Courier New" w:cs="Courier New"/>
          <w:i/>
          <w:iCs/>
        </w:rPr>
        <w:t xml:space="preserve"> (precizaţi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numărul medicilor de specialitate şi al asistenţilor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medicali ...)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3.    | Încadrarea cu farmacişti şi asistenţi medicali de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farmacie conform normativelor de personal pentru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asistenţa medicală spitalicească, aprobate prin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i/>
          <w:iCs/>
          <w:color w:val="008000"/>
          <w:u w:val="single"/>
        </w:rPr>
        <w:t>Ordinul ministrului sănătăţii nr. 1.224/2010</w:t>
      </w:r>
      <w:r>
        <w:rPr>
          <w:rFonts w:ascii="Courier New" w:hAnsi="Courier New" w:cs="Courier New"/>
          <w:i/>
          <w:iCs/>
        </w:rPr>
        <w:t xml:space="preserve"> (precizaţi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numărul farmaciştilor şi al asistenţilor medicali de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farmacie ...)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CAPITOLUL 4</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Criterii privind dotarea</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xml:space="preserve"> 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 DA | NU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I.    | Dotări minime în farmacie, altele decât cele prevăzute în </w:t>
      </w:r>
      <w:r>
        <w:rPr>
          <w:rFonts w:ascii="Courier New" w:hAnsi="Courier New" w:cs="Courier New"/>
          <w:i/>
          <w:iCs/>
          <w:color w:val="008000"/>
          <w:u w:val="single"/>
        </w:rPr>
        <w:t>Normele</w:t>
      </w:r>
      <w:r>
        <w:rPr>
          <w:rFonts w:ascii="Courier New" w:hAnsi="Courier New" w:cs="Courier New"/>
          <w:i/>
          <w:iCs/>
        </w:rPr>
        <w:t xml:space="preserv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privind înfiinţarea, organizarea şi funcţionarea farmaciilor şi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drogheriilor, aprobate prin Ordinul ministrului sănătăţii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nr. 962/2009, cu modificările ulterioare: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1.    | - program de pregătire a citostaticelor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2.    | - hotă cu flux laminar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3.    | - echipamente de protecţie categoria a III-a specifice în|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lucrul cu substanţe citostatice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II.   | Dotarea sectorului de terapie, alta decât prevăzută prin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dispoziţiile </w:t>
      </w:r>
      <w:r>
        <w:rPr>
          <w:rFonts w:ascii="Courier New" w:hAnsi="Courier New" w:cs="Courier New"/>
          <w:i/>
          <w:iCs/>
          <w:color w:val="008000"/>
          <w:u w:val="single"/>
        </w:rPr>
        <w:t>normelor</w:t>
      </w:r>
      <w:r>
        <w:rPr>
          <w:rFonts w:ascii="Courier New" w:hAnsi="Courier New" w:cs="Courier New"/>
          <w:i/>
          <w:iCs/>
        </w:rPr>
        <w:t xml:space="preserve"> privind condiţiile pe care trebuie să le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îndeplinească un spital în vederea obţinerii autorizaţiei sanitare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de funcţionare, aprobate prin Ordinul ministrului sănătăţii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nr. 914/2006, cu modificările şi completările ulterioare: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1.    | - prize de oxigen sau concentrator de oxigen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2.    | - dulap şi frigider cu termometru pentru depozitarea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citostaticelor necesare pentru o singură zi de tratament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3.    | - cântar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4.    | - taliometru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5.    | - pompe elastomerice de unică folosinţă de 48 h, 96 h,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120 h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6.    | - perfuzoare non PVC pentru administrarea Paclitaxelului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7.    | - ace Hubber 20 - 22 G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8.    | - catetere tunelizate (portacath)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9.    | - trusă de urgenţă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10.   | - echipamente de protecţie categoria a III-a specifice în|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lucrul cu substanţe citostatice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CAPITOLUL 5</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Criterii privind organizarea evidenţei primare şi modalităţi de raportare</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 DA | NU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1.    | Unitate sanitară care raportează tumorile primare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nou-diagnosticate, conform prevederilor legale în vigoare|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Declar pe propria răspundere, cunoscând dispoziţiile </w:t>
      </w:r>
      <w:r>
        <w:rPr>
          <w:rFonts w:ascii="Courier New" w:hAnsi="Courier New" w:cs="Courier New"/>
          <w:i/>
          <w:iCs/>
          <w:color w:val="008000"/>
          <w:u w:val="single"/>
        </w:rPr>
        <w:t>art. 326</w:t>
      </w:r>
      <w:r>
        <w:rPr>
          <w:rFonts w:ascii="Courier New" w:hAnsi="Courier New" w:cs="Courier New"/>
          <w:i/>
          <w:iCs/>
        </w:rPr>
        <w:t xml:space="preserve"> din Codul penal cu privire la falsul în declaraţii, că datele completate în chestionar sunt conforme cu realitatea.</w:t>
      </w:r>
    </w:p>
    <w:p w:rsidR="00076B3A" w:rsidRDefault="00076B3A" w:rsidP="00076B3A">
      <w:pPr>
        <w:autoSpaceDE w:val="0"/>
        <w:autoSpaceDN w:val="0"/>
        <w:adjustRightInd w:val="0"/>
        <w:spacing w:after="0" w:line="240" w:lineRule="auto"/>
        <w:rPr>
          <w:rFonts w:ascii="Courier New" w:hAnsi="Courier New" w:cs="Courier New"/>
          <w:i/>
          <w:iCs/>
        </w:rPr>
      </w:pP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Semnătura               Semnătura                  Semnătura</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Manager            Medic coordonator           Director medical</w:t>
      </w:r>
    </w:p>
    <w:p w:rsidR="00076B3A" w:rsidRDefault="00076B3A" w:rsidP="00076B3A">
      <w:pPr>
        <w:autoSpaceDE w:val="0"/>
        <w:autoSpaceDN w:val="0"/>
        <w:adjustRightInd w:val="0"/>
        <w:spacing w:after="0" w:line="240" w:lineRule="auto"/>
        <w:rPr>
          <w:rFonts w:ascii="Courier New" w:hAnsi="Courier New" w:cs="Courier New"/>
          <w:i/>
          <w:iCs/>
        </w:rPr>
      </w:pP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CAPITOLUL 6</w:t>
      </w:r>
    </w:p>
    <w:p w:rsidR="00076B3A" w:rsidRDefault="00076B3A" w:rsidP="00076B3A">
      <w:pPr>
        <w:autoSpaceDE w:val="0"/>
        <w:autoSpaceDN w:val="0"/>
        <w:adjustRightInd w:val="0"/>
        <w:spacing w:after="0" w:line="240" w:lineRule="auto"/>
        <w:rPr>
          <w:rFonts w:ascii="Courier New" w:hAnsi="Courier New" w:cs="Courier New"/>
          <w:i/>
          <w:iCs/>
        </w:rPr>
      </w:pP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CAS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Unitatea sanitară:         |      AVIZAT       |      NEAVIZAT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Semnătura               Semnătura                  Semnătura</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Preşedinte               Director                   Medic-şef</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 xml:space="preserve">      director general      relaţii contractuale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Răspunderea pentru completarea datelor îi revine managerului.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13 B.2</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CHESTIONAR DE EVALUARE</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b/>
          <w:bCs/>
        </w:rPr>
        <w:t>Pentru includerea în Programul naţional de oncologie - Subprogramul de monitorizare a evoluţiei bolii la pacienţii cu afecţiuni oncologice prin PET-CT</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Localitatea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 sanitară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Reprezentant legal*: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Medic coordonator: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1. Criterii privind organizarea</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w:t>
      </w:r>
      <w:r>
        <w:rPr>
          <w:rFonts w:ascii="Courier New" w:hAnsi="Courier New" w:cs="Courier New"/>
        </w:rPr>
        <w:t xml:space="preserve">    | </w:t>
      </w:r>
      <w:r>
        <w:rPr>
          <w:rFonts w:ascii="Courier New" w:hAnsi="Courier New" w:cs="Courier New"/>
          <w:b/>
          <w:bCs/>
        </w:rPr>
        <w:t>Laborator care acordă servicii medicale paraclinice de specialitate</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radiologie - imagistică organizat ca:</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 unitate medico-sanitară cu personalitate juridică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înfiinţată potrivit prevederilor </w:t>
      </w:r>
      <w:r>
        <w:rPr>
          <w:rFonts w:ascii="Courier New" w:hAnsi="Courier New" w:cs="Courier New"/>
          <w:color w:val="008000"/>
          <w:u w:val="single"/>
        </w:rPr>
        <w:t>Legii nr. 31/1990</w:t>
      </w:r>
      <w:r>
        <w:rPr>
          <w:rFonts w:ascii="Courier New" w:hAnsi="Courier New" w:cs="Courier New"/>
        </w:rPr>
        <w:t xml:space="preserve"> privind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societăţile comerciale, republicată, cu modificările şi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completările ulterioare sau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laborator în structura UMF sau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laborator în structura unui spital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2. Criterii privind structura de personal</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 medic de specialitate radiologie şi imagistică medicală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lastRenderedPageBreak/>
        <w:t>|       | cu atestat de studii complementare în tomografie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computerizată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 medic de specialitate medicină nucleară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3.    | - asistenţi medicali de radiologie, cu/fără studii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superioare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sau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asistent medical generalist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4.    | - fizician medical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5.    | - personal auxiliar cu competenţe în imagistică medicală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inginer sau dovadă contract de service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3. Criterii privind dotarea</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Tehnologie de ultimă generaţie pentru PET/CT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 xml:space="preserve">Declar pe propria răspundere, cunoscând dispoziţiile </w:t>
      </w:r>
      <w:r>
        <w:rPr>
          <w:rFonts w:ascii="Courier New" w:hAnsi="Courier New" w:cs="Courier New"/>
          <w:b/>
          <w:bCs/>
          <w:color w:val="008000"/>
          <w:u w:val="single"/>
        </w:rPr>
        <w:t>art. 326</w:t>
      </w:r>
      <w:r>
        <w:rPr>
          <w:rFonts w:ascii="Courier New" w:hAnsi="Courier New" w:cs="Courier New"/>
          <w:b/>
          <w:bCs/>
        </w:rPr>
        <w:t xml:space="preserve"> din Codul penal cu privire la falsul în declaraţii, că datele completate în chestionar sunt conforme cu realitatea.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REPREZENTANT LEGAL       MEDIC COORDONATOR           DIRECTOR MEDICAL</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Răspunderea pentru completarea datelor îi revine reprezentantului legal.</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Capitolul 4.</w:t>
      </w:r>
    </w:p>
    <w:p w:rsidR="00076B3A" w:rsidRDefault="00076B3A" w:rsidP="00076B3A">
      <w:pPr>
        <w:autoSpaceDE w:val="0"/>
        <w:autoSpaceDN w:val="0"/>
        <w:adjustRightInd w:val="0"/>
        <w:spacing w:after="0" w:line="240" w:lineRule="auto"/>
        <w:rPr>
          <w:rFonts w:ascii="Courier New" w:hAnsi="Courier New" w:cs="Courier New"/>
          <w:b/>
          <w:bCs/>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CAS</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Unitatea sanitară:</w:t>
      </w:r>
      <w:r>
        <w:rPr>
          <w:rFonts w:ascii="Courier New" w:hAnsi="Courier New" w:cs="Courier New"/>
        </w:rPr>
        <w:t xml:space="preserve">          |      </w:t>
      </w:r>
      <w:r>
        <w:rPr>
          <w:rFonts w:ascii="Courier New" w:hAnsi="Courier New" w:cs="Courier New"/>
          <w:b/>
          <w:bCs/>
        </w:rPr>
        <w:t>AVIZAT</w:t>
      </w:r>
      <w:r>
        <w:rPr>
          <w:rFonts w:ascii="Courier New" w:hAnsi="Courier New" w:cs="Courier New"/>
        </w:rPr>
        <w:t xml:space="preserve">       |      </w:t>
      </w:r>
      <w:r>
        <w:rPr>
          <w:rFonts w:ascii="Courier New" w:hAnsi="Courier New" w:cs="Courier New"/>
          <w:b/>
          <w:bCs/>
        </w:rPr>
        <w:t>NEAVIZAT</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r>
        <w:rPr>
          <w:rFonts w:ascii="Courier New" w:hAnsi="Courier New" w:cs="Courier New"/>
          <w:b/>
          <w:bCs/>
        </w:rPr>
        <w:t>PREŞEDINTE DIRECTOR GENERAL    DIRECTOR RELAŢII CONTRACTUALE    MEDIC ŞEF</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13 B.3</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CHESTIONAR DE EVALUARE</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b/>
          <w:bCs/>
        </w:rPr>
        <w:t>Pentru includerea în Programul naţional oncologie - Subprogramul de reconstrucţie mamară după afecţiuni oncologice prin endoprotezare</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Localitatea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 sanitară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Manager*: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Medic coordonator: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 medical: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1. Relaţie contractuală în sistemul de asigurări sociale de sănătate</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Unitate sanitară cu paturi aflată în relaţie contractuală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cu casa de asigurări de sănătate pentru furnizarea de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servicii medicale spitaliceşti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2. Criterii privind structura organizatorică</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I.    | </w:t>
      </w:r>
      <w:r>
        <w:rPr>
          <w:rFonts w:ascii="Courier New" w:hAnsi="Courier New" w:cs="Courier New"/>
          <w:b/>
          <w:bCs/>
        </w:rPr>
        <w:t>Unitate sanitară cu paturi care are în structura</w:t>
      </w:r>
      <w:r>
        <w:rPr>
          <w:rFonts w:ascii="Courier New" w:hAnsi="Courier New" w:cs="Courier New"/>
        </w:rPr>
        <w:t xml:space="preserve">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organizatorică aprobată:</w:t>
      </w:r>
      <w:r>
        <w:rPr>
          <w:rFonts w:ascii="Courier New" w:hAnsi="Courier New" w:cs="Courier New"/>
        </w:rPr>
        <w:t xml:space="preserv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 secţie de chirurgie plastică, estetică şi microchirurgie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reconstructivă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 secţie ATI categoria I sau II, organizată conform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prevederilor </w:t>
      </w:r>
      <w:r>
        <w:rPr>
          <w:rFonts w:ascii="Courier New" w:hAnsi="Courier New" w:cs="Courier New"/>
          <w:color w:val="008000"/>
          <w:u w:val="single"/>
        </w:rPr>
        <w:t>Ordinului ministrului sănătăţii nr. 1500/2009</w:t>
      </w:r>
      <w:r>
        <w:rPr>
          <w:rFonts w:ascii="Courier New" w:hAnsi="Courier New" w:cs="Courier New"/>
        </w:rPr>
        <w:t>,|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cu modificările şi completările ulterioare (precizaţi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categoria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3.    | - unitate de transfuzii sanguină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4.    | - secţie/compartiment de recuperare, medicină fizică şi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balneologie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5.    | - structură de specialitate în prevenirea infecţiilor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nosocomiale asociate asistenţei medicale conform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prevederilor legale în vigoare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II.</w:t>
      </w:r>
      <w:r>
        <w:rPr>
          <w:rFonts w:ascii="Courier New" w:hAnsi="Courier New" w:cs="Courier New"/>
        </w:rPr>
        <w:t xml:space="preserve">   | </w:t>
      </w:r>
      <w:r>
        <w:rPr>
          <w:rFonts w:ascii="Courier New" w:hAnsi="Courier New" w:cs="Courier New"/>
          <w:b/>
          <w:bCs/>
        </w:rPr>
        <w:t>Linii de gardă 24/7 organizate la sediul unităţii sanitare, pentru</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specialităţile:</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 chirurgie plastică, estetică şi microchirurgie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reconstructivă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 ATI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3. Criterii privind structura de personal</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Încadrarea cu medici şi personal sanitar mediu a secţiei de|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chirurgie plastică, estetică şi microchirurgie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reconstructivă conform </w:t>
      </w:r>
      <w:r>
        <w:rPr>
          <w:rFonts w:ascii="Courier New" w:hAnsi="Courier New" w:cs="Courier New"/>
          <w:color w:val="008000"/>
          <w:u w:val="single"/>
        </w:rPr>
        <w:t>Normativelor</w:t>
      </w:r>
      <w:r>
        <w:rPr>
          <w:rFonts w:ascii="Courier New" w:hAnsi="Courier New" w:cs="Courier New"/>
        </w:rPr>
        <w:t xml:space="preserve"> de personal pentru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asistenţa medicală spitalicească aprobate prin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Ordinul ministrului sănătăţii nr. 1224/2010 (precizaţi nr.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medicilor de specialitate şi al asistenţilor medicali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lastRenderedPageBreak/>
        <w:t>|       | Încadrarea cu medici şi personal sanitar mediu a secţiei/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compartimentului de recuperare, medicină fizică şi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balneologie conform </w:t>
      </w:r>
      <w:r>
        <w:rPr>
          <w:rFonts w:ascii="Courier New" w:hAnsi="Courier New" w:cs="Courier New"/>
          <w:color w:val="008000"/>
          <w:u w:val="single"/>
        </w:rPr>
        <w:t>Normativelor</w:t>
      </w:r>
      <w:r>
        <w:rPr>
          <w:rFonts w:ascii="Courier New" w:hAnsi="Courier New" w:cs="Courier New"/>
        </w:rPr>
        <w:t xml:space="preserve"> de personal pentru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asistenţa medicală spitalicească aprobate prin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Ordinul ministrului sănătăţii nr. 1224/2010 (precizaţi nr.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medicilor de specialitate şi al asistenţilor medicali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2 medici de specialitate chirurgie plastică, estetică şi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microchirurgie reconstructivă cu experienţă în chirurgia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sânului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3.    | Încadrarea cu medici şi personal sanitar mediu a secţiei de|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ATI conform </w:t>
      </w:r>
      <w:r>
        <w:rPr>
          <w:rFonts w:ascii="Courier New" w:hAnsi="Courier New" w:cs="Courier New"/>
          <w:color w:val="008000"/>
          <w:u w:val="single"/>
        </w:rPr>
        <w:t>Regulamentului</w:t>
      </w:r>
      <w:r>
        <w:rPr>
          <w:rFonts w:ascii="Courier New" w:hAnsi="Courier New" w:cs="Courier New"/>
        </w:rPr>
        <w:t xml:space="preserve"> de organizare şi funcţionare a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secţiilor şi compartimentelor de anestezie şi terapie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intensivă din unităţile sanitare, cu completările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ulterioare, aprobat prin Ordinul ministrului sănătăţii nr.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1500/2009, cu modificările şi completările ulterioare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4.    | Personal medical încadrat în structură de specialitate în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prevenirea infecţiilor nosocomiale asociate asistenţei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medicale conform prevederilor legale în vigoare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4. Criterii privind dotarea</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Trusă pentru reconstrucţie mamară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Lupe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3.    | Microscop operator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4.    | Depărtător cu cablu optic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 xml:space="preserve">Declar pe propria răspundere, cunoscând dispoziţiile </w:t>
      </w:r>
      <w:r>
        <w:rPr>
          <w:rFonts w:ascii="Courier New" w:hAnsi="Courier New" w:cs="Courier New"/>
          <w:b/>
          <w:bCs/>
          <w:color w:val="008000"/>
          <w:u w:val="single"/>
        </w:rPr>
        <w:t>art. 326</w:t>
      </w:r>
      <w:r>
        <w:rPr>
          <w:rFonts w:ascii="Courier New" w:hAnsi="Courier New" w:cs="Courier New"/>
          <w:b/>
          <w:bCs/>
        </w:rPr>
        <w:t xml:space="preserve"> din Codul penal cu privire la falsul în declaraţii, că datele completate în chestionar sunt conforme cu realitatea.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MANAGER             MEDIC COORDONATOR           DIRECTOR MEDICAL</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Răspunderea pentru completarea datelor îi revine managerului.</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Capitolul 5.</w:t>
      </w:r>
    </w:p>
    <w:p w:rsidR="00076B3A" w:rsidRDefault="00076B3A" w:rsidP="00076B3A">
      <w:pPr>
        <w:autoSpaceDE w:val="0"/>
        <w:autoSpaceDN w:val="0"/>
        <w:adjustRightInd w:val="0"/>
        <w:spacing w:after="0" w:line="240" w:lineRule="auto"/>
        <w:rPr>
          <w:rFonts w:ascii="Courier New" w:hAnsi="Courier New" w:cs="Courier New"/>
          <w:b/>
          <w:bCs/>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CAS</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Unitatea sanitară:</w:t>
      </w:r>
      <w:r>
        <w:rPr>
          <w:rFonts w:ascii="Courier New" w:hAnsi="Courier New" w:cs="Courier New"/>
        </w:rPr>
        <w:t xml:space="preserve">          |      </w:t>
      </w:r>
      <w:r>
        <w:rPr>
          <w:rFonts w:ascii="Courier New" w:hAnsi="Courier New" w:cs="Courier New"/>
          <w:b/>
          <w:bCs/>
        </w:rPr>
        <w:t>AVIZAT</w:t>
      </w:r>
      <w:r>
        <w:rPr>
          <w:rFonts w:ascii="Courier New" w:hAnsi="Courier New" w:cs="Courier New"/>
        </w:rPr>
        <w:t xml:space="preserve">       |      </w:t>
      </w:r>
      <w:r>
        <w:rPr>
          <w:rFonts w:ascii="Courier New" w:hAnsi="Courier New" w:cs="Courier New"/>
          <w:b/>
          <w:bCs/>
        </w:rPr>
        <w:t>NEAVIZAT</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r>
        <w:rPr>
          <w:rFonts w:ascii="Courier New" w:hAnsi="Courier New" w:cs="Courier New"/>
          <w:b/>
          <w:bCs/>
        </w:rPr>
        <w:t>PREŞEDINTE DIRECTOR GENERAL    DIRECTOR RELAŢII CONTRACTUALE    MEDIC ŞEF</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13 B.4</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CHESTIONAR DE EVALUARE</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b/>
          <w:bCs/>
        </w:rPr>
        <w:t>Pentru includerea în Programul naţional oncologie - Subprogramul de diagnostic şi de monitorizare a bolii minime reziduale a bolnavilor cu leucemii acute prin imunofenotipare, examen citogenetic şi/sau FISH şi examen de biologie moleculară la copii şi adulţi</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Localitatea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 sanitară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Manager*: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Medic coordonator: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 medical: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1. Relaţie contractuală în sistemul de asigurări sociale de sănătate</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Unitate sanitară cu paturi aflată în relaţie contractuală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cu casa de asigurări de sănătate pentru furnizarea de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servicii medicale spitaliceşti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2. Criterii privind structura organizatorică</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I.    | Unitate sanitară care are în structura organizatorică aprobată: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 laborator de analize medicale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3. Criterii privind structura de personal</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Personal specializat cu pregătire în diagnosticul prin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imunofenotipare a leucemiilor acute, cu o experienţă de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minim 2 ani în diagnosticul leucemiilor acute şi un număr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minim de 50 de cazuri diagnosticate în ultimele 12 luni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(cazuri noi şi în urmărire)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În situaţia în care furnizorul de servicii medicale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solicită încheierea contractului şi pentru efectuarea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examenului citogenetic şi/sau FISH acesta va face dovada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încadrării cu personal specializat în examenul citogenetic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şi FISH cu experienţă în domeniu de cel puţin 1 an şi un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număr minim de 50 de cazuri diagnosticate în ultimele 12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lastRenderedPageBreak/>
        <w:t>|       | luni (cazuri noi şi în urmărire)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3.    | În situaţia în care furnizorul de servicii medicale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solicită încheierea contractului şi pentru efectuarea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examenului de biologie moleculară acesta va face dovada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încadrării cu personal specializat în examenul citogenetic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şi FISH cu experienţă în domeniu de cel puţin 1 an şi un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număr minim de 50 de cazuri diagnosticate în ultimele 12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luni (cazuri noi şi în urmărire)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4. Criterii privind dotarea</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I.    | </w:t>
      </w:r>
      <w:r>
        <w:rPr>
          <w:rFonts w:ascii="Courier New" w:hAnsi="Courier New" w:cs="Courier New"/>
          <w:b/>
          <w:bCs/>
        </w:rPr>
        <w:t>Dotări minime pentru includere în program:</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1.    | </w:t>
      </w:r>
      <w:r>
        <w:rPr>
          <w:rFonts w:ascii="Courier New" w:hAnsi="Courier New" w:cs="Courier New"/>
          <w:b/>
          <w:bCs/>
        </w:rPr>
        <w:t>Citologie şi citochimie</w:t>
      </w:r>
      <w:r>
        <w:rPr>
          <w:rFonts w:ascii="Courier New" w:hAnsi="Courier New" w:cs="Courier New"/>
        </w:rPr>
        <w:t xml:space="preserv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1.1.  | Microscop optic cu examinare în câmp luminos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2.    | </w:t>
      </w:r>
      <w:r>
        <w:rPr>
          <w:rFonts w:ascii="Courier New" w:hAnsi="Courier New" w:cs="Courier New"/>
          <w:b/>
          <w:bCs/>
        </w:rPr>
        <w:t>Citometrie în flux</w:t>
      </w:r>
      <w:r>
        <w:rPr>
          <w:rFonts w:ascii="Courier New" w:hAnsi="Courier New" w:cs="Courier New"/>
        </w:rPr>
        <w:t xml:space="preserv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2.1.  | - citometru în flux cu minimum 4 culori în stare de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funcţionare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II.</w:t>
      </w:r>
      <w:r>
        <w:rPr>
          <w:rFonts w:ascii="Courier New" w:hAnsi="Courier New" w:cs="Courier New"/>
        </w:rPr>
        <w:t xml:space="preserve">   | </w:t>
      </w:r>
      <w:r>
        <w:rPr>
          <w:rFonts w:ascii="Courier New" w:hAnsi="Courier New" w:cs="Courier New"/>
          <w:b/>
          <w:bCs/>
        </w:rPr>
        <w:t>Dotări pentru efectuarea examenului citogenetic şi/sau FISH</w:t>
      </w:r>
      <w:r>
        <w:rPr>
          <w:rFonts w:ascii="Courier New" w:hAnsi="Courier New" w:cs="Courier New"/>
        </w:rPr>
        <w:t>|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w:t>
      </w:r>
      <w:r>
        <w:rPr>
          <w:rFonts w:ascii="Courier New" w:hAnsi="Courier New" w:cs="Courier New"/>
        </w:rPr>
        <w:t xml:space="preserve">    | </w:t>
      </w:r>
      <w:r>
        <w:rPr>
          <w:rFonts w:ascii="Courier New" w:hAnsi="Courier New" w:cs="Courier New"/>
          <w:b/>
          <w:bCs/>
        </w:rPr>
        <w:t>Citogenetică pentru:</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1.1.  | - culturi celulare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1.1.1.| • hotă de biosecuritate clasa A2;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1.1.2.| • incubator cu atmosferă controlată de CO2;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1.1.3.| • microscop inversat;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1.2.  | - microscopie optică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1.2.1.| • microscop cu examinare în câmp luminos cu lumină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transmisă şi epifluorescenţă;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III.</w:t>
      </w:r>
      <w:r>
        <w:rPr>
          <w:rFonts w:ascii="Courier New" w:hAnsi="Courier New" w:cs="Courier New"/>
        </w:rPr>
        <w:t xml:space="preserve">  | </w:t>
      </w:r>
      <w:r>
        <w:rPr>
          <w:rFonts w:ascii="Courier New" w:hAnsi="Courier New" w:cs="Courier New"/>
          <w:b/>
          <w:bCs/>
        </w:rPr>
        <w:t>Dotări pentru efectuarea examenului de biologie moleculară:</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 sistem real time PCR;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 thermocycler PCR;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sistem electroforeză chip/microfluidică/clasic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 xml:space="preserve">Declar pe propria răspundere, cunoscând dispoziţiile </w:t>
      </w:r>
      <w:r>
        <w:rPr>
          <w:rFonts w:ascii="Courier New" w:hAnsi="Courier New" w:cs="Courier New"/>
          <w:b/>
          <w:bCs/>
          <w:color w:val="008000"/>
          <w:u w:val="single"/>
        </w:rPr>
        <w:t>art. 326</w:t>
      </w:r>
      <w:r>
        <w:rPr>
          <w:rFonts w:ascii="Courier New" w:hAnsi="Courier New" w:cs="Courier New"/>
          <w:b/>
          <w:bCs/>
        </w:rPr>
        <w:t xml:space="preserve"> din Codul penal cu privire la falsul în declaraţii, că datele completate în chestionar sunt conforme cu realitatea.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MANAGER             MEDIC COORDONATOR           DIRECTOR MEDICAL</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Răspunderea pentru completarea datelor îi revine managerului.</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Capitolul 5.</w:t>
      </w:r>
    </w:p>
    <w:p w:rsidR="00076B3A" w:rsidRDefault="00076B3A" w:rsidP="00076B3A">
      <w:pPr>
        <w:autoSpaceDE w:val="0"/>
        <w:autoSpaceDN w:val="0"/>
        <w:adjustRightInd w:val="0"/>
        <w:spacing w:after="0" w:line="240" w:lineRule="auto"/>
        <w:rPr>
          <w:rFonts w:ascii="Courier New" w:hAnsi="Courier New" w:cs="Courier New"/>
          <w:b/>
          <w:bCs/>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CAS</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Unitatea sanitară:</w:t>
      </w:r>
      <w:r>
        <w:rPr>
          <w:rFonts w:ascii="Courier New" w:hAnsi="Courier New" w:cs="Courier New"/>
        </w:rPr>
        <w:t xml:space="preserve">          |      </w:t>
      </w:r>
      <w:r>
        <w:rPr>
          <w:rFonts w:ascii="Courier New" w:hAnsi="Courier New" w:cs="Courier New"/>
          <w:b/>
          <w:bCs/>
        </w:rPr>
        <w:t>AVIZAT</w:t>
      </w:r>
      <w:r>
        <w:rPr>
          <w:rFonts w:ascii="Courier New" w:hAnsi="Courier New" w:cs="Courier New"/>
        </w:rPr>
        <w:t xml:space="preserve">       |      </w:t>
      </w:r>
      <w:r>
        <w:rPr>
          <w:rFonts w:ascii="Courier New" w:hAnsi="Courier New" w:cs="Courier New"/>
          <w:b/>
          <w:bCs/>
        </w:rPr>
        <w:t>NEAVIZAT</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r>
        <w:rPr>
          <w:rFonts w:ascii="Courier New" w:hAnsi="Courier New" w:cs="Courier New"/>
          <w:b/>
          <w:bCs/>
        </w:rPr>
        <w:t>PREŞEDINTE DIRECTOR GENERAL    DIRECTOR RELAŢII CONTRACTUALE    MEDIC ŞEF</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13 B.5</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CHESTIONAR DE EVALUARE</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b/>
          <w:bCs/>
        </w:rPr>
        <w:t>Pentru includerea în Programul naţional de oncologie - Subprogramul de radioterapie a bolnavilor cu afecţiuni oncologice</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Localitatea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 sanitară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Manager/reprezentant legal: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Medic coordonator: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 medical: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1. Criterii privind structura organizatorică</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I.    | Unitate sanitară care are în structura organizatorică aprobată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laborator de radioterapie autorizat CNCAN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secţie/compartiment de radioterapie şi/sau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structură de spitalizare de zi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2. Criterii privind structura de personal</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Medici radioterapeuţi (1 post/aparat/tură)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Fizicieni medicali (1 post/unitate de lucru)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3.    | Ingineri (1 post/unitate de lucru) sau contract de service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4.    | Asistenţi medicali/tehnicieni (3 posturi/aparat/tură)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3. Criterii privind dotarea</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Instalaţii de radioterapie autorizate CNCAN pentru</w:t>
      </w:r>
      <w:r>
        <w:rPr>
          <w:rFonts w:ascii="Courier New" w:hAnsi="Courier New" w:cs="Courier New"/>
        </w:rPr>
        <w:t xml:space="preserve">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efectuarea cel puţin a uneia dintre următoarele tipuri de</w:t>
      </w:r>
      <w:r>
        <w:rPr>
          <w:rFonts w:ascii="Courier New" w:hAnsi="Courier New" w:cs="Courier New"/>
        </w:rPr>
        <w:t xml:space="preserv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radioterapie:</w:t>
      </w:r>
      <w:r>
        <w:rPr>
          <w:rFonts w:ascii="Courier New" w:hAnsi="Courier New" w:cs="Courier New"/>
        </w:rPr>
        <w:t xml:space="preserv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Radioterapie cu ortovoltaj: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aparat de ortovoltaj cu aplicatori şi filtre în funcţie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de tumoră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Cobaltoterapia: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simulator 2D convenţional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 aparat de tratament cu sursă de </w:t>
      </w:r>
      <w:r>
        <w:rPr>
          <w:rFonts w:ascii="Courier New" w:hAnsi="Courier New" w:cs="Courier New"/>
          <w:vertAlign w:val="superscript"/>
        </w:rPr>
        <w:t>60</w:t>
      </w:r>
      <w:r>
        <w:rPr>
          <w:rFonts w:ascii="Courier New" w:hAnsi="Courier New" w:cs="Courier New"/>
        </w:rPr>
        <w:t xml:space="preserve">Co, cu blocuri de      </w:t>
      </w:r>
      <w:r>
        <w:rPr>
          <w:rFonts w:ascii="Courier New" w:hAnsi="Courier New" w:cs="Courier New"/>
          <w:vertAlign w:val="subscript"/>
        </w:rPr>
        <w:t xml:space="preserve"> </w:t>
      </w:r>
      <w:r>
        <w:rPr>
          <w:rFonts w:ascii="Courier New" w:hAnsi="Courier New" w:cs="Courier New"/>
        </w:rPr>
        <w:t>|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plumb pentru protecţie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sistem dozimetric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sistem audio/video de comunicare, urmărire şi comandă cu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sala de tratament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3.    | Radioterapie cu accelerator liniar 2D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simulator 2D convenţional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aparat de tratament tip accelerator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sistem dozimetric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sistem audio/video de comunicare, urmărire şi comandă cu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sala de tratament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4.    | Radioterapie cu accelerator liniar 3D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simulator CT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aparat de tratament tip accelerator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sistem de plan tratament (TPS) - staţii de lucru pentru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conturarea volumelor ţintă de către medici, staţii de lucru|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pentru planurile de tratament pentru fizicieni şi staţii de|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lucru pentru sistemul informatic din radioterapie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sistem dozimetric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sistem audio/video de comunicare, urmărire şi comandă cu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sala de tratament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sistem de imobilizare pentru sala de simulare şi sala de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tratament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5.    | IMRT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simulator CT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aparat de tratament tip accelerator, obligatoriu cu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MLC (colimator multilamelar)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sistem de plan tratament (TPS), soft special pentru IMRT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sistem dozimetric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sistem audio/video de comunicare, urmărire şi comandă cu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sala de tratament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sistem de imobilizare pentru sala de simulare şi sala de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tratament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sistem de portal imaging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sistem de verificare a planului de tratament pe fantom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6.    | Brahiterapie 2D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simulator 2D - sistem de imagistică cu braţ C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instalaţie de brahiterapie cu tuburi de transfer pentru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sursa radioactivă pentru procedura de tratament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sistem de plan tratament (TPS), soft dedicat pentru 2D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accesorii brahiterapie (masă radiotransparentă, cu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suporturi ginecologice, să permită abordarea poziţiilor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dorite - decubit dorsal şi litotomie -, mobilă şi să aibă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sistem de blocare a mişcării în timpul tratamentului;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seturi de aplicatori intracavitari, de contact sau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interstiţiali, container de urgenţă pentru surse, forceps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lung)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sistem de dozimetrie dedicat pentru brahiterapie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(inclusiv măsurarea debitului sursei, electrometru pentru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HDR)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sistem audio/video de comunicare, urmărire şi comandă cu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sala de brahiterapie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7.    | Brahiterapie 3D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simulator CT/RMN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instalaţie de brahiterapie cu tuburi de transfer pentru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sursa radioactivă pentru procedura de tratament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sistem de plan tratament (TPS), soft dedicat pentru 3D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accesorii brahiterapie compatibile cu CT/RMN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sistem de dozimetrie dedicat pentru brahiterapie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(inclusiv măsurarea debitului sursei, electrometru pentru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HDR)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sistem audio/video de comunicare, urmărire şi comandă cu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sala de brahiterapie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 xml:space="preserve">Declar pe propria răspundere, cunoscând dispoziţiile </w:t>
      </w:r>
      <w:r>
        <w:rPr>
          <w:rFonts w:ascii="Courier New" w:hAnsi="Courier New" w:cs="Courier New"/>
          <w:b/>
          <w:bCs/>
          <w:color w:val="008000"/>
          <w:u w:val="single"/>
        </w:rPr>
        <w:t>art. 326</w:t>
      </w:r>
      <w:r>
        <w:rPr>
          <w:rFonts w:ascii="Courier New" w:hAnsi="Courier New" w:cs="Courier New"/>
          <w:b/>
          <w:bCs/>
        </w:rPr>
        <w:t xml:space="preserve"> din Codul penal cu privire la falsul în declaraţii, că datele completate în chestionar sunt conforme cu realitatea.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MANAGER             MEDIC COORDONATOR           DIRECTOR MEDICAL</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Răspunderea pentru completarea datelor îi revine managerului.</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Capitolul 4.</w:t>
      </w:r>
    </w:p>
    <w:p w:rsidR="00076B3A" w:rsidRDefault="00076B3A" w:rsidP="00076B3A">
      <w:pPr>
        <w:autoSpaceDE w:val="0"/>
        <w:autoSpaceDN w:val="0"/>
        <w:adjustRightInd w:val="0"/>
        <w:spacing w:after="0" w:line="240" w:lineRule="auto"/>
        <w:rPr>
          <w:rFonts w:ascii="Courier New" w:hAnsi="Courier New" w:cs="Courier New"/>
          <w:b/>
          <w:bCs/>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CAS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Unitatea sanitară:</w:t>
      </w:r>
      <w:r>
        <w:rPr>
          <w:rFonts w:ascii="Courier New" w:hAnsi="Courier New" w:cs="Courier New"/>
        </w:rPr>
        <w:t xml:space="preserve">          |      </w:t>
      </w:r>
      <w:r>
        <w:rPr>
          <w:rFonts w:ascii="Courier New" w:hAnsi="Courier New" w:cs="Courier New"/>
          <w:b/>
          <w:bCs/>
        </w:rPr>
        <w:t>AVIZAT</w:t>
      </w:r>
      <w:r>
        <w:rPr>
          <w:rFonts w:ascii="Courier New" w:hAnsi="Courier New" w:cs="Courier New"/>
        </w:rPr>
        <w:t xml:space="preserve">       |      </w:t>
      </w:r>
      <w:r>
        <w:rPr>
          <w:rFonts w:ascii="Courier New" w:hAnsi="Courier New" w:cs="Courier New"/>
          <w:b/>
          <w:bCs/>
        </w:rPr>
        <w:t>NEAVIZAT</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r>
        <w:rPr>
          <w:rFonts w:ascii="Courier New" w:hAnsi="Courier New" w:cs="Courier New"/>
          <w:b/>
          <w:bCs/>
        </w:rPr>
        <w:t>PREŞEDINTE DIRECTOR GENERAL    DIRECTOR RELAŢII CONTRACTUALE    MEDIC ŞEF</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13 B.6</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CHESTIONAR DE EVALUARE</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b/>
          <w:bCs/>
        </w:rPr>
        <w:t>Pentru includerea în Programul naţional de oncologie - Subprogramul de diagnostic genetic al tumorilor solide maligne (sarcom Ewing şi neuroblastom) la copii şi adulţi</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Localitatea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 sanitară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Reprezentant legal*: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Medic coordonator: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 medical: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1. Relaţie contractuală în cadrul sistemului de asigurări sociale de sănătate</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Unitate sanitară aflată în relaţie contractuală cu casa de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asigurări de sănătate pentru furnizarea de servicii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medicale paraclinice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2. Criterii privind forma juridică de organizare</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w:t>
      </w:r>
      <w:r>
        <w:rPr>
          <w:rFonts w:ascii="Courier New" w:hAnsi="Courier New" w:cs="Courier New"/>
        </w:rPr>
        <w:t xml:space="preserve">    | </w:t>
      </w:r>
      <w:r>
        <w:rPr>
          <w:rFonts w:ascii="Courier New" w:hAnsi="Courier New" w:cs="Courier New"/>
          <w:b/>
          <w:bCs/>
        </w:rPr>
        <w:t>Unitate sanitară organizată ca:</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 laborator de investigaţii medicale paraclinice organizat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 conform </w:t>
      </w:r>
      <w:r>
        <w:rPr>
          <w:rFonts w:ascii="Courier New" w:hAnsi="Courier New" w:cs="Courier New"/>
          <w:color w:val="008000"/>
          <w:u w:val="single"/>
        </w:rPr>
        <w:t>Ordonanţei Guvernului nr. 124/1998</w:t>
      </w:r>
      <w:r>
        <w:rPr>
          <w:rFonts w:ascii="Courier New" w:hAnsi="Courier New" w:cs="Courier New"/>
        </w:rPr>
        <w:t xml:space="preserve"> privind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organizarea şi funcţionarea cabinetelor medicale,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republicată sau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unitate medico-sanitară cu personalitate juridică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înfiinţată potrivit prevederilor </w:t>
      </w:r>
      <w:r>
        <w:rPr>
          <w:rFonts w:ascii="Courier New" w:hAnsi="Courier New" w:cs="Courier New"/>
          <w:color w:val="008000"/>
          <w:u w:val="single"/>
        </w:rPr>
        <w:t>Legii nr. 31/1990</w:t>
      </w:r>
      <w:r>
        <w:rPr>
          <w:rFonts w:ascii="Courier New" w:hAnsi="Courier New" w:cs="Courier New"/>
        </w:rPr>
        <w:t xml:space="preserve"> privind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societăţile comerciale, republicată, cu modificările şi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completările ulterioare sau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unitate sanitară ambulatorie de specialitate aparţinând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ministerelor şi instituţiilor centrale cu reţea sanitară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proprie sau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laborator din structura spitalului sau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centrul de diagnostic şi tratament/centrul medical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3. Criterii privind structura de personal</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Încadrarea cu personal medical a laboratorului de analize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medicale conform criteriilor prevăzute în </w:t>
      </w:r>
      <w:r>
        <w:rPr>
          <w:rFonts w:ascii="Courier New" w:hAnsi="Courier New" w:cs="Courier New"/>
          <w:color w:val="008000"/>
          <w:u w:val="single"/>
        </w:rPr>
        <w:t>Capitolul II</w:t>
      </w:r>
      <w:r>
        <w:rPr>
          <w:rFonts w:ascii="Courier New" w:hAnsi="Courier New" w:cs="Courier New"/>
        </w:rPr>
        <w:t>,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punctul 1, litera A "Evaluarea capacităţii resurselor",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punctul 6 "Histopatologie" din </w:t>
      </w:r>
      <w:r>
        <w:rPr>
          <w:rFonts w:ascii="Courier New" w:hAnsi="Courier New" w:cs="Courier New"/>
          <w:color w:val="008000"/>
          <w:u w:val="single"/>
        </w:rPr>
        <w:t>anexa 19</w:t>
      </w:r>
      <w:r>
        <w:rPr>
          <w:rFonts w:ascii="Courier New" w:hAnsi="Courier New" w:cs="Courier New"/>
        </w:rPr>
        <w:t xml:space="preserve"> la Ordinul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ministrului sănătăţii şi preşedintelui Casei Naţionale de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Asigurări de Sănătate nr. 196/139/2017*1) aprobarea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Normelor metodologice de aplicare în anul 2017 a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color w:val="008000"/>
          <w:u w:val="single"/>
        </w:rPr>
        <w:t>Hotărârii Guvernului nr. 161/2016</w:t>
      </w:r>
      <w:r>
        <w:rPr>
          <w:rFonts w:ascii="Courier New" w:hAnsi="Courier New" w:cs="Courier New"/>
        </w:rPr>
        <w:t>*2) pentru aprobarea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pachetelor de servicii şi a Contractului-cadru care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reglementează condiţiile acordării asistenţei medicale, a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medicamentelor şi a dispozitivelor medicale, în cadrul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sistemului de asigurări sociale de sănătate pentru anii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2016 - 2017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4. Criterii privind dotarea</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Aparatură de laborator pentru dozarea hemoglobinei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glicozilate pentru care face dovada îndeplinirii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standardului SR EN ISO 13485:2003 sau SR EN ISO 13485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dintr-un an ulterior anului 2003, precum şi a criteriilor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prevăzute în </w:t>
      </w:r>
      <w:r>
        <w:rPr>
          <w:rFonts w:ascii="Courier New" w:hAnsi="Courier New" w:cs="Courier New"/>
          <w:color w:val="008000"/>
          <w:u w:val="single"/>
        </w:rPr>
        <w:t>Capitolul II</w:t>
      </w:r>
      <w:r>
        <w:rPr>
          <w:rFonts w:ascii="Courier New" w:hAnsi="Courier New" w:cs="Courier New"/>
        </w:rPr>
        <w:t>, punctul 1, litera A "Evaluarea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capacităţii resurselor", punctul 6 "Histopatologie" şi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punctul 2 "Criteriul de calitate" din </w:t>
      </w:r>
      <w:r>
        <w:rPr>
          <w:rFonts w:ascii="Courier New" w:hAnsi="Courier New" w:cs="Courier New"/>
          <w:color w:val="008000"/>
          <w:u w:val="single"/>
        </w:rPr>
        <w:t>anexa nr. 19</w:t>
      </w:r>
      <w:r>
        <w:rPr>
          <w:rFonts w:ascii="Courier New" w:hAnsi="Courier New" w:cs="Courier New"/>
        </w:rPr>
        <w:t xml:space="preserve"> la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Ordinul ministrului sănătăţii şi preşedintelui Casei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Naţionale de Asigurări de Sănătate nr. 196/139/2017*1) (se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va preciza metoda ... şi aparatura utilizată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 xml:space="preserve">Declar pe propria răspundere, cunoscând dispoziţiile </w:t>
      </w:r>
      <w:r>
        <w:rPr>
          <w:rFonts w:ascii="Courier New" w:hAnsi="Courier New" w:cs="Courier New"/>
          <w:b/>
          <w:bCs/>
          <w:color w:val="008000"/>
          <w:u w:val="single"/>
        </w:rPr>
        <w:t>art. 326</w:t>
      </w:r>
      <w:r>
        <w:rPr>
          <w:rFonts w:ascii="Courier New" w:hAnsi="Courier New" w:cs="Courier New"/>
          <w:b/>
          <w:bCs/>
        </w:rPr>
        <w:t xml:space="preserve"> din Codul penal cu privire la falsul în declaraţii, că datele completate în chestionar sunt conforme cu realitatea.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REPREZENTANT LEGAL        MEDIC COORDONATOR           DIRECTOR MEDICAL</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Răspunderea pentru completarea datelor îi revine managerului/reprezentantului legal.</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Capitolul 5.</w:t>
      </w:r>
    </w:p>
    <w:p w:rsidR="00076B3A" w:rsidRDefault="00076B3A" w:rsidP="00076B3A">
      <w:pPr>
        <w:autoSpaceDE w:val="0"/>
        <w:autoSpaceDN w:val="0"/>
        <w:adjustRightInd w:val="0"/>
        <w:spacing w:after="0" w:line="240" w:lineRule="auto"/>
        <w:rPr>
          <w:rFonts w:ascii="Courier New" w:hAnsi="Courier New" w:cs="Courier New"/>
          <w:b/>
          <w:bCs/>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b/>
          <w:bCs/>
        </w:rPr>
        <w:lastRenderedPageBreak/>
        <w:t xml:space="preserve">    CAS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Unitatea sanitară:</w:t>
      </w:r>
      <w:r>
        <w:rPr>
          <w:rFonts w:ascii="Courier New" w:hAnsi="Courier New" w:cs="Courier New"/>
        </w:rPr>
        <w:t xml:space="preserve">          |      </w:t>
      </w:r>
      <w:r>
        <w:rPr>
          <w:rFonts w:ascii="Courier New" w:hAnsi="Courier New" w:cs="Courier New"/>
          <w:b/>
          <w:bCs/>
        </w:rPr>
        <w:t>AVIZAT</w:t>
      </w:r>
      <w:r>
        <w:rPr>
          <w:rFonts w:ascii="Courier New" w:hAnsi="Courier New" w:cs="Courier New"/>
        </w:rPr>
        <w:t xml:space="preserve">       |      </w:t>
      </w:r>
      <w:r>
        <w:rPr>
          <w:rFonts w:ascii="Courier New" w:hAnsi="Courier New" w:cs="Courier New"/>
          <w:b/>
          <w:bCs/>
        </w:rPr>
        <w:t>NEAVIZAT</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r>
        <w:rPr>
          <w:rFonts w:ascii="Courier New" w:hAnsi="Courier New" w:cs="Courier New"/>
          <w:b/>
          <w:bCs/>
        </w:rPr>
        <w:t>PREŞEDINTE DIRECTOR GENERAL    DIRECTOR RELAŢII CONTRACTUALE    MEDIC ŞEF</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sănătăţii şi al preşedintelui Casei Naţionale de Asigurări de Sănătate nr. 196/139/2017 a fost abrogat. A se vedea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sănătăţii şi al preşedintelui Casei Naţionale de Asigurări de Sănătate nr. 397/836/2018.</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Hotărârea Guvernului nr. 161/2016</w:t>
      </w:r>
      <w:r>
        <w:rPr>
          <w:rFonts w:ascii="Times New Roman" w:hAnsi="Times New Roman" w:cs="Times New Roman"/>
          <w:i/>
          <w:iCs/>
          <w:sz w:val="28"/>
          <w:szCs w:val="28"/>
        </w:rPr>
        <w:t xml:space="preserve"> s-a aplicat până la data de 31 martie 2018. A se vedea </w:t>
      </w:r>
      <w:r>
        <w:rPr>
          <w:rFonts w:ascii="Times New Roman" w:hAnsi="Times New Roman" w:cs="Times New Roman"/>
          <w:i/>
          <w:iCs/>
          <w:color w:val="008000"/>
          <w:sz w:val="28"/>
          <w:szCs w:val="28"/>
          <w:u w:val="single"/>
        </w:rPr>
        <w:t>Hotărârea Guvernului nr. 140/2018</w:t>
      </w:r>
      <w:r>
        <w:rPr>
          <w:rFonts w:ascii="Times New Roman" w:hAnsi="Times New Roman" w:cs="Times New Roman"/>
          <w:i/>
          <w:iCs/>
          <w:sz w:val="28"/>
          <w:szCs w:val="28"/>
        </w:rPr>
        <w: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13 C</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CHESTIONAR DE EVALUARE</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b/>
          <w:bCs/>
        </w:rPr>
        <w:t>Pentru includerea în Programul naţional de tratament al surdităţii prin proteze auditive implantabile (implant cohlear şi proteze auditive)</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Localitatea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 sanitară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Manager*: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Medic coordonator: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 medical: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1. Relaţie contractuală în sistemul de asigurări sociale de sănătate</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Unitate sanitară cu paturi aflată în relaţie contractuală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cu casa de asigurări de sănătate pentru furnizarea de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servicii medicale spitaliceşti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2. Criterii privind structura organizatorică</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I.</w:t>
      </w:r>
      <w:r>
        <w:rPr>
          <w:rFonts w:ascii="Courier New" w:hAnsi="Courier New" w:cs="Courier New"/>
        </w:rPr>
        <w:t xml:space="preserve">    | </w:t>
      </w:r>
      <w:r>
        <w:rPr>
          <w:rFonts w:ascii="Courier New" w:hAnsi="Courier New" w:cs="Courier New"/>
          <w:b/>
          <w:bCs/>
        </w:rPr>
        <w:t>Unitate sanitară cu paturi care are în structura organizatorică</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aprobată:</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 secţie/compartiment de otorinolaringologie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 secţie ATI categoria I sau II, organizat conform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prevederilor </w:t>
      </w:r>
      <w:r>
        <w:rPr>
          <w:rFonts w:ascii="Courier New" w:hAnsi="Courier New" w:cs="Courier New"/>
          <w:color w:val="008000"/>
          <w:u w:val="single"/>
        </w:rPr>
        <w:t>Ordinului ministrului sănătăţii nr. 1500/2009</w:t>
      </w:r>
      <w:r>
        <w:rPr>
          <w:rFonts w:ascii="Courier New" w:hAnsi="Courier New" w:cs="Courier New"/>
        </w:rPr>
        <w:t>,|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cu modificările şi completările ulterioare (precizaţi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categoria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3.    | - structură de explorări funcţionale - audiologie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4.    | - bloc operator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5.    | - structură de specialitate în prevenirea infecţiilor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nosocomiale asociate asistenţei medicale conform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prevederilor legale în vigoare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II.</w:t>
      </w:r>
      <w:r>
        <w:rPr>
          <w:rFonts w:ascii="Courier New" w:hAnsi="Courier New" w:cs="Courier New"/>
        </w:rPr>
        <w:t xml:space="preserve">   | </w:t>
      </w:r>
      <w:r>
        <w:rPr>
          <w:rFonts w:ascii="Courier New" w:hAnsi="Courier New" w:cs="Courier New"/>
          <w:b/>
          <w:bCs/>
        </w:rPr>
        <w:t>Linii de gardă 24/7 organizate la sediul unităţii sanitare,</w:t>
      </w:r>
      <w:r>
        <w:rPr>
          <w:rFonts w:ascii="Courier New" w:hAnsi="Courier New" w:cs="Courier New"/>
        </w:rPr>
        <w:t>|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pentru specialităţile:</w:t>
      </w:r>
      <w:r>
        <w:rPr>
          <w:rFonts w:ascii="Courier New" w:hAnsi="Courier New" w:cs="Courier New"/>
        </w:rPr>
        <w:t xml:space="preserv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 ORL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 ATI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III.</w:t>
      </w:r>
      <w:r>
        <w:rPr>
          <w:rFonts w:ascii="Courier New" w:hAnsi="Courier New" w:cs="Courier New"/>
        </w:rPr>
        <w:t xml:space="preserve">  | </w:t>
      </w:r>
      <w:r>
        <w:rPr>
          <w:rFonts w:ascii="Courier New" w:hAnsi="Courier New" w:cs="Courier New"/>
          <w:b/>
          <w:bCs/>
        </w:rPr>
        <w:t>Asigurarea accesului la servicii conexe actului medical</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 structură pentru acordarea serviciilor de logopedie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specializate în lucrul cu pacienţii hipoacuzici în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structura proprie sau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contract cu o structură specializată pentru furnizarea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de servicii conexe actului medical în domeniul logopediei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3. Criterii privind structura de personal</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Încadrarea cu medici şi personal sanitar mediu a secţiei/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compartimentului de otorinolaringologie conform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color w:val="008000"/>
          <w:u w:val="single"/>
        </w:rPr>
        <w:t>Normativelor</w:t>
      </w:r>
      <w:r>
        <w:rPr>
          <w:rFonts w:ascii="Courier New" w:hAnsi="Courier New" w:cs="Courier New"/>
        </w:rPr>
        <w:t xml:space="preserve"> de personal pentru asistenţa medicală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spitalicească aprobate prin Ordinul ministrului sănătăţii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nr. 1224/2010 (precizaţi nr. medicilor de specialitate şi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al asistenţilor medicali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Încadrarea cu medici şi personal sanitar mediu a secţiei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de ATI conform </w:t>
      </w:r>
      <w:r>
        <w:rPr>
          <w:rFonts w:ascii="Courier New" w:hAnsi="Courier New" w:cs="Courier New"/>
          <w:color w:val="008000"/>
          <w:u w:val="single"/>
        </w:rPr>
        <w:t>Regulamentului</w:t>
      </w:r>
      <w:r>
        <w:rPr>
          <w:rFonts w:ascii="Courier New" w:hAnsi="Courier New" w:cs="Courier New"/>
        </w:rPr>
        <w:t xml:space="preserve"> de organizare şi funcţionare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a secţiilor şi compartimentelor de anestezie şi terapie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intensivă din unităţile sanitare, cu completările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ulterioare, aprobat prin Ordinul ministrului sănătăţii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nr. 1500/2009, cu modificările şi completările ulterioare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3.    | Încadrarea cu medici şi personal sanitar mediu a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structurii de explorări funcţionale - audiologie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4.    | Medic de specialitate cu competenţă sau atestat de studii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complementare în domeniul audiologiei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5.    | Personal medical încadrat în structură de specialitate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în prevenirea infecţiilor nosocomiale asociate asistenţei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medicale conform prevederilor legale în vigoare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4. Criterii privind dotarea</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Echipamente medicale specifice chirurgiei otologice;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Echipamente medicale pentru diagnostic audiologic - sistem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complet pentru diagnosticul surdităţii la orice vârstă: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impedancemetru;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aparat de otoemisii acustice;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aparat de potenţiale auditive de diagnostic (BERA şi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ASSR);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audiometru pentru audiograma tonală, vocală şi în câmp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liber.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3.    | Monitor de nerv facial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 xml:space="preserve">Declar pe propria răspundere, cunoscând dispoziţiile </w:t>
      </w:r>
      <w:r>
        <w:rPr>
          <w:rFonts w:ascii="Courier New" w:hAnsi="Courier New" w:cs="Courier New"/>
          <w:b/>
          <w:bCs/>
          <w:color w:val="008000"/>
          <w:u w:val="single"/>
        </w:rPr>
        <w:t>art. 326</w:t>
      </w:r>
      <w:r>
        <w:rPr>
          <w:rFonts w:ascii="Courier New" w:hAnsi="Courier New" w:cs="Courier New"/>
          <w:b/>
          <w:bCs/>
        </w:rPr>
        <w:t xml:space="preserve"> din Codul penal cu privire la falsul în declaraţii, că datele completate în chestionar sunt conforme cu realitatea.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MANAGER             MEDIC COORDONATOR           DIRECTOR MEDICAL</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Răspunderea pentru completarea datelor îi revine managerului.</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Capitolul 5.</w:t>
      </w:r>
    </w:p>
    <w:p w:rsidR="00076B3A" w:rsidRDefault="00076B3A" w:rsidP="00076B3A">
      <w:pPr>
        <w:autoSpaceDE w:val="0"/>
        <w:autoSpaceDN w:val="0"/>
        <w:adjustRightInd w:val="0"/>
        <w:spacing w:after="0" w:line="240" w:lineRule="auto"/>
        <w:rPr>
          <w:rFonts w:ascii="Courier New" w:hAnsi="Courier New" w:cs="Courier New"/>
          <w:b/>
          <w:bCs/>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CAS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Unitatea sanitară:</w:t>
      </w:r>
      <w:r>
        <w:rPr>
          <w:rFonts w:ascii="Courier New" w:hAnsi="Courier New" w:cs="Courier New"/>
        </w:rPr>
        <w:t xml:space="preserve">          |      </w:t>
      </w:r>
      <w:r>
        <w:rPr>
          <w:rFonts w:ascii="Courier New" w:hAnsi="Courier New" w:cs="Courier New"/>
          <w:b/>
          <w:bCs/>
        </w:rPr>
        <w:t>AVIZAT</w:t>
      </w:r>
      <w:r>
        <w:rPr>
          <w:rFonts w:ascii="Courier New" w:hAnsi="Courier New" w:cs="Courier New"/>
        </w:rPr>
        <w:t xml:space="preserve">       |      </w:t>
      </w:r>
      <w:r>
        <w:rPr>
          <w:rFonts w:ascii="Courier New" w:hAnsi="Courier New" w:cs="Courier New"/>
          <w:b/>
          <w:bCs/>
        </w:rPr>
        <w:t>NEAVIZAT</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r>
        <w:rPr>
          <w:rFonts w:ascii="Courier New" w:hAnsi="Courier New" w:cs="Courier New"/>
          <w:b/>
          <w:bCs/>
        </w:rPr>
        <w:t>PREŞEDINTE DIRECTOR GENERAL    DIRECTOR RELAŢII CONTRACTUALE    MEDIC ŞEF</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13 D</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CHESTIONAR DE EVALUARE</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b/>
          <w:bCs/>
        </w:rPr>
        <w:t>Pentru includerea în Programul naţional de diabet zaharat - dozarea hemoglobinei glicozilate</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Localitatea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 sanitară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Reprezentant legal*: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Medic coordonator: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 medical: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1. Relaţie contractuală în cadrul sistemului de asigurări sociale de sănătate</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Unitate sanitară aflată în relaţie contractuală cu casa de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asigurări de sănătate pentru furnizarea de servicii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medicale paraclinice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2. Criterii privind forma juridică de organizare</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w:t>
      </w:r>
      <w:r>
        <w:rPr>
          <w:rFonts w:ascii="Courier New" w:hAnsi="Courier New" w:cs="Courier New"/>
        </w:rPr>
        <w:t xml:space="preserve">    | </w:t>
      </w:r>
      <w:r>
        <w:rPr>
          <w:rFonts w:ascii="Courier New" w:hAnsi="Courier New" w:cs="Courier New"/>
          <w:b/>
          <w:bCs/>
        </w:rPr>
        <w:t>Unitate sanitară organizată ca:</w:t>
      </w:r>
      <w:r>
        <w:rPr>
          <w:rFonts w:ascii="Courier New" w:hAnsi="Courier New" w:cs="Courier New"/>
        </w:rPr>
        <w:t xml:space="preserve">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 laborator de investigaţii medicale paraclinice organizat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conform </w:t>
      </w:r>
      <w:r>
        <w:rPr>
          <w:rFonts w:ascii="Courier New" w:hAnsi="Courier New" w:cs="Courier New"/>
          <w:color w:val="008000"/>
          <w:u w:val="single"/>
        </w:rPr>
        <w:t>Ordonanţei Guvernului nr. 124/1998</w:t>
      </w:r>
      <w:r>
        <w:rPr>
          <w:rFonts w:ascii="Courier New" w:hAnsi="Courier New" w:cs="Courier New"/>
        </w:rPr>
        <w:t xml:space="preserve"> privind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organizarea şi funcţionarea cabinetelor medicale,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republicată sau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unitate medico-sanitară cu personalitate juridică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înfiinţată potrivit prevederilor </w:t>
      </w:r>
      <w:r>
        <w:rPr>
          <w:rFonts w:ascii="Courier New" w:hAnsi="Courier New" w:cs="Courier New"/>
          <w:color w:val="008000"/>
          <w:u w:val="single"/>
        </w:rPr>
        <w:t>Legii nr. 31/1990</w:t>
      </w:r>
      <w:r>
        <w:rPr>
          <w:rFonts w:ascii="Courier New" w:hAnsi="Courier New" w:cs="Courier New"/>
        </w:rPr>
        <w:t xml:space="preserve"> privind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societăţile comerciale, republicată, cu modificările şi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completările ulterioare sau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unitate sanitară ambulatorie de specialitate aparţinând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ministerelor şi instituţiilor centrale cu reţea sanitară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proprie sau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laborator din structura spitalului sau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centrul de diagnostic şi tratament/centrul medical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3. Criterii privind structura de personal</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Încadrarea cu personal medical a laboratorului de analize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medicale conform criteriilor prevăzute în </w:t>
      </w:r>
      <w:r>
        <w:rPr>
          <w:rFonts w:ascii="Courier New" w:hAnsi="Courier New" w:cs="Courier New"/>
          <w:color w:val="008000"/>
          <w:u w:val="single"/>
        </w:rPr>
        <w:t>Capitolul II</w:t>
      </w:r>
      <w:r>
        <w:rPr>
          <w:rFonts w:ascii="Courier New" w:hAnsi="Courier New" w:cs="Courier New"/>
        </w:rPr>
        <w:t>,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punctul 1, litera A "Evaluarea capacităţii resurselor",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punctul 1 "Hematologie", subpunctul 1.3 "Imunohematologie"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din </w:t>
      </w:r>
      <w:r>
        <w:rPr>
          <w:rFonts w:ascii="Courier New" w:hAnsi="Courier New" w:cs="Courier New"/>
          <w:color w:val="008000"/>
          <w:u w:val="single"/>
        </w:rPr>
        <w:t>anexa 19</w:t>
      </w:r>
      <w:r>
        <w:rPr>
          <w:rFonts w:ascii="Courier New" w:hAnsi="Courier New" w:cs="Courier New"/>
        </w:rPr>
        <w:t xml:space="preserve"> la Ordinul ministrului sănătăţii şi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preşedintelui Casei Naţionale de Asigurări de Sănătate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nr. 196/139/2017*1) aprobarea Normelor metodologice de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aplicare în anul 2017 a </w:t>
      </w:r>
      <w:r>
        <w:rPr>
          <w:rFonts w:ascii="Courier New" w:hAnsi="Courier New" w:cs="Courier New"/>
          <w:color w:val="008000"/>
          <w:u w:val="single"/>
        </w:rPr>
        <w:t>Hotărârii Guvernului nr.</w:t>
      </w:r>
      <w:r>
        <w:rPr>
          <w:rFonts w:ascii="Courier New" w:hAnsi="Courier New" w:cs="Courier New"/>
        </w:rPr>
        <w:t xml:space="preserv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color w:val="008000"/>
          <w:u w:val="single"/>
        </w:rPr>
        <w:t>161/2016</w:t>
      </w:r>
      <w:r>
        <w:rPr>
          <w:rFonts w:ascii="Courier New" w:hAnsi="Courier New" w:cs="Courier New"/>
        </w:rPr>
        <w:t>*2) pentru aprobarea pachetelor de servicii şi a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Contractului-cadru care reglementează condiţiile acordării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asistenţei medicale, a medicamentelor şi a dispozitivelor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medicale, în cadrul sistemului de asigurări sociale de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sănătate pentru anii 2016 - 2017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4. Criterii privind dotarea</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lastRenderedPageBreak/>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Aparatură de laborator pentru dozarea hemoglobinei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glicozilate pentru care face dovada îndeplinirii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standardului SR EN ISO 13485:2003 sau SR EN ISO 13485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dintr-un an ulterior anului 2003, precum şi a criteriilor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prevăzute în </w:t>
      </w:r>
      <w:r>
        <w:rPr>
          <w:rFonts w:ascii="Courier New" w:hAnsi="Courier New" w:cs="Courier New"/>
          <w:color w:val="008000"/>
          <w:u w:val="single"/>
        </w:rPr>
        <w:t>Capitolul II</w:t>
      </w:r>
      <w:r>
        <w:rPr>
          <w:rFonts w:ascii="Courier New" w:hAnsi="Courier New" w:cs="Courier New"/>
        </w:rPr>
        <w:t>, punctul 1, litera A "Evaluarea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capacităţii resurselor", punctul 1 "Hematologie",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subpunctul 1.3 "Imunohematologie" şi punctul 2 "Criteriul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de calitate" din </w:t>
      </w:r>
      <w:r>
        <w:rPr>
          <w:rFonts w:ascii="Courier New" w:hAnsi="Courier New" w:cs="Courier New"/>
          <w:color w:val="008000"/>
          <w:u w:val="single"/>
        </w:rPr>
        <w:t>anexa nr. 19</w:t>
      </w:r>
      <w:r>
        <w:rPr>
          <w:rFonts w:ascii="Courier New" w:hAnsi="Courier New" w:cs="Courier New"/>
        </w:rPr>
        <w:t xml:space="preserve"> la Ordinul ministrului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sănătăţii şi preşedintelui Casei Naţionale de Asigurări de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Sănătate nr. 196/139/2017*1) (se va preciza metoda ... şi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aparatura utilizată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 xml:space="preserve">Declar pe propria răspundere, cunoscând dispoziţiile </w:t>
      </w:r>
      <w:r>
        <w:rPr>
          <w:rFonts w:ascii="Courier New" w:hAnsi="Courier New" w:cs="Courier New"/>
          <w:b/>
          <w:bCs/>
          <w:color w:val="008000"/>
          <w:u w:val="single"/>
        </w:rPr>
        <w:t>art. 326</w:t>
      </w:r>
      <w:r>
        <w:rPr>
          <w:rFonts w:ascii="Courier New" w:hAnsi="Courier New" w:cs="Courier New"/>
          <w:b/>
          <w:bCs/>
        </w:rPr>
        <w:t xml:space="preserve"> din Codul penal cu privire la falsul în declaraţii, că datele completate în chestionar sunt conforme cu realitatea.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REPREZENTANT LEGAL        MEDIC COORDONATOR           DIRECTOR MEDICAL</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Răspunderea pentru completarea datelor îi revine reprezentantului legal.</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Capitolul 5.</w:t>
      </w:r>
    </w:p>
    <w:p w:rsidR="00076B3A" w:rsidRDefault="00076B3A" w:rsidP="00076B3A">
      <w:pPr>
        <w:autoSpaceDE w:val="0"/>
        <w:autoSpaceDN w:val="0"/>
        <w:adjustRightInd w:val="0"/>
        <w:spacing w:after="0" w:line="240" w:lineRule="auto"/>
        <w:rPr>
          <w:rFonts w:ascii="Courier New" w:hAnsi="Courier New" w:cs="Courier New"/>
          <w:b/>
          <w:bCs/>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CAS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Unitatea sanitară:</w:t>
      </w:r>
      <w:r>
        <w:rPr>
          <w:rFonts w:ascii="Courier New" w:hAnsi="Courier New" w:cs="Courier New"/>
        </w:rPr>
        <w:t xml:space="preserve">          |      </w:t>
      </w:r>
      <w:r>
        <w:rPr>
          <w:rFonts w:ascii="Courier New" w:hAnsi="Courier New" w:cs="Courier New"/>
          <w:b/>
          <w:bCs/>
        </w:rPr>
        <w:t>AVIZAT</w:t>
      </w:r>
      <w:r>
        <w:rPr>
          <w:rFonts w:ascii="Courier New" w:hAnsi="Courier New" w:cs="Courier New"/>
        </w:rPr>
        <w:t xml:space="preserve">       |      </w:t>
      </w:r>
      <w:r>
        <w:rPr>
          <w:rFonts w:ascii="Courier New" w:hAnsi="Courier New" w:cs="Courier New"/>
          <w:b/>
          <w:bCs/>
        </w:rPr>
        <w:t>NEAVIZAT</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r>
        <w:rPr>
          <w:rFonts w:ascii="Courier New" w:hAnsi="Courier New" w:cs="Courier New"/>
          <w:b/>
          <w:bCs/>
        </w:rPr>
        <w:t>PREŞEDINTE DIRECTOR GENERAL    DIRECTOR RELAŢII CONTRACTUALE    MEDIC ŞEF</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sănătăţii şi al preşedintelui Casei Naţionale de Asigurări de Sănătate nr. 196/139/2017 a fost abrogat. A se vedea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sănătăţii şi al preşedintelui Casei Naţionale de Asigurări de Sănătate nr. 397/836/2018.</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Hotărârea Guvernului nr. 161/2016</w:t>
      </w:r>
      <w:r>
        <w:rPr>
          <w:rFonts w:ascii="Times New Roman" w:hAnsi="Times New Roman" w:cs="Times New Roman"/>
          <w:i/>
          <w:iCs/>
          <w:sz w:val="28"/>
          <w:szCs w:val="28"/>
        </w:rPr>
        <w:t xml:space="preserve"> s-a aplicat până la data de 31 martie 2018. A se vedea </w:t>
      </w:r>
      <w:r>
        <w:rPr>
          <w:rFonts w:ascii="Times New Roman" w:hAnsi="Times New Roman" w:cs="Times New Roman"/>
          <w:i/>
          <w:iCs/>
          <w:color w:val="008000"/>
          <w:sz w:val="28"/>
          <w:szCs w:val="28"/>
          <w:u w:val="single"/>
        </w:rPr>
        <w:t>Hotărârea Guvernului nr. 140/2018</w:t>
      </w:r>
      <w:r>
        <w:rPr>
          <w:rFonts w:ascii="Times New Roman" w:hAnsi="Times New Roman" w:cs="Times New Roman"/>
          <w:i/>
          <w:iCs/>
          <w:sz w:val="28"/>
          <w:szCs w:val="28"/>
        </w:rPr>
        <w: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#M18</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13 D.1</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Courier New" w:hAnsi="Courier New" w:cs="Courier New"/>
          <w:b/>
          <w:bCs/>
          <w:i/>
          <w:iCs/>
        </w:rPr>
      </w:pPr>
      <w:r>
        <w:rPr>
          <w:rFonts w:ascii="Courier New" w:hAnsi="Courier New" w:cs="Courier New"/>
          <w:i/>
          <w:iCs/>
        </w:rPr>
        <w:t xml:space="preserve">                         </w:t>
      </w:r>
      <w:r>
        <w:rPr>
          <w:rFonts w:ascii="Courier New" w:hAnsi="Courier New" w:cs="Courier New"/>
          <w:b/>
          <w:bCs/>
          <w:i/>
          <w:iCs/>
        </w:rPr>
        <w:t>CHESTIONAR DE EVALUARE</w:t>
      </w:r>
    </w:p>
    <w:p w:rsidR="00076B3A" w:rsidRDefault="00076B3A" w:rsidP="00076B3A">
      <w:pPr>
        <w:autoSpaceDE w:val="0"/>
        <w:autoSpaceDN w:val="0"/>
        <w:adjustRightInd w:val="0"/>
        <w:spacing w:after="0" w:line="240" w:lineRule="auto"/>
        <w:rPr>
          <w:rFonts w:ascii="Courier New" w:hAnsi="Courier New" w:cs="Courier New"/>
          <w:b/>
          <w:bCs/>
          <w:i/>
          <w:iCs/>
        </w:rPr>
      </w:pPr>
      <w:r>
        <w:rPr>
          <w:rFonts w:ascii="Courier New" w:hAnsi="Courier New" w:cs="Courier New"/>
          <w:b/>
          <w:bCs/>
          <w:i/>
          <w:iCs/>
        </w:rPr>
        <w:t>pentru includerea în programul naţional de diabet zaharat - sisteme de monitorizare continuă a glicemiei,</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b/>
          <w:bCs/>
          <w:i/>
          <w:iCs/>
        </w:rPr>
        <w:t>sisteme de pompe de insulină cu senzori de monitorizare continuă a glicemiei, pompe de insulină</w:t>
      </w:r>
    </w:p>
    <w:p w:rsidR="00076B3A" w:rsidRDefault="00076B3A" w:rsidP="00076B3A">
      <w:pPr>
        <w:autoSpaceDE w:val="0"/>
        <w:autoSpaceDN w:val="0"/>
        <w:adjustRightInd w:val="0"/>
        <w:spacing w:after="0" w:line="240" w:lineRule="auto"/>
        <w:rPr>
          <w:rFonts w:ascii="Courier New" w:hAnsi="Courier New" w:cs="Courier New"/>
          <w:i/>
          <w:iCs/>
        </w:rPr>
      </w:pP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Judeţul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Localitatea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Unitatea sanitară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Adresă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Telefon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xml:space="preserve">    Fax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E-mail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Manager*):         Nume .................., prenume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Adresă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Telefon ..............., fax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E-mail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Medic coordonator: Nume .................., prenume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Adresă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Telefon ..............., fax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E-mail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Director medical:  Nume .................., prenume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Adresă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Telefon ..............., fax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E-mail ................................................</w:t>
      </w:r>
    </w:p>
    <w:p w:rsidR="00076B3A" w:rsidRDefault="00076B3A" w:rsidP="00076B3A">
      <w:pPr>
        <w:autoSpaceDE w:val="0"/>
        <w:autoSpaceDN w:val="0"/>
        <w:adjustRightInd w:val="0"/>
        <w:spacing w:after="0" w:line="240" w:lineRule="auto"/>
        <w:rPr>
          <w:rFonts w:ascii="Courier New" w:hAnsi="Courier New" w:cs="Courier New"/>
          <w:i/>
          <w:iCs/>
        </w:rPr>
      </w:pP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CAPITOLUL 1</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Relaţie contractuală în sistemul de asigurări sociale de sănătate</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 DA | NU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1.    | Unitate sanitară cu paturi aflată în relaţie contractuală|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cu casa de asigurări de sănătate pentru furnizarea de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servicii medicale spitaliceşti - pentru pompe de insulină|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2.    | Ambulatoriu de specialitate aflat în relaţie contractuală|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cu casa de asigurări de sănătate pentru furnizarea de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servicii medicale - pentru senzori de monitorizare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continuă a glicemiei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CAPITOLUL 2</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Criterii privind structura organizatorică</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 DA | NU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I.    | Unitate sanitară cu paturi care are în structura organizatorică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aprobată: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1.    | - secţie sau compartiment specialitate diabet, nutriţie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şi boli metabolice - pentru pompe de insulină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2.    | - ambulatoriu de specialitate - pentru senzori de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monitorizare continuă a glicemiei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3.    | - farmacie cu circuit închis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II.   | Linii de gardă 24/7 organizate la sediul unităţii sanitare în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specialităţile clinice medicale - pompe de insulină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CAPITOLUL 3</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Criterii privind structura de personal</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 DA | NU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1.    | Încadrarea cu medici şi personal sanitar mediu a secţiei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sau compartimentului de diabet, nutriţie şi boli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metabolice conform normativelor de personal pentru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asistenţa medicală spitalicească, aprobate prin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i/>
          <w:iCs/>
          <w:color w:val="008000"/>
          <w:u w:val="single"/>
        </w:rPr>
        <w:t>Ordinul ministrului sănătăţii nr. 1.224/2010</w:t>
      </w:r>
      <w:r>
        <w:rPr>
          <w:rFonts w:ascii="Courier New" w:hAnsi="Courier New" w:cs="Courier New"/>
          <w:i/>
          <w:iCs/>
        </w:rPr>
        <w:t xml:space="preserve"> (cel puţin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1 medic specialist/primar/cu competenţă sau atestat care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a urmat un curs dedicat tratamentului bolnavilor cu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diabet zaharat prin infuzie subcutană de insulină şi cel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 puţin 1 asistent medical specializat/în scris la programe|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de specializare pentru diabet, nutriţie şi boli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metabolice de diabet, nutriţie şi boli metabolice)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2.    | Încadrarea cu farmacişti şi asistenţi medicali de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farmacie conform normativelor de personal pentru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asistenţa medicală spitalicească, aprobate prin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i/>
          <w:iCs/>
          <w:color w:val="008000"/>
          <w:u w:val="single"/>
        </w:rPr>
        <w:t>Ordinul ministrului sănătăţii nr. 1.224/2010</w:t>
      </w:r>
      <w:r>
        <w:rPr>
          <w:rFonts w:ascii="Courier New" w:hAnsi="Courier New" w:cs="Courier New"/>
          <w:i/>
          <w:iCs/>
        </w:rPr>
        <w:t xml:space="preserve"> (precizaţi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nr. farmaciştilor şi al asistenţilor medicali de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farmacie: funcţie de normativ, în raport cu mărimea şi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tipul unităţii spitaliceşti)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Declar pe propria răspundere, cunoscând dispoziţiile </w:t>
      </w:r>
      <w:r>
        <w:rPr>
          <w:rFonts w:ascii="Courier New" w:hAnsi="Courier New" w:cs="Courier New"/>
          <w:i/>
          <w:iCs/>
          <w:color w:val="008000"/>
          <w:u w:val="single"/>
        </w:rPr>
        <w:t>art. 326</w:t>
      </w:r>
      <w:r>
        <w:rPr>
          <w:rFonts w:ascii="Courier New" w:hAnsi="Courier New" w:cs="Courier New"/>
          <w:i/>
          <w:iCs/>
        </w:rPr>
        <w:t xml:space="preserve"> din Codul penal cu privire la falsul în declaraţii, că datele completate în chestionar sunt conforme cu realitatea.</w:t>
      </w:r>
    </w:p>
    <w:p w:rsidR="00076B3A" w:rsidRDefault="00076B3A" w:rsidP="00076B3A">
      <w:pPr>
        <w:autoSpaceDE w:val="0"/>
        <w:autoSpaceDN w:val="0"/>
        <w:adjustRightInd w:val="0"/>
        <w:spacing w:after="0" w:line="240" w:lineRule="auto"/>
        <w:rPr>
          <w:rFonts w:ascii="Courier New" w:hAnsi="Courier New" w:cs="Courier New"/>
          <w:i/>
          <w:iCs/>
        </w:rPr>
      </w:pP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Semnătura               Semnătura                  Semnătura</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Manager            Medic coordonator           Director medical</w:t>
      </w:r>
    </w:p>
    <w:p w:rsidR="00076B3A" w:rsidRDefault="00076B3A" w:rsidP="00076B3A">
      <w:pPr>
        <w:autoSpaceDE w:val="0"/>
        <w:autoSpaceDN w:val="0"/>
        <w:adjustRightInd w:val="0"/>
        <w:spacing w:after="0" w:line="240" w:lineRule="auto"/>
        <w:rPr>
          <w:rFonts w:ascii="Courier New" w:hAnsi="Courier New" w:cs="Courier New"/>
          <w:i/>
          <w:iCs/>
        </w:rPr>
      </w:pP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CAPITOLUL 4</w:t>
      </w:r>
    </w:p>
    <w:p w:rsidR="00076B3A" w:rsidRDefault="00076B3A" w:rsidP="00076B3A">
      <w:pPr>
        <w:autoSpaceDE w:val="0"/>
        <w:autoSpaceDN w:val="0"/>
        <w:adjustRightInd w:val="0"/>
        <w:spacing w:after="0" w:line="240" w:lineRule="auto"/>
        <w:rPr>
          <w:rFonts w:ascii="Courier New" w:hAnsi="Courier New" w:cs="Courier New"/>
          <w:i/>
          <w:iCs/>
        </w:rPr>
      </w:pP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CAS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Unitatea sanitară:         |      AVIZAT       |      NEAVIZAT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Semnătura               Semnătura                  Semnătura</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Preşedinte               Director                   Medic-şef</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 xml:space="preserve">      director general      relaţii contractuale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Răspunderea pentru completarea datelor îi revine managerului.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#M18</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13 E</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Courier New" w:hAnsi="Courier New" w:cs="Courier New"/>
          <w:b/>
          <w:bCs/>
          <w:i/>
          <w:iCs/>
        </w:rPr>
      </w:pPr>
      <w:r>
        <w:rPr>
          <w:rFonts w:ascii="Courier New" w:hAnsi="Courier New" w:cs="Courier New"/>
          <w:i/>
          <w:iCs/>
        </w:rPr>
        <w:t xml:space="preserve">                         </w:t>
      </w:r>
      <w:r>
        <w:rPr>
          <w:rFonts w:ascii="Courier New" w:hAnsi="Courier New" w:cs="Courier New"/>
          <w:b/>
          <w:bCs/>
          <w:i/>
          <w:iCs/>
        </w:rPr>
        <w:t>CHESTIONAR DE EVALUARE</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b/>
          <w:bCs/>
          <w:i/>
          <w:iCs/>
        </w:rPr>
        <w:t>pentru includerea în Programul naţional de tratament al bolilor neurologice</w:t>
      </w:r>
    </w:p>
    <w:p w:rsidR="00076B3A" w:rsidRDefault="00076B3A" w:rsidP="00076B3A">
      <w:pPr>
        <w:autoSpaceDE w:val="0"/>
        <w:autoSpaceDN w:val="0"/>
        <w:adjustRightInd w:val="0"/>
        <w:spacing w:after="0" w:line="240" w:lineRule="auto"/>
        <w:rPr>
          <w:rFonts w:ascii="Courier New" w:hAnsi="Courier New" w:cs="Courier New"/>
          <w:i/>
          <w:iCs/>
        </w:rPr>
      </w:pP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Judeţul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Localitatea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Unitatea sanitară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Adresă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Telefon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Fax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E-mail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Manager*):         Nume .................., prenume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Adresă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Telefon ..............., fax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E-mail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Medic coordonator: Nume .................., prenume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Adresă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Telefon ..............., fax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E-mail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Director medical:  Nume .................., prenume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xml:space="preserve">                       Adresă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Telefon ..............., fax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E-mail ................................................</w:t>
      </w:r>
    </w:p>
    <w:p w:rsidR="00076B3A" w:rsidRDefault="00076B3A" w:rsidP="00076B3A">
      <w:pPr>
        <w:autoSpaceDE w:val="0"/>
        <w:autoSpaceDN w:val="0"/>
        <w:adjustRightInd w:val="0"/>
        <w:spacing w:after="0" w:line="240" w:lineRule="auto"/>
        <w:rPr>
          <w:rFonts w:ascii="Courier New" w:hAnsi="Courier New" w:cs="Courier New"/>
          <w:i/>
          <w:iCs/>
        </w:rPr>
      </w:pP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CAPITOLUL 1</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Relaţie contractuală în sistemul de asigurări sociale de sănătate</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 DA | NU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1.    | Unitate sanitară cu paturi aflată în relaţie contractuală|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cu casa de asigurări de sănătate pentru furnizarea de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servicii medicale spitaliceşti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CAPITOLUL 2</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Criterii privind structura organizatorică</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 DA | NU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I.    | Unitate sanitară cu paturi care are în structura organizatorică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aprobată: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1.    | - secţie de neurologie sau neurologie pediatrică (pentru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pacienţi sub 18 ani)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2.    | - structură de explorări funcţionale - explorări ale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sistemului nervos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3.    | - farmacie cu circuit închis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II.   | Asigurarea accesului la servicii medicale paraclinice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1.    | - structură proprie de radiologie şi imagistică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medicală - CT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  contract cu o unitate sanitară pentru asigurarea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acestui serviciu minimum 12 ore/zi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2.    | - structură proprie de radiologie şi imagistică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medicală - IRM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 contract cu o unitate sanitară pentru asigurarea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acestui serviciu minimum 12 ore/zi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CAPITOLUL 3</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Criterii privind structura de personal</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 DA | NU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1.    | Încadrarea cu medici şi personal sanitar mediu a secţiei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de Neurologie/Neurologie pediatrică conform normativelor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de personal pentru asistenţa medicală spitalicească,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aprobate prin </w:t>
      </w:r>
      <w:r>
        <w:rPr>
          <w:rFonts w:ascii="Courier New" w:hAnsi="Courier New" w:cs="Courier New"/>
          <w:i/>
          <w:iCs/>
          <w:color w:val="008000"/>
          <w:u w:val="single"/>
        </w:rPr>
        <w:t>Ordinul ministrului sănătăţii</w:t>
      </w:r>
      <w:r>
        <w:rPr>
          <w:rFonts w:ascii="Courier New" w:hAnsi="Courier New" w:cs="Courier New"/>
          <w:i/>
          <w:iCs/>
        </w:rPr>
        <w:t xml:space="preserve">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i/>
          <w:iCs/>
          <w:color w:val="008000"/>
          <w:u w:val="single"/>
        </w:rPr>
        <w:t>nr. 1.224/2010</w:t>
      </w:r>
      <w:r>
        <w:rPr>
          <w:rFonts w:ascii="Courier New" w:hAnsi="Courier New" w:cs="Courier New"/>
          <w:i/>
          <w:iCs/>
        </w:rPr>
        <w:t xml:space="preserve"> (cel puţin 3 medici specialişti/primari de|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neurologie sau neurologie pediatrică şi cel puţin 9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asistenţi medicali cu experienţa de minimum 1 an în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domeniul neurologiei/neurologiei pediatrice)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2.    | Încadrarea cu farmacişti şi asistenţi medicali de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farmacie conform normativelor de personal pentru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asistenţa medicală spitalicească, aprobate prin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i/>
          <w:iCs/>
          <w:color w:val="008000"/>
          <w:u w:val="single"/>
        </w:rPr>
        <w:t>Ordinul ministrului sănătăţii nr. 1.224/2010</w:t>
      </w:r>
      <w:r>
        <w:rPr>
          <w:rFonts w:ascii="Courier New" w:hAnsi="Courier New" w:cs="Courier New"/>
          <w:i/>
          <w:iCs/>
        </w:rPr>
        <w:t xml:space="preserve"> (precizaţi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 numărul farmaciştilor şi al asistenţilor medicali de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farmacie: funcţie de normativ, în raport cu mărimea şi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tipul unităţii spitaliceşti)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3.    | 2 asistenţi medicali cu experienţa de minimum 2 ani în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administrarea medicaţiei imunomodulatoare şi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monitorizarea clinică periodică a pacienţilor cu scleroză|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multiplă.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Declar pe propria răspundere, cunoscând dispoziţiile </w:t>
      </w:r>
      <w:r>
        <w:rPr>
          <w:rFonts w:ascii="Courier New" w:hAnsi="Courier New" w:cs="Courier New"/>
          <w:i/>
          <w:iCs/>
          <w:color w:val="008000"/>
          <w:u w:val="single"/>
        </w:rPr>
        <w:t>art. 326</w:t>
      </w:r>
      <w:r>
        <w:rPr>
          <w:rFonts w:ascii="Courier New" w:hAnsi="Courier New" w:cs="Courier New"/>
          <w:i/>
          <w:iCs/>
        </w:rPr>
        <w:t xml:space="preserve"> din Codul penal cu privire la falsul în declaraţii, că datele completate în chestionar sunt conforme cu realitatea.</w:t>
      </w:r>
    </w:p>
    <w:p w:rsidR="00076B3A" w:rsidRDefault="00076B3A" w:rsidP="00076B3A">
      <w:pPr>
        <w:autoSpaceDE w:val="0"/>
        <w:autoSpaceDN w:val="0"/>
        <w:adjustRightInd w:val="0"/>
        <w:spacing w:after="0" w:line="240" w:lineRule="auto"/>
        <w:rPr>
          <w:rFonts w:ascii="Courier New" w:hAnsi="Courier New" w:cs="Courier New"/>
          <w:i/>
          <w:iCs/>
        </w:rPr>
      </w:pP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Semnătura               Semnătura                  Semnătura</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Manager            Medic coordonator           Director medical</w:t>
      </w:r>
    </w:p>
    <w:p w:rsidR="00076B3A" w:rsidRDefault="00076B3A" w:rsidP="00076B3A">
      <w:pPr>
        <w:autoSpaceDE w:val="0"/>
        <w:autoSpaceDN w:val="0"/>
        <w:adjustRightInd w:val="0"/>
        <w:spacing w:after="0" w:line="240" w:lineRule="auto"/>
        <w:rPr>
          <w:rFonts w:ascii="Courier New" w:hAnsi="Courier New" w:cs="Courier New"/>
          <w:i/>
          <w:iCs/>
        </w:rPr>
      </w:pP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CAPITOLUL 4</w:t>
      </w:r>
    </w:p>
    <w:p w:rsidR="00076B3A" w:rsidRDefault="00076B3A" w:rsidP="00076B3A">
      <w:pPr>
        <w:autoSpaceDE w:val="0"/>
        <w:autoSpaceDN w:val="0"/>
        <w:adjustRightInd w:val="0"/>
        <w:spacing w:after="0" w:line="240" w:lineRule="auto"/>
        <w:rPr>
          <w:rFonts w:ascii="Courier New" w:hAnsi="Courier New" w:cs="Courier New"/>
          <w:i/>
          <w:iCs/>
        </w:rPr>
      </w:pP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CAS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Unitatea sanitară:         |      AVIZAT       |      NEAVIZAT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Semnătura               Semnătura                  Semnătura</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Preşedinte               Director                   Medic-şef</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 xml:space="preserve">      director general      relaţii contractuale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Răspunderea pentru completarea datelor îi revine managerului.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13 F.1</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CHESTIONAR DE EVALUARE</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b/>
          <w:bCs/>
        </w:rPr>
        <w:t>Pentru includerea în Programul naţional de tratament al hemofiliei şi talasemiei - tratamentul bolnavilor care necesită intervenţii chirurgicale</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Localitatea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 sanitară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Manager*: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Medic coordonator: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 medical: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E-mail ................................................</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1. Relaţie contractuală în sistemul de asigurări sociale de sănătate</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Unitate sanitară cu paturi aflată în relaţie contractuală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cu casa de asigurări de sănătate pentru furnizarea de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servicii medicale spitaliceşti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2. Criterii privind structura organizatorică</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w:t>
      </w:r>
      <w:r>
        <w:rPr>
          <w:rFonts w:ascii="Courier New" w:hAnsi="Courier New" w:cs="Courier New"/>
        </w:rPr>
        <w:t xml:space="preserve">    | </w:t>
      </w:r>
      <w:r>
        <w:rPr>
          <w:rFonts w:ascii="Courier New" w:hAnsi="Courier New" w:cs="Courier New"/>
          <w:b/>
          <w:bCs/>
        </w:rPr>
        <w:t>Unitate sanitară cu paturi care are în structura organizatorică</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aprobată:</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 secţii în specialităţile chirurgicale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 secţie ATI categoria I sau II, organizate conform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prevederilor </w:t>
      </w:r>
      <w:r>
        <w:rPr>
          <w:rFonts w:ascii="Courier New" w:hAnsi="Courier New" w:cs="Courier New"/>
          <w:color w:val="008000"/>
          <w:u w:val="single"/>
        </w:rPr>
        <w:t>Ordinului ministrului sănătăţii nr. 1500/2009</w:t>
      </w:r>
      <w:r>
        <w:rPr>
          <w:rFonts w:ascii="Courier New" w:hAnsi="Courier New" w:cs="Courier New"/>
        </w:rPr>
        <w:t>,|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cu modificările şi completările ulterioare (precizaţi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categoria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3.    | - bloc operator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4.    | - laborator de analize medicale în cadrul căruia se poate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efectua investigaţii paraclinice pentru monitorizarea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pacientului hemofilic pre-, intra- şi postoperator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5.    | - unitate de transfuzie sanguină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6.    | - farmacie cu circuit închis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7.    | - structură de specialitate în prevenirea infecţiilor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nosocomiale asociate asistenţei medicale conform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prevederilor legale în vigoare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II.</w:t>
      </w:r>
      <w:r>
        <w:rPr>
          <w:rFonts w:ascii="Courier New" w:hAnsi="Courier New" w:cs="Courier New"/>
        </w:rPr>
        <w:t xml:space="preserve">   | </w:t>
      </w:r>
      <w:r>
        <w:rPr>
          <w:rFonts w:ascii="Courier New" w:hAnsi="Courier New" w:cs="Courier New"/>
          <w:b/>
          <w:bCs/>
        </w:rPr>
        <w:t>Asigurarea accesului la asistenţă medicală multidisciplinară pentru</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documentarea răspunsului individual la administrarea de factor de</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coagulare</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 secţie/compartiment de hematologie sau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secţie/compartiment de pediatrie sau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secţie/compartiment de medicină internă pentru judeţele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unde nu există unităţi sanitare cu paturi cu secţie/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compartiment de hematologie sau contract/protocol de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colaborare pentru acordarea de asistenţă medicală de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specialitate bolnavilor cu hemofilie şi talasemie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 secţie/compartiment de recuperare medicală din structura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proprie sau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contract/protocol de colaborare cu o unitate sanitară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pentru acordarea de asistenţă medicală de recuperare după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intervenţii chirurgicale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III.</w:t>
      </w:r>
      <w:r>
        <w:rPr>
          <w:rFonts w:ascii="Courier New" w:hAnsi="Courier New" w:cs="Courier New"/>
        </w:rPr>
        <w:t xml:space="preserve">  | </w:t>
      </w:r>
      <w:r>
        <w:rPr>
          <w:rFonts w:ascii="Courier New" w:hAnsi="Courier New" w:cs="Courier New"/>
          <w:b/>
          <w:bCs/>
        </w:rPr>
        <w:t>Linii de gardă 24/7 organizate la sediul unităţii sanitare, pentru</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specialităţile:</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lastRenderedPageBreak/>
        <w:t>| 1.    | - chirurgicale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 ATI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3.    | - paraclinice - laborator de analize medicale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3. Criterii privind structura de personal</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DA</w:t>
      </w:r>
      <w:r>
        <w:rPr>
          <w:rFonts w:ascii="Courier New" w:hAnsi="Courier New" w:cs="Courier New"/>
        </w:rPr>
        <w:t xml:space="preserve"> | </w:t>
      </w:r>
      <w:r>
        <w:rPr>
          <w:rFonts w:ascii="Courier New" w:hAnsi="Courier New" w:cs="Courier New"/>
          <w:b/>
          <w:bCs/>
        </w:rPr>
        <w:t>NU</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Încadrarea cu medici şi personal sanitar mediu a secţiilor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de specialităţi chirurgicale conform </w:t>
      </w:r>
      <w:r>
        <w:rPr>
          <w:rFonts w:ascii="Courier New" w:hAnsi="Courier New" w:cs="Courier New"/>
          <w:color w:val="008000"/>
          <w:u w:val="single"/>
        </w:rPr>
        <w:t>Normativelor</w:t>
      </w:r>
      <w:r>
        <w:rPr>
          <w:rFonts w:ascii="Courier New" w:hAnsi="Courier New" w:cs="Courier New"/>
        </w:rPr>
        <w:t xml:space="preserve"> de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personal pentru asistenţa medicală spitalicească aprobate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prin Ordinul ministrului sănătăţii nr. 1224/2010 (precizaţi|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nr. medicilor de specialitate şi al asistenţilor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Încadrarea cu medici şi personal sanitar mediu a secţiei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de ATI conform </w:t>
      </w:r>
      <w:r>
        <w:rPr>
          <w:rFonts w:ascii="Courier New" w:hAnsi="Courier New" w:cs="Courier New"/>
          <w:color w:val="008000"/>
          <w:u w:val="single"/>
        </w:rPr>
        <w:t>Regulamentului</w:t>
      </w:r>
      <w:r>
        <w:rPr>
          <w:rFonts w:ascii="Courier New" w:hAnsi="Courier New" w:cs="Courier New"/>
        </w:rPr>
        <w:t xml:space="preserve"> de organizare şi funcţionare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a secţiilor şi compartimentelor de anestezie şi terapie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intensivă din unităţile sanitare, cu completările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ulterioare, aprobat prin Ordinul ministrului sănătăţii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nr. 1500/2009, cu modificările şi completările ulterioare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3.    | Încadrarea cu farmacişti şi asistenţi medicali de farmacie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conform </w:t>
      </w:r>
      <w:r>
        <w:rPr>
          <w:rFonts w:ascii="Courier New" w:hAnsi="Courier New" w:cs="Courier New"/>
          <w:color w:val="008000"/>
          <w:u w:val="single"/>
        </w:rPr>
        <w:t>Normativelor</w:t>
      </w:r>
      <w:r>
        <w:rPr>
          <w:rFonts w:ascii="Courier New" w:hAnsi="Courier New" w:cs="Courier New"/>
        </w:rPr>
        <w:t xml:space="preserve"> de personal pentru asistenţa medicală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spitalicească aprobate prin Ordinul ministrului sănătăţii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nr. 1224/2010 (precizaţi nr. farmaciştilor şi al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asistenţilor medicali de farmacie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4.    | Personal medical încadrat în structură de specialitate în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prevenirea infecţiilor nosocomiale asociate asistenţei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medicale conform prevederilor legale în vigoare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 xml:space="preserve">Declar pe propria răspundere, cunoscând dispoziţiile </w:t>
      </w:r>
      <w:r>
        <w:rPr>
          <w:rFonts w:ascii="Courier New" w:hAnsi="Courier New" w:cs="Courier New"/>
          <w:b/>
          <w:bCs/>
          <w:color w:val="008000"/>
          <w:u w:val="single"/>
        </w:rPr>
        <w:t>art. 326</w:t>
      </w:r>
      <w:r>
        <w:rPr>
          <w:rFonts w:ascii="Courier New" w:hAnsi="Courier New" w:cs="Courier New"/>
          <w:b/>
          <w:bCs/>
        </w:rPr>
        <w:t xml:space="preserve"> din Codul penal cu privire la falsul în declaraţii, că datele completate în chestionar sunt conforme cu realitatea.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MANAGER             MEDIC COORDONATOR           DIRECTOR MEDICAL</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Răspunderea pentru completarea datelor îi revine managerului.</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Capitolul 4.</w:t>
      </w:r>
    </w:p>
    <w:p w:rsidR="00076B3A" w:rsidRDefault="00076B3A" w:rsidP="00076B3A">
      <w:pPr>
        <w:autoSpaceDE w:val="0"/>
        <w:autoSpaceDN w:val="0"/>
        <w:adjustRightInd w:val="0"/>
        <w:spacing w:after="0" w:line="240" w:lineRule="auto"/>
        <w:rPr>
          <w:rFonts w:ascii="Courier New" w:hAnsi="Courier New" w:cs="Courier New"/>
          <w:b/>
          <w:bCs/>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CAS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Unitatea sanitară:</w:t>
      </w:r>
      <w:r>
        <w:rPr>
          <w:rFonts w:ascii="Courier New" w:hAnsi="Courier New" w:cs="Courier New"/>
        </w:rPr>
        <w:t xml:space="preserve">          |      </w:t>
      </w:r>
      <w:r>
        <w:rPr>
          <w:rFonts w:ascii="Courier New" w:hAnsi="Courier New" w:cs="Courier New"/>
          <w:b/>
          <w:bCs/>
        </w:rPr>
        <w:t>AVIZAT</w:t>
      </w:r>
      <w:r>
        <w:rPr>
          <w:rFonts w:ascii="Courier New" w:hAnsi="Courier New" w:cs="Courier New"/>
        </w:rPr>
        <w:t xml:space="preserve">       |      </w:t>
      </w:r>
      <w:r>
        <w:rPr>
          <w:rFonts w:ascii="Courier New" w:hAnsi="Courier New" w:cs="Courier New"/>
          <w:b/>
          <w:bCs/>
        </w:rPr>
        <w:t>NEAVIZAT</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r>
        <w:rPr>
          <w:rFonts w:ascii="Courier New" w:hAnsi="Courier New" w:cs="Courier New"/>
          <w:b/>
          <w:bCs/>
        </w:rPr>
        <w:t>PREŞEDINTE DIRECTOR GENERAL    DIRECTOR RELAŢII CONTRACTUALE    MEDIC ŞEF</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13 F.2</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CHESTIONAR DE EVALUARE</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b/>
          <w:bCs/>
        </w:rPr>
        <w:t>Pentru includerea în Programul naţional de tratament al hemofiliei şi talasemiei - tratamentul bolnavilor care nu necesită intervenţii chirurgicale</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Localitatea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 sanitară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Manager*: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Medic coordonator: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 medical: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1. Relaţie contractuală în sistemul de asigurări sociale de sănătate</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Unitate sanitară cu paturi aflată în relaţie contractuală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cu casa de asigurări de sănătate pentru furnizarea de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servicii medicale spitaliceşti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2. Criterii privind structura organizatorică</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w:t>
      </w:r>
      <w:r>
        <w:rPr>
          <w:rFonts w:ascii="Courier New" w:hAnsi="Courier New" w:cs="Courier New"/>
        </w:rPr>
        <w:t xml:space="preserve">    | </w:t>
      </w:r>
      <w:r>
        <w:rPr>
          <w:rFonts w:ascii="Courier New" w:hAnsi="Courier New" w:cs="Courier New"/>
          <w:b/>
          <w:bCs/>
        </w:rPr>
        <w:t>Unitate sanitară cu paturi care are în structura organizatorică</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aprobată:</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 secţie/compartiment de hematologie sau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secţie/compartiment de pediatrie sau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secţie/compartiment de medicină internă pentru judeţele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unde nu există unităţi sanitare cu paturi cu secţie/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compartiment de hematologie sau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structură de spitalizare de zi pentru monitorizarea şi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tratamentul talasemiei şi hemofiliei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 laborator de analize medicale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3.    | - unitate de transfuzie sanguină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4.    | - farmacie cu circuit închis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3. Criterii privind structura de personal</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lastRenderedPageBreak/>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Încadrarea cu medici şi personal sanitar mediu a secţiei/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compartimentului de hematologie conform </w:t>
      </w:r>
      <w:r>
        <w:rPr>
          <w:rFonts w:ascii="Courier New" w:hAnsi="Courier New" w:cs="Courier New"/>
          <w:color w:val="008000"/>
          <w:u w:val="single"/>
        </w:rPr>
        <w:t>Normativelor</w:t>
      </w:r>
      <w:r>
        <w:rPr>
          <w:rFonts w:ascii="Courier New" w:hAnsi="Courier New" w:cs="Courier New"/>
        </w:rPr>
        <w:t xml:space="preserve"> de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personal pentru asistenţa medicală spitalicească aprobate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prin Ordinul ministrului sănătăţii nr. 1224/2010 sau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încadrarea cu medici şi personal sanitar mediu a secţiei/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compartimentului de pediatrie conform </w:t>
      </w:r>
      <w:r>
        <w:rPr>
          <w:rFonts w:ascii="Courier New" w:hAnsi="Courier New" w:cs="Courier New"/>
          <w:color w:val="008000"/>
          <w:u w:val="single"/>
        </w:rPr>
        <w:t>Normativelor</w:t>
      </w:r>
      <w:r>
        <w:rPr>
          <w:rFonts w:ascii="Courier New" w:hAnsi="Courier New" w:cs="Courier New"/>
        </w:rPr>
        <w:t xml:space="preserve"> de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personal pentru asistenţa medicală spitalicească aprobate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prin Ordinul ministrului sănătăţii nr. 1224/2010 sau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încadrarea cu medici şi personal sanitar mediu a secţiei/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compartimentului de medicină internă conform </w:t>
      </w:r>
      <w:r>
        <w:rPr>
          <w:rFonts w:ascii="Courier New" w:hAnsi="Courier New" w:cs="Courier New"/>
          <w:color w:val="008000"/>
          <w:u w:val="single"/>
        </w:rPr>
        <w:t>Normativelor</w:t>
      </w:r>
      <w:r>
        <w:rPr>
          <w:rFonts w:ascii="Courier New" w:hAnsi="Courier New" w:cs="Courier New"/>
        </w:rPr>
        <w:t xml:space="preserv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de personal pentru asistenţa medicală spitalicească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aprobate prin Ordinul ministrului sănătăţii nr. 1224/2010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Încadrarea cu farmacişti şi asistenţi medicali de farmacie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conform </w:t>
      </w:r>
      <w:r>
        <w:rPr>
          <w:rFonts w:ascii="Courier New" w:hAnsi="Courier New" w:cs="Courier New"/>
          <w:color w:val="008000"/>
          <w:u w:val="single"/>
        </w:rPr>
        <w:t>Normativelor</w:t>
      </w:r>
      <w:r>
        <w:rPr>
          <w:rFonts w:ascii="Courier New" w:hAnsi="Courier New" w:cs="Courier New"/>
        </w:rPr>
        <w:t xml:space="preserve"> de personal pentru asistenţa medicală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spitalicească aprobate prin Ordinul ministrului sănătăţii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nr. 1224/2010 (precizaţi nr. farmaciştilor şi al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asistenţilor medicali de farmacie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 xml:space="preserve">Declar pe propria răspundere, cunoscând dispoziţiile </w:t>
      </w:r>
      <w:r>
        <w:rPr>
          <w:rFonts w:ascii="Courier New" w:hAnsi="Courier New" w:cs="Courier New"/>
          <w:b/>
          <w:bCs/>
          <w:color w:val="008000"/>
          <w:u w:val="single"/>
        </w:rPr>
        <w:t>art. 326</w:t>
      </w:r>
      <w:r>
        <w:rPr>
          <w:rFonts w:ascii="Courier New" w:hAnsi="Courier New" w:cs="Courier New"/>
          <w:b/>
          <w:bCs/>
        </w:rPr>
        <w:t xml:space="preserve"> din Codul penal cu privire la falsul în declaraţii, că datele completate în chestionar sunt conforme cu realitatea.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MANAGER             MEDIC COORDONATOR           DIRECTOR MEDICAL</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Răspunderea pentru completarea datelor îi revine managerului.</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Capitolul 4.</w:t>
      </w:r>
    </w:p>
    <w:p w:rsidR="00076B3A" w:rsidRDefault="00076B3A" w:rsidP="00076B3A">
      <w:pPr>
        <w:autoSpaceDE w:val="0"/>
        <w:autoSpaceDN w:val="0"/>
        <w:adjustRightInd w:val="0"/>
        <w:spacing w:after="0" w:line="240" w:lineRule="auto"/>
        <w:rPr>
          <w:rFonts w:ascii="Courier New" w:hAnsi="Courier New" w:cs="Courier New"/>
          <w:b/>
          <w:bCs/>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CAS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Unitatea sanitară:</w:t>
      </w:r>
      <w:r>
        <w:rPr>
          <w:rFonts w:ascii="Courier New" w:hAnsi="Courier New" w:cs="Courier New"/>
        </w:rPr>
        <w:t xml:space="preserve">          |      </w:t>
      </w:r>
      <w:r>
        <w:rPr>
          <w:rFonts w:ascii="Courier New" w:hAnsi="Courier New" w:cs="Courier New"/>
          <w:b/>
          <w:bCs/>
        </w:rPr>
        <w:t>AVIZAT</w:t>
      </w:r>
      <w:r>
        <w:rPr>
          <w:rFonts w:ascii="Courier New" w:hAnsi="Courier New" w:cs="Courier New"/>
        </w:rPr>
        <w:t xml:space="preserve">       |      </w:t>
      </w:r>
      <w:r>
        <w:rPr>
          <w:rFonts w:ascii="Courier New" w:hAnsi="Courier New" w:cs="Courier New"/>
          <w:b/>
          <w:bCs/>
        </w:rPr>
        <w:t>NEAVIZAT</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r>
        <w:rPr>
          <w:rFonts w:ascii="Courier New" w:hAnsi="Courier New" w:cs="Courier New"/>
          <w:b/>
          <w:bCs/>
        </w:rPr>
        <w:t>PREŞEDINTE DIRECTOR GENERAL    DIRECTOR RELAŢII CONTRACTUALE    MEDIC ŞEF</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#M25</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13 G.1</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p>
    <w:p w:rsidR="00076B3A" w:rsidRDefault="00076B3A" w:rsidP="00076B3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CHESTIONAR DE EVALUARE</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pentru includerea în Programul naţional de tratament pentru boli rare - tratament medicamentos pentru boala Fabry, boala Pompe, tirozinemia, mucopolizaharidoză tip I (sindromul Hurler), mucopolizaharidoză tip II (sindromul Hunter), afibrinogenemie congenitală, sindrom de imunodeficienţă primară</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Judeţul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xml:space="preserve">    Localitatea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Unitatea sanitară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Adresă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Telefon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Fax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E-mail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Manager*):</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Nume ....................... prenume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Adresă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Telefon .................... fax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E-mail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Medic coordonator:</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Nume ....................... prenume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Adresă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Telefon .................... fax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E-mail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Director medical:</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Nume ....................... prenume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Adresă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Telefon .................... fax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E-mail ................................................</w:t>
      </w:r>
    </w:p>
    <w:p w:rsidR="00076B3A" w:rsidRDefault="00076B3A" w:rsidP="00076B3A">
      <w:pPr>
        <w:autoSpaceDE w:val="0"/>
        <w:autoSpaceDN w:val="0"/>
        <w:adjustRightInd w:val="0"/>
        <w:spacing w:after="0" w:line="240" w:lineRule="auto"/>
        <w:rPr>
          <w:rFonts w:ascii="Courier New" w:hAnsi="Courier New" w:cs="Courier New"/>
          <w:i/>
          <w:iCs/>
        </w:rPr>
      </w:pP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Capitolul 1. Relaţie contractuală în sistemul de asigurări sociale de sănătate</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 DA | NU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1. | Unitate sanitară cu paturi aflată în relaţie contractuală cu|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casa de asigurări de sănătate pentru furnizarea de servicii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medicale spitaliceşti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Capitolul 2. Criterii privind structura organizatorică</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 DA | NU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I  | Unitate sanitară cu paturi din zona de reşedinţă a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bolnavilor care are în structura organizatorică: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 secţie/compartiment de specialitate în care se acordă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servicii medicale spitaliceşti în patologia care face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obiectul de activitate al programului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 farmacie cu circuit închis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Capitolul 3. Criterii privind structura de personal</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 DA | NU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1. | Încadrarea cu medici şi personal sanitar mediu a secţiei/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compartimentului de specialitate în care se acordă servicii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medicale spitaliceşti în patologia care face obiectul de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activitate al programului, conform </w:t>
      </w:r>
      <w:r>
        <w:rPr>
          <w:rFonts w:ascii="Courier New" w:hAnsi="Courier New" w:cs="Courier New"/>
          <w:i/>
          <w:iCs/>
          <w:color w:val="008000"/>
          <w:u w:val="single"/>
        </w:rPr>
        <w:t>Normativelor</w:t>
      </w:r>
      <w:r>
        <w:rPr>
          <w:rFonts w:ascii="Courier New" w:hAnsi="Courier New" w:cs="Courier New"/>
          <w:i/>
          <w:iCs/>
        </w:rPr>
        <w:t xml:space="preserve"> de personal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pentru asistenţa medicală spitalicească, aprobate prin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Ordinul ministrului sănătăţii nr. 1.224/2010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(precizaţi nr. medicilor de specialitate şi al asistenţilor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medicali ...)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2. | Încadrarea cu farmacişti şi asistenţi medicali de farmacie,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conform </w:t>
      </w:r>
      <w:r>
        <w:rPr>
          <w:rFonts w:ascii="Courier New" w:hAnsi="Courier New" w:cs="Courier New"/>
          <w:i/>
          <w:iCs/>
          <w:color w:val="008000"/>
          <w:u w:val="single"/>
        </w:rPr>
        <w:t>Normativelor</w:t>
      </w:r>
      <w:r>
        <w:rPr>
          <w:rFonts w:ascii="Courier New" w:hAnsi="Courier New" w:cs="Courier New"/>
          <w:i/>
          <w:iCs/>
        </w:rPr>
        <w:t xml:space="preserve"> de personal pentru asistenţa medicală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spitalicească, aprobate prin Ordinul ministrului sănătăţii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nr. 1.224/2010 (precizaţi nr. farmaciştilor şi al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 asistenţilor medicali de farmacie ...)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Capitolul 4. Corespondenţa dintre secţiile/compartimentele de specialitate în care se acordă servicii medicale spitaliceşti şi medicii de specialitate prescriptori pentru patologia care face obiectul de activitate al programului</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Denumirea   | Patologia care face| Secţia/            |   Medici de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programului | obiectul de        | Compartimentul în  |   specialitate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activitate         | cadrul căreia/     |   prescriptori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 căruia se acordă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 servicii medicale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 spitaliceşti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Programul   | Boala Fabry        | Pediatrie          | Pediatrie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naţional de |                    | Cardiologie        | Cardiologie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tratament   |                    | Genetică medicală  | Genetică medicală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pentru boli |                    | Neurologie         | Neurologie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rare        |                    | Nefrologie         | Nefrologie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Boala Pompe        | Pediatrie          | Pediatrie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 Genetică medicală  | Genetică medicală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 Medicină internă   | Medicină internă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 Neurologie         | Neurologie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Tirozinemie        | Pediatrie          | Pediatrie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 Medicină internă   | Medicină internă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Mucopolizaharidoză | Pediatrie          | Pediatrie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tip II             | Medicină internă   | Medicină internă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Mucopolizaharidoză | Pediatrie          | Pediatrie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tip I              | Medicină internă   | Medicină internă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Afibrinogenemie    | Pediatrie          | Pediatrie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congenitală        | Medicină internă   | Medicină internă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 Hematologie        | Hematologie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Sindrom de         | Imunologie clinică | Alergologie şi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imunodeficienţă    | şi alergologie     | imunologie clinică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primară            | Imunologie clinică | Pediatrie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 şi alergologie     | Medicină internă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 copii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 Pediatrie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 Medicină internă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Declar pe propria răspundere, cunoscând dispoziţiile </w:t>
      </w:r>
      <w:r>
        <w:rPr>
          <w:rFonts w:ascii="Courier New" w:hAnsi="Courier New" w:cs="Courier New"/>
          <w:i/>
          <w:iCs/>
          <w:color w:val="008000"/>
          <w:u w:val="single"/>
        </w:rPr>
        <w:t>art. 326</w:t>
      </w:r>
      <w:r>
        <w:rPr>
          <w:rFonts w:ascii="Courier New" w:hAnsi="Courier New" w:cs="Courier New"/>
          <w:i/>
          <w:iCs/>
        </w:rPr>
        <w:t xml:space="preserve"> din Codul penal cu privire la falsul în declaraţii, că datele completate în chestionar sunt conforme cu realitatea.</w:t>
      </w:r>
    </w:p>
    <w:p w:rsidR="00076B3A" w:rsidRDefault="00076B3A" w:rsidP="00076B3A">
      <w:pPr>
        <w:autoSpaceDE w:val="0"/>
        <w:autoSpaceDN w:val="0"/>
        <w:adjustRightInd w:val="0"/>
        <w:spacing w:after="0" w:line="240" w:lineRule="auto"/>
        <w:rPr>
          <w:rFonts w:ascii="Courier New" w:hAnsi="Courier New" w:cs="Courier New"/>
          <w:i/>
          <w:iCs/>
        </w:rPr>
      </w:pP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Semnătură                  Semnătură                  Semnătură</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Manager               Medic coordonator           Director medical</w:t>
      </w:r>
    </w:p>
    <w:p w:rsidR="00076B3A" w:rsidRDefault="00076B3A" w:rsidP="00076B3A">
      <w:pPr>
        <w:autoSpaceDE w:val="0"/>
        <w:autoSpaceDN w:val="0"/>
        <w:adjustRightInd w:val="0"/>
        <w:spacing w:after="0" w:line="240" w:lineRule="auto"/>
        <w:rPr>
          <w:rFonts w:ascii="Courier New" w:hAnsi="Courier New" w:cs="Courier New"/>
          <w:i/>
          <w:iCs/>
        </w:rPr>
      </w:pP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Capitolul 5</w:t>
      </w:r>
    </w:p>
    <w:p w:rsidR="00076B3A" w:rsidRDefault="00076B3A" w:rsidP="00076B3A">
      <w:pPr>
        <w:autoSpaceDE w:val="0"/>
        <w:autoSpaceDN w:val="0"/>
        <w:adjustRightInd w:val="0"/>
        <w:spacing w:after="0" w:line="240" w:lineRule="auto"/>
        <w:rPr>
          <w:rFonts w:ascii="Courier New" w:hAnsi="Courier New" w:cs="Courier New"/>
          <w:i/>
          <w:iCs/>
        </w:rPr>
      </w:pP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CAS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Unitatea sanitară:          |      Avizat      |     Neavizat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xml:space="preserve">            Semnătură                     Semnătură               Semnătură</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 xml:space="preserve">    Preşedinte-director general   Director relaţii contractuale   Medic-şef</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Răspunderea pentru completarea datelor îi revine managerului.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#M18</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13 G.2</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Courier New" w:hAnsi="Courier New" w:cs="Courier New"/>
          <w:b/>
          <w:bCs/>
          <w:i/>
          <w:iCs/>
        </w:rPr>
      </w:pPr>
      <w:r>
        <w:rPr>
          <w:rFonts w:ascii="Courier New" w:hAnsi="Courier New" w:cs="Courier New"/>
          <w:i/>
          <w:iCs/>
        </w:rPr>
        <w:t xml:space="preserve">                         </w:t>
      </w:r>
      <w:r>
        <w:rPr>
          <w:rFonts w:ascii="Courier New" w:hAnsi="Courier New" w:cs="Courier New"/>
          <w:b/>
          <w:bCs/>
          <w:i/>
          <w:iCs/>
        </w:rPr>
        <w:t>CHESTIONAR DE EVALUARE</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b/>
          <w:bCs/>
          <w:i/>
          <w:iCs/>
        </w:rPr>
        <w:t>pentru includerea în Programul naţional de tratament pentru boli rare - tratamentul medicamentos pentru boli neurologice degenerative/inflamator-imune, hipertensiune arterială pulmonară, polineuropatia familială amiloidă cu transtiretină, scleroza sistemică şi ulcerele digitale evolutive, purpura trombocitopenică imună cronică la copiii şi adulţii splenectomizaţi şi nesplenectomizaţi, hiperfenilalaninemia la bolnavii diagnosticaţi cu fenilcetonurie sau deficit de tetrahidrobiopterină (BH4), scleroză tuberoasă</w:t>
      </w:r>
    </w:p>
    <w:p w:rsidR="00076B3A" w:rsidRDefault="00076B3A" w:rsidP="00076B3A">
      <w:pPr>
        <w:autoSpaceDE w:val="0"/>
        <w:autoSpaceDN w:val="0"/>
        <w:adjustRightInd w:val="0"/>
        <w:spacing w:after="0" w:line="240" w:lineRule="auto"/>
        <w:rPr>
          <w:rFonts w:ascii="Courier New" w:hAnsi="Courier New" w:cs="Courier New"/>
          <w:i/>
          <w:iCs/>
        </w:rPr>
      </w:pP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Judeţul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Localitatea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Unitatea sanitară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Adresă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Telefon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Fax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E-mail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Manager*):         Nume ......................, prenume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Adresă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Telefon ..................., fax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E-mail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Medic coordonator: Nume ......................, prenume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Adresă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Telefon ..................., fax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E-mail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Director medical:  Nume ......................, prenume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Adresă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Telefon ..................., fax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E-mail ................................................</w:t>
      </w:r>
    </w:p>
    <w:p w:rsidR="00076B3A" w:rsidRDefault="00076B3A" w:rsidP="00076B3A">
      <w:pPr>
        <w:autoSpaceDE w:val="0"/>
        <w:autoSpaceDN w:val="0"/>
        <w:adjustRightInd w:val="0"/>
        <w:spacing w:after="0" w:line="240" w:lineRule="auto"/>
        <w:rPr>
          <w:rFonts w:ascii="Courier New" w:hAnsi="Courier New" w:cs="Courier New"/>
          <w:i/>
          <w:iCs/>
        </w:rPr>
      </w:pP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CAPITOLUL 1</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Relaţie contractuală în sistemul de asigurări sociale de sănătate</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 DA | NU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1.    | Unitate sanitară cu paturi aflată în relaţie contractuală|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cu casa de asigurări de sănătate pentru furnizarea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de servicii medicale spitaliceşti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CAPITOLUL 2</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Criterii privind structura organizatorică</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 DA | NU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I.    | Unitate sanitară cu paturi care are în structura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organizatorică aprobată: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 secţie/compartiment de specialitate în care se acordă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servicii medicale spitaliceşti în patologia care face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obiectul de activitate al programului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 - farmacie cu circuit închis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CAPITOLUL 3</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Criterii privind structura de personal</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 DA | NU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1.    | Încadrarea cu medici şi personal sanitar mediu a secţiei/|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compartimentului de specialitate în care se acordă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servicii medicale spitaliceşti în patologia care face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obiectul de activitate al programului conform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normativelor de personal pentru asistenţa medicală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spitalicească, aprobate prin </w:t>
      </w:r>
      <w:r>
        <w:rPr>
          <w:rFonts w:ascii="Courier New" w:hAnsi="Courier New" w:cs="Courier New"/>
          <w:i/>
          <w:iCs/>
          <w:color w:val="008000"/>
          <w:u w:val="single"/>
        </w:rPr>
        <w:t>Ordinul ministrului</w:t>
      </w:r>
      <w:r>
        <w:rPr>
          <w:rFonts w:ascii="Courier New" w:hAnsi="Courier New" w:cs="Courier New"/>
          <w:i/>
          <w:iCs/>
        </w:rPr>
        <w:t xml:space="preserve">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i/>
          <w:iCs/>
          <w:color w:val="008000"/>
          <w:u w:val="single"/>
        </w:rPr>
        <w:t>sănătăţii nr. 1.224/2010</w:t>
      </w:r>
      <w:r>
        <w:rPr>
          <w:rFonts w:ascii="Courier New" w:hAnsi="Courier New" w:cs="Courier New"/>
          <w:i/>
          <w:iCs/>
        </w:rPr>
        <w:t xml:space="preserve"> (precizaţi numărul medicilor de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specialitate şi al asistenţilor medicali)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2.    | Încadrarea cu farmacişti şi asistenţi medicali de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farmacie conform normativelor de personal pentru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asistenţa medicală spitalicească, aprobate prin </w:t>
      </w:r>
      <w:r>
        <w:rPr>
          <w:rFonts w:ascii="Courier New" w:hAnsi="Courier New" w:cs="Courier New"/>
          <w:i/>
          <w:iCs/>
          <w:color w:val="008000"/>
          <w:u w:val="single"/>
        </w:rPr>
        <w:t>Ordinul</w:t>
      </w:r>
      <w:r>
        <w:rPr>
          <w:rFonts w:ascii="Courier New" w:hAnsi="Courier New" w:cs="Courier New"/>
          <w:i/>
          <w:iCs/>
        </w:rPr>
        <w:t xml:space="preserve">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i/>
          <w:iCs/>
          <w:color w:val="008000"/>
          <w:u w:val="single"/>
        </w:rPr>
        <w:t>ministrului sănătăţii nr. 1.224/2010</w:t>
      </w:r>
      <w:r>
        <w:rPr>
          <w:rFonts w:ascii="Courier New" w:hAnsi="Courier New" w:cs="Courier New"/>
          <w:i/>
          <w:iCs/>
        </w:rPr>
        <w:t xml:space="preserve"> (precizaţi numărul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farmaciştilor şi al asistenţilor medicali de farmacie)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CAPITOLUL 4</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Corespondenţa dintre secţiile/compartimentele de specialitate în care se acordă servicii medicale spitaliceşti şi medicii de specialitate prescriptori în patologia care face obiectul de activitate al programului</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Denumirea  | Patologia care face | Secţia/compartimentul| Medici de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programului| obiectul de         | în cadrul cărora se  | specialitate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activitate          | acordă servicii      | prescriptori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 medicale spitaliceşti|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Programul  | Boli neurologice    | Neurologie           | Neurologie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naţional de| degenerative/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tratament  | inflamator-imune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pentru boli|_____________________|______________________|__________________|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rare       | Scleroză sistemică  | Reumatologie         | Reumatologie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şi ulcere digitale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evolutive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Purpura             | Hematologie,         | Hematologie,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trombocitopenică    | hemato-oncologie     | medic pediatru cu|</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imună cronică la    | pediatrică,          | supraspecializare|</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copiii şi adulţii   | onco-hematologie     | în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(ne)splenectomizaţi | pediatrică, oncologie| hematooncologie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 pediatrică           | pediatrică/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                      | oncologie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                      | pediatrică,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                      | competenţă în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                      | oncopediatrie,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                      | atestat de studii|</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                      | complementare în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                      | oncologie şi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                      | hematologie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                      | pediatrică, medic|</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                      | cu specialitatea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                      | oncologie şi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                      | hematologie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                      | pediatrică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Polineuropatia      | Neurologie           | Neurologie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 familială amiloidă  | Hematologie          | Hematologie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cu transtiretină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Fenilcetonurie      | Pediatrie            | Pediatrie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Deficit de          | Diabet zaharat,      | Diabet zaharat,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tetrahidrobiopterină| nutriţie şi boli     | nutriţie şi boli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 metabolice copii     | metabolice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 Diabet zaharat,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 nutriţie şi boli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 metabolice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Scleroză tuberoasă  | Neurologie           | Neurologie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 Neurologie pediatrică| Neurologie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 Nefrologie           | pediatrică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 Urologie             | Nefrologie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                      | Urologie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HTAP                | Cardiologie          | Cardiologie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 Cardiologie copii    | Pneumologie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 Pneumologie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Declar pe propria răspundere, cunoscând dispoziţiile </w:t>
      </w:r>
      <w:r>
        <w:rPr>
          <w:rFonts w:ascii="Courier New" w:hAnsi="Courier New" w:cs="Courier New"/>
          <w:i/>
          <w:iCs/>
          <w:color w:val="008000"/>
          <w:u w:val="single"/>
        </w:rPr>
        <w:t>art. 326</w:t>
      </w:r>
      <w:r>
        <w:rPr>
          <w:rFonts w:ascii="Courier New" w:hAnsi="Courier New" w:cs="Courier New"/>
          <w:i/>
          <w:iCs/>
        </w:rPr>
        <w:t xml:space="preserve"> din Codul penal cu privire la falsul în declaraţii, că datele completate în chestionar sunt conforme cu realitatea.</w:t>
      </w:r>
    </w:p>
    <w:p w:rsidR="00076B3A" w:rsidRDefault="00076B3A" w:rsidP="00076B3A">
      <w:pPr>
        <w:autoSpaceDE w:val="0"/>
        <w:autoSpaceDN w:val="0"/>
        <w:adjustRightInd w:val="0"/>
        <w:spacing w:after="0" w:line="240" w:lineRule="auto"/>
        <w:rPr>
          <w:rFonts w:ascii="Courier New" w:hAnsi="Courier New" w:cs="Courier New"/>
          <w:i/>
          <w:iCs/>
        </w:rPr>
      </w:pP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Semnătura                Semnătura                  Semnătura</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Manager             Medic coordonator           Director medical</w:t>
      </w:r>
    </w:p>
    <w:p w:rsidR="00076B3A" w:rsidRDefault="00076B3A" w:rsidP="00076B3A">
      <w:pPr>
        <w:autoSpaceDE w:val="0"/>
        <w:autoSpaceDN w:val="0"/>
        <w:adjustRightInd w:val="0"/>
        <w:spacing w:after="0" w:line="240" w:lineRule="auto"/>
        <w:rPr>
          <w:rFonts w:ascii="Courier New" w:hAnsi="Courier New" w:cs="Courier New"/>
          <w:i/>
          <w:iCs/>
        </w:rPr>
      </w:pP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CAPITOLUL 5</w:t>
      </w:r>
    </w:p>
    <w:p w:rsidR="00076B3A" w:rsidRDefault="00076B3A" w:rsidP="00076B3A">
      <w:pPr>
        <w:autoSpaceDE w:val="0"/>
        <w:autoSpaceDN w:val="0"/>
        <w:adjustRightInd w:val="0"/>
        <w:spacing w:after="0" w:line="240" w:lineRule="auto"/>
        <w:rPr>
          <w:rFonts w:ascii="Courier New" w:hAnsi="Courier New" w:cs="Courier New"/>
          <w:i/>
          <w:iCs/>
        </w:rPr>
      </w:pP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CAS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Unitatea sanitară:          |      AVIZAT      |     NEAVIZAT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Semnătura                      Semnătura                Semnătura</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 xml:space="preserve">    Preşedinte director general    Director relaţii contractuale    Medic-şef</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Răspunderea pentru completarea datelor îi revine managerului.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13 G.3</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CHESTIONAR DE EVALUARE</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b/>
          <w:bCs/>
        </w:rPr>
        <w:t>Pentru includerea în Programul naţional de tratament pentru boli rare tratamentul bolnavilor cu epidermoliză buloasă</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Localitatea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 sanitară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Manager*: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Medic coordonator: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 medical: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1. Relaţie contractuală în sistemul de asigurări sociale de sănătate</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Unitate sanitară cu paturi aflată în relaţie contractuală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cu casa de asigurări de sănătate pentru furnizarea de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servicii medicale spitaliceşti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2. Criterii privind structura organizatorică</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w:t>
      </w:r>
      <w:r>
        <w:rPr>
          <w:rFonts w:ascii="Courier New" w:hAnsi="Courier New" w:cs="Courier New"/>
        </w:rPr>
        <w:t xml:space="preserve">    | </w:t>
      </w:r>
      <w:r>
        <w:rPr>
          <w:rFonts w:ascii="Courier New" w:hAnsi="Courier New" w:cs="Courier New"/>
          <w:b/>
          <w:bCs/>
        </w:rPr>
        <w:t>Unitate sanitară cu paturi care are în structura</w:t>
      </w:r>
      <w:r>
        <w:rPr>
          <w:rFonts w:ascii="Courier New" w:hAnsi="Courier New" w:cs="Courier New"/>
        </w:rPr>
        <w:t xml:space="preserv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organizatorică aprobată:</w:t>
      </w:r>
      <w:r>
        <w:rPr>
          <w:rFonts w:ascii="Courier New" w:hAnsi="Courier New" w:cs="Courier New"/>
        </w:rPr>
        <w:t xml:space="preserv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 secţie clinică dermatologie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 sala pentru mici intervenţii chirurgicale dermatologice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3.    | - farmacie cu circuit închis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4.    | - ATI categoria I sau II, organizată conform prevederilor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color w:val="008000"/>
          <w:u w:val="single"/>
        </w:rPr>
        <w:t>Ordinului ministrului sănătăţii nr. 1500/2009</w:t>
      </w:r>
      <w:r>
        <w:rPr>
          <w:rFonts w:ascii="Courier New" w:hAnsi="Courier New" w:cs="Courier New"/>
        </w:rPr>
        <w:t>, cu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modificările şi completările ulterioare (precizaţi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categoria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3. Criterii privind structura de personal</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Încadrarea cu medici şi personal sanitar mediu a secţiei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clinice de dermatologie conform </w:t>
      </w:r>
      <w:r>
        <w:rPr>
          <w:rFonts w:ascii="Courier New" w:hAnsi="Courier New" w:cs="Courier New"/>
          <w:color w:val="008000"/>
          <w:u w:val="single"/>
        </w:rPr>
        <w:t>Normativelor</w:t>
      </w:r>
      <w:r>
        <w:rPr>
          <w:rFonts w:ascii="Courier New" w:hAnsi="Courier New" w:cs="Courier New"/>
        </w:rPr>
        <w:t xml:space="preserve"> de personal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pentru asistenţa medicală spitalicească aprobate prin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Ordinul ministrului sănătăţii nr. 1224/2010 (precizaţi nr.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medicilor de specialitate şi al asistenţilor medicali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Încadrarea cu farmacişti şi asistenţi medicali de farmacie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conform </w:t>
      </w:r>
      <w:r>
        <w:rPr>
          <w:rFonts w:ascii="Courier New" w:hAnsi="Courier New" w:cs="Courier New"/>
          <w:color w:val="008000"/>
          <w:u w:val="single"/>
        </w:rPr>
        <w:t>Normativelor</w:t>
      </w:r>
      <w:r>
        <w:rPr>
          <w:rFonts w:ascii="Courier New" w:hAnsi="Courier New" w:cs="Courier New"/>
        </w:rPr>
        <w:t xml:space="preserve"> de personal pentru asistenţa medicală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spitalicească aprobate prin Ordinul ministrului sănătăţii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nr. 1224/2010 (precizaţi nr. farmaciştilor şi al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asistenţilor medicali de farmacie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4. Criterii privind dotarea</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Dermatoscop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Aparat foto digital (macro, cam. 7 Mpix)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3.    | Electrocauter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4.    | Trusă mică chirurgie dermatologică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5.    | Posibilitate izolare pacient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 xml:space="preserve">Declar pe propria răspundere, cunoscând dispoziţiile </w:t>
      </w:r>
      <w:r>
        <w:rPr>
          <w:rFonts w:ascii="Courier New" w:hAnsi="Courier New" w:cs="Courier New"/>
          <w:b/>
          <w:bCs/>
          <w:color w:val="008000"/>
          <w:u w:val="single"/>
        </w:rPr>
        <w:t>art. 326</w:t>
      </w:r>
      <w:r>
        <w:rPr>
          <w:rFonts w:ascii="Courier New" w:hAnsi="Courier New" w:cs="Courier New"/>
          <w:b/>
          <w:bCs/>
        </w:rPr>
        <w:t xml:space="preserve"> din Codul penal cu privire la falsul în declaraţii, că datele completate în chestionar sunt conforme cu realitatea.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MANAGER             MEDIC COORDONATOR           DIRECTOR MEDICAL</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Răspunderea pentru completarea datelor îi revine managerului.</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Capitolul 5.</w:t>
      </w:r>
    </w:p>
    <w:p w:rsidR="00076B3A" w:rsidRDefault="00076B3A" w:rsidP="00076B3A">
      <w:pPr>
        <w:autoSpaceDE w:val="0"/>
        <w:autoSpaceDN w:val="0"/>
        <w:adjustRightInd w:val="0"/>
        <w:spacing w:after="0" w:line="240" w:lineRule="auto"/>
        <w:rPr>
          <w:rFonts w:ascii="Courier New" w:hAnsi="Courier New" w:cs="Courier New"/>
          <w:b/>
          <w:bCs/>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CAS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Unitatea sanitară:</w:t>
      </w:r>
      <w:r>
        <w:rPr>
          <w:rFonts w:ascii="Courier New" w:hAnsi="Courier New" w:cs="Courier New"/>
        </w:rPr>
        <w:t xml:space="preserve">          |      </w:t>
      </w:r>
      <w:r>
        <w:rPr>
          <w:rFonts w:ascii="Courier New" w:hAnsi="Courier New" w:cs="Courier New"/>
          <w:b/>
          <w:bCs/>
        </w:rPr>
        <w:t>AVIZAT</w:t>
      </w:r>
      <w:r>
        <w:rPr>
          <w:rFonts w:ascii="Courier New" w:hAnsi="Courier New" w:cs="Courier New"/>
        </w:rPr>
        <w:t xml:space="preserve">       |      </w:t>
      </w:r>
      <w:r>
        <w:rPr>
          <w:rFonts w:ascii="Courier New" w:hAnsi="Courier New" w:cs="Courier New"/>
          <w:b/>
          <w:bCs/>
        </w:rPr>
        <w:t>NEAVIZAT</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r>
        <w:rPr>
          <w:rFonts w:ascii="Courier New" w:hAnsi="Courier New" w:cs="Courier New"/>
          <w:b/>
          <w:bCs/>
        </w:rPr>
        <w:t>PREŞEDINTE DIRECTOR GENERAL    DIRECTOR RELAŢII CONTRACTUALE    MEDIC ŞEF</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13 G.4</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CHESTIONAR DE EVALUARE</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b/>
          <w:bCs/>
        </w:rPr>
        <w:t>Pentru includerea în Programul naţional de tratament pentru boli rare - pentru tratamentul bolnavilor cu osteogeneză imperfectă</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Localitatea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 sanitară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Manager*: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Medic coordonator: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 medical: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1. Relaţie contractuală în sistemul de asigurări sociale de sănătate</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Unitate sanitară cu paturi aflată în relaţie contractuală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cu casa de asigurări de sănătate pentru furnizarea de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servicii medicale spitaliceşti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2. Criterii privind structura organizatorică</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DA</w:t>
      </w:r>
      <w:r>
        <w:rPr>
          <w:rFonts w:ascii="Courier New" w:hAnsi="Courier New" w:cs="Courier New"/>
        </w:rPr>
        <w:t xml:space="preserve"> | </w:t>
      </w:r>
      <w:r>
        <w:rPr>
          <w:rFonts w:ascii="Courier New" w:hAnsi="Courier New" w:cs="Courier New"/>
          <w:b/>
          <w:bCs/>
        </w:rPr>
        <w:t>NU</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I.    | Unitate sanitară cu paturi care are structura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organizatorică aprobată: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 secţie clinică de ortopedie pediatrică sau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secţie clinică de ortopedie - traumatologie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 bloc operator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3.    | - secţie ATI categoria I sau II, organizată conform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prevederilor </w:t>
      </w:r>
      <w:r>
        <w:rPr>
          <w:rFonts w:ascii="Courier New" w:hAnsi="Courier New" w:cs="Courier New"/>
          <w:color w:val="008000"/>
          <w:u w:val="single"/>
        </w:rPr>
        <w:t>Ordinului ministrului sănătăţii nr. 1500/2009</w:t>
      </w:r>
      <w:r>
        <w:rPr>
          <w:rFonts w:ascii="Courier New" w:hAnsi="Courier New" w:cs="Courier New"/>
        </w:rPr>
        <w:t>,|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cu modificările şi completările ulterioare (precizaţi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categoria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5.    | - farmacie cu circuit închis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6.    | - structură de specialitate în prevenirea infecţiilor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nosocomiale asociate asistenţei medicale conform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prevederilor legale în vigoare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II.   | </w:t>
      </w:r>
      <w:r>
        <w:rPr>
          <w:rFonts w:ascii="Courier New" w:hAnsi="Courier New" w:cs="Courier New"/>
          <w:b/>
          <w:bCs/>
        </w:rPr>
        <w:t>Linii de gardă 24/7 organizate la sediul unităţii sanitare,</w:t>
      </w:r>
      <w:r>
        <w:rPr>
          <w:rFonts w:ascii="Courier New" w:hAnsi="Courier New" w:cs="Courier New"/>
        </w:rPr>
        <w:t>|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pentru specialităţile:</w:t>
      </w:r>
      <w:r>
        <w:rPr>
          <w:rFonts w:ascii="Courier New" w:hAnsi="Courier New" w:cs="Courier New"/>
        </w:rPr>
        <w:t xml:space="preserv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ortopedie pediatrică sau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ortopedie - traumatologie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3. Criterii privind structura de personal</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Încadrarea cu medici şi personal sanitar mediu a secţiei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clinice de ortopedie pediatrică conform </w:t>
      </w:r>
      <w:r>
        <w:rPr>
          <w:rFonts w:ascii="Courier New" w:hAnsi="Courier New" w:cs="Courier New"/>
          <w:color w:val="008000"/>
          <w:u w:val="single"/>
        </w:rPr>
        <w:t>Normativelor</w:t>
      </w:r>
      <w:r>
        <w:rPr>
          <w:rFonts w:ascii="Courier New" w:hAnsi="Courier New" w:cs="Courier New"/>
        </w:rPr>
        <w:t xml:space="preserve"> de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personal pentru asistenţa medicală spitalicească aprobate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prin Ordinul ministrului sănătăţii nr. 1224/2010 sau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încadrarea cu medici şi personal sanitar mediu a secţiei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clinice de ortopedie - traumatologie conform </w:t>
      </w:r>
      <w:r>
        <w:rPr>
          <w:rFonts w:ascii="Courier New" w:hAnsi="Courier New" w:cs="Courier New"/>
          <w:color w:val="008000"/>
          <w:u w:val="single"/>
        </w:rPr>
        <w:t>Normativelor</w:t>
      </w:r>
      <w:r>
        <w:rPr>
          <w:rFonts w:ascii="Courier New" w:hAnsi="Courier New" w:cs="Courier New"/>
        </w:rPr>
        <w:t xml:space="preserv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de personal pentru asistenţa medicală spitalicească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aprobate prin Ordinul ministrului sănătăţii nr. 1224/2010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Medic de specialitate care face dovada participării la un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modul de pregătire în utilizarea tijelor telescopice şi a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altor materiale de osteosinteză utilizabile în fragilităţi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osoase masive în perioada de creştere: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ortopedie pediatrică sau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ortopedie - traumatologie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lastRenderedPageBreak/>
        <w:t>| 3.    | Încadrarea cu medici şi personal sanitar mediu a secţiei de|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ATI conform </w:t>
      </w:r>
      <w:r>
        <w:rPr>
          <w:rFonts w:ascii="Courier New" w:hAnsi="Courier New" w:cs="Courier New"/>
          <w:color w:val="008000"/>
          <w:u w:val="single"/>
        </w:rPr>
        <w:t>Regulamentului</w:t>
      </w:r>
      <w:r>
        <w:rPr>
          <w:rFonts w:ascii="Courier New" w:hAnsi="Courier New" w:cs="Courier New"/>
        </w:rPr>
        <w:t xml:space="preserve"> de organizare şi funcţionare a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secţiilor şi compartimentelor de anestezie şi terapie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intensivă din unităţile sanitare, cu completările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ulterioare, aprobat prin Ordinul ministrului sănătăţii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nr. 1500/2009, cu modificările şi completările ulterioare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4.    | Medic ATI cu competenţă sau atestat de studii complementare|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în domeniul terapiei intensive pediatrice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5.    | Personal medical încadrat în structură de specialitate în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prevenirea infecţiilor nosocomiale asociate asistenţei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medicale conform prevederilor legale în vigoare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4. Criterii privind dotarea</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I.    | Pentru unităţile sanitare în cadrul cărora se realizează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implantul tijelor telescopice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Injectomate în secţia de ortopedie pediatrică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Masa de operaţie radiotransparentă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3.    | Amplificator de imagine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4.    | Osteotoame electrice/pneumatice cu energie reglabilă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5.    | Instrumentar specific pentru osteosinteză telescopică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 xml:space="preserve">Declar pe propria răspundere, cunoscând dispoziţiile </w:t>
      </w:r>
      <w:r>
        <w:rPr>
          <w:rFonts w:ascii="Courier New" w:hAnsi="Courier New" w:cs="Courier New"/>
          <w:b/>
          <w:bCs/>
          <w:color w:val="008000"/>
          <w:u w:val="single"/>
        </w:rPr>
        <w:t>art. 326</w:t>
      </w:r>
      <w:r>
        <w:rPr>
          <w:rFonts w:ascii="Courier New" w:hAnsi="Courier New" w:cs="Courier New"/>
          <w:b/>
          <w:bCs/>
        </w:rPr>
        <w:t xml:space="preserve"> din Codul penal cu privire la falsul în declaraţii, că datele completate în chestionar sunt conforme cu realitatea.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MANAGER             MEDIC COORDONATOR           DIRECTOR MEDICAL</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Răspunderea pentru completarea datelor îi revine managerului.</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Capitolul 5.</w:t>
      </w:r>
    </w:p>
    <w:p w:rsidR="00076B3A" w:rsidRDefault="00076B3A" w:rsidP="00076B3A">
      <w:pPr>
        <w:autoSpaceDE w:val="0"/>
        <w:autoSpaceDN w:val="0"/>
        <w:adjustRightInd w:val="0"/>
        <w:spacing w:after="0" w:line="240" w:lineRule="auto"/>
        <w:rPr>
          <w:rFonts w:ascii="Courier New" w:hAnsi="Courier New" w:cs="Courier New"/>
          <w:b/>
          <w:bCs/>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CAS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Unitatea sanitară:</w:t>
      </w:r>
      <w:r>
        <w:rPr>
          <w:rFonts w:ascii="Courier New" w:hAnsi="Courier New" w:cs="Courier New"/>
        </w:rPr>
        <w:t xml:space="preserve">          |      </w:t>
      </w:r>
      <w:r>
        <w:rPr>
          <w:rFonts w:ascii="Courier New" w:hAnsi="Courier New" w:cs="Courier New"/>
          <w:b/>
          <w:bCs/>
        </w:rPr>
        <w:t>AVIZAT</w:t>
      </w:r>
      <w:r>
        <w:rPr>
          <w:rFonts w:ascii="Courier New" w:hAnsi="Courier New" w:cs="Courier New"/>
        </w:rPr>
        <w:t xml:space="preserve">       |      </w:t>
      </w:r>
      <w:r>
        <w:rPr>
          <w:rFonts w:ascii="Courier New" w:hAnsi="Courier New" w:cs="Courier New"/>
          <w:b/>
          <w:bCs/>
        </w:rPr>
        <w:t>NEAVIZAT</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r>
        <w:rPr>
          <w:rFonts w:ascii="Courier New" w:hAnsi="Courier New" w:cs="Courier New"/>
          <w:b/>
          <w:bCs/>
        </w:rPr>
        <w:t>PREŞEDINTE DIRECTOR GENERAL    DIRECTOR RELAŢII CONTRACTUALE    MEDIC ŞEF</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#M18</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13 G.5</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Courier New" w:hAnsi="Courier New" w:cs="Courier New"/>
          <w:b/>
          <w:bCs/>
          <w:i/>
          <w:iCs/>
        </w:rPr>
      </w:pPr>
      <w:r>
        <w:rPr>
          <w:rFonts w:ascii="Courier New" w:hAnsi="Courier New" w:cs="Courier New"/>
          <w:i/>
          <w:iCs/>
        </w:rPr>
        <w:t xml:space="preserve">                         </w:t>
      </w:r>
      <w:r>
        <w:rPr>
          <w:rFonts w:ascii="Courier New" w:hAnsi="Courier New" w:cs="Courier New"/>
          <w:b/>
          <w:bCs/>
          <w:i/>
          <w:iCs/>
        </w:rPr>
        <w:t>CHESTIONAR DE EVALUARE</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b/>
          <w:bCs/>
          <w:i/>
          <w:iCs/>
        </w:rPr>
        <w:lastRenderedPageBreak/>
        <w:t>pentru includerea în Programul naţional de tratament pentru boli rare - tratamentul bolnavilor cu atrofie musculară spinală</w:t>
      </w:r>
    </w:p>
    <w:p w:rsidR="00076B3A" w:rsidRDefault="00076B3A" w:rsidP="00076B3A">
      <w:pPr>
        <w:autoSpaceDE w:val="0"/>
        <w:autoSpaceDN w:val="0"/>
        <w:adjustRightInd w:val="0"/>
        <w:spacing w:after="0" w:line="240" w:lineRule="auto"/>
        <w:rPr>
          <w:rFonts w:ascii="Courier New" w:hAnsi="Courier New" w:cs="Courier New"/>
          <w:i/>
          <w:iCs/>
        </w:rPr>
      </w:pP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Judeţul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Localitatea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Unitatea sanitară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Adresă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Telefon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Fax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E-mail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Manager*):         Nume ......................, prenume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Adresă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Telefon ..................., fax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E-mail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Medic coordonator: Nume ......................, prenume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Adresă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Telefon ..................., fax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E-mail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Director medical:  Nume ......................, prenume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Adresă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Telefon ..................., fax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E-mail ................................................</w:t>
      </w:r>
    </w:p>
    <w:p w:rsidR="00076B3A" w:rsidRDefault="00076B3A" w:rsidP="00076B3A">
      <w:pPr>
        <w:autoSpaceDE w:val="0"/>
        <w:autoSpaceDN w:val="0"/>
        <w:adjustRightInd w:val="0"/>
        <w:spacing w:after="0" w:line="240" w:lineRule="auto"/>
        <w:rPr>
          <w:rFonts w:ascii="Courier New" w:hAnsi="Courier New" w:cs="Courier New"/>
          <w:i/>
          <w:iCs/>
        </w:rPr>
      </w:pP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CAPITOLUL 1</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Relaţie contractuală în sistemul de asigurări sociale de sănătate</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 DA | NU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1.    | Unitate sanitară cu paturi aflată în relaţie contractuală|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cu casa de asigurări de sănătate pentru furnizarea de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servicii medicale spitaliceşti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CAPITOLUL 2</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Criterii privind structura organizatorică</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 DA | NU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I     | Unitate sanitară cu paturi care are în structura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organizatorică aprobată: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1.    | - secţie sau compartiment de neurologie pediatrică/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neurologie adulţi/recuperare medicală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2.    | - secţie sau compartiment de terapie intensivă sau un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contract cu o unitate sanitară ce include secţie sau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compartiment de terapie intensivă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3.    | - farmacie cu circuit închis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II.   | Asigurarea accesului la servicii medicale paraclinice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1.    | - serviciu (structură) proprie de radiologie şi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imagistică medicală - CT; sau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 contract cu o unitate sanitară pentru asigurarea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acestui serviciu minimum 12 ore/zi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2.    | - laborator de analize medicale propriu sau contract cu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o unitate sanitară pentru asigurarea acestui serviciu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minimum 12 ore/zi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3.    | - serviciu informatizat la nivel de secţie/spital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CAPITOLUL 3</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Criterii privind structura de personal</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 DA | NU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1.    | Încadrarea cu medici şi personal sanitar mediu a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secţiilor sau compartimentului, conform normativelor de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personal pentru asistenţa medicală spitalicească,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aprobate prin </w:t>
      </w:r>
      <w:r>
        <w:rPr>
          <w:rFonts w:ascii="Courier New" w:hAnsi="Courier New" w:cs="Courier New"/>
          <w:i/>
          <w:iCs/>
          <w:color w:val="008000"/>
          <w:u w:val="single"/>
        </w:rPr>
        <w:t>Ordinul ministrului sănătăţii</w:t>
      </w:r>
      <w:r>
        <w:rPr>
          <w:rFonts w:ascii="Courier New" w:hAnsi="Courier New" w:cs="Courier New"/>
          <w:i/>
          <w:iCs/>
        </w:rPr>
        <w:t xml:space="preserve">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i/>
          <w:iCs/>
          <w:color w:val="008000"/>
          <w:u w:val="single"/>
        </w:rPr>
        <w:t>nr. 1.224/2010</w:t>
      </w:r>
      <w:r>
        <w:rPr>
          <w:rFonts w:ascii="Courier New" w:hAnsi="Courier New" w:cs="Courier New"/>
          <w:i/>
          <w:iCs/>
        </w:rPr>
        <w:t xml:space="preserve">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2.    | Încadrarea cu farmacişti şi asistenţi medicali de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farmacie, conform normativelor de personal pentru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asistenţa medicală spitalicească, aprobate prin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i/>
          <w:iCs/>
          <w:color w:val="008000"/>
          <w:u w:val="single"/>
        </w:rPr>
        <w:t>Ordinul ministrului sănătăţii nr. 1.224/2010</w:t>
      </w:r>
      <w:r>
        <w:rPr>
          <w:rFonts w:ascii="Courier New" w:hAnsi="Courier New" w:cs="Courier New"/>
          <w:i/>
          <w:iCs/>
        </w:rPr>
        <w:t xml:space="preserve"> (precizaţi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numărul farmaciştilor şi al asistenţilor medicali de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farmacie: în funcţie de normativ, în raport cu mărimea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şi tipul unităţii spitaliceşti)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3.    | Încadrarea cu medici de laborator, biologi şi asistenţi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medicali de laborator, conform normativelor de personal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pentru asistenţa medicală spitalicească aprobate prin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i/>
          <w:iCs/>
          <w:color w:val="008000"/>
          <w:u w:val="single"/>
        </w:rPr>
        <w:t>Ordinul ministrului sănătăţii nr. 1.224/2010</w:t>
      </w:r>
      <w:r>
        <w:rPr>
          <w:rFonts w:ascii="Courier New" w:hAnsi="Courier New" w:cs="Courier New"/>
          <w:i/>
          <w:iCs/>
        </w:rPr>
        <w:t xml:space="preserve"> (precizaţi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numărul persoanelor încadrate în laborator: în funcţie de|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normativ, în raport cu mărimea şi tipul unităţii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spitaliceşti)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Declar pe propria răspundere, cunoscând dispoziţiile </w:t>
      </w:r>
      <w:r>
        <w:rPr>
          <w:rFonts w:ascii="Courier New" w:hAnsi="Courier New" w:cs="Courier New"/>
          <w:i/>
          <w:iCs/>
          <w:color w:val="008000"/>
          <w:u w:val="single"/>
        </w:rPr>
        <w:t>art. 326</w:t>
      </w:r>
      <w:r>
        <w:rPr>
          <w:rFonts w:ascii="Courier New" w:hAnsi="Courier New" w:cs="Courier New"/>
          <w:i/>
          <w:iCs/>
        </w:rPr>
        <w:t xml:space="preserve"> din Codul penal cu privire la falsul în declaraţii, că datele completate în chestionar sunt conforme cu realitatea.</w:t>
      </w:r>
    </w:p>
    <w:p w:rsidR="00076B3A" w:rsidRDefault="00076B3A" w:rsidP="00076B3A">
      <w:pPr>
        <w:autoSpaceDE w:val="0"/>
        <w:autoSpaceDN w:val="0"/>
        <w:adjustRightInd w:val="0"/>
        <w:spacing w:after="0" w:line="240" w:lineRule="auto"/>
        <w:rPr>
          <w:rFonts w:ascii="Courier New" w:hAnsi="Courier New" w:cs="Courier New"/>
          <w:i/>
          <w:iCs/>
        </w:rPr>
      </w:pP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Semnătura                Semnătura                  Semnătura</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Manager             Medic coordonator           Director medical</w:t>
      </w:r>
    </w:p>
    <w:p w:rsidR="00076B3A" w:rsidRDefault="00076B3A" w:rsidP="00076B3A">
      <w:pPr>
        <w:autoSpaceDE w:val="0"/>
        <w:autoSpaceDN w:val="0"/>
        <w:adjustRightInd w:val="0"/>
        <w:spacing w:after="0" w:line="240" w:lineRule="auto"/>
        <w:rPr>
          <w:rFonts w:ascii="Courier New" w:hAnsi="Courier New" w:cs="Courier New"/>
          <w:i/>
          <w:iCs/>
        </w:rPr>
      </w:pP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CAPITOLUL 4</w:t>
      </w:r>
    </w:p>
    <w:p w:rsidR="00076B3A" w:rsidRDefault="00076B3A" w:rsidP="00076B3A">
      <w:pPr>
        <w:autoSpaceDE w:val="0"/>
        <w:autoSpaceDN w:val="0"/>
        <w:adjustRightInd w:val="0"/>
        <w:spacing w:after="0" w:line="240" w:lineRule="auto"/>
        <w:rPr>
          <w:rFonts w:ascii="Courier New" w:hAnsi="Courier New" w:cs="Courier New"/>
          <w:i/>
          <w:iCs/>
        </w:rPr>
      </w:pP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CAS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Unitatea sanitară:          |      AVIZAT      |     NEAVIZAT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 |                  |                  |</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i/>
          <w:iCs/>
        </w:rPr>
      </w:pP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Semnătura                      Semnătura                Semnătura</w:t>
      </w:r>
    </w:p>
    <w:p w:rsidR="00076B3A" w:rsidRDefault="00076B3A" w:rsidP="00076B3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 xml:space="preserve">    Preşedinte director general    Director relaţii contractuale    Medic-şef</w:t>
      </w: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p>
    <w:p w:rsidR="00076B3A" w:rsidRDefault="00076B3A" w:rsidP="00076B3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Răspunderea pentru completarea datelor îi revine managerului.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13 H</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CHESTIONAR DE EVALUARE</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Pentru includerea în Programul naţional de sănătate mintală</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Judeţul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Localitatea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 sanitară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Manager*: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Medic coordonator: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 medical: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1. Relaţie contractuală în sistemul de asigurări sociale de sănătate</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Unitate sanitară cu paturi aflată în relaţie contractuală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cu casa de asigurări de sănătate pentru furnizarea de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servicii medicale spitaliceşti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2. Criterii privind structura organizatorică</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DA</w:t>
      </w:r>
      <w:r>
        <w:rPr>
          <w:rFonts w:ascii="Courier New" w:hAnsi="Courier New" w:cs="Courier New"/>
        </w:rPr>
        <w:t xml:space="preserve"> | </w:t>
      </w:r>
      <w:r>
        <w:rPr>
          <w:rFonts w:ascii="Courier New" w:hAnsi="Courier New" w:cs="Courier New"/>
          <w:b/>
          <w:bCs/>
        </w:rPr>
        <w:t>NU</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w:t>
      </w:r>
      <w:r>
        <w:rPr>
          <w:rFonts w:ascii="Courier New" w:hAnsi="Courier New" w:cs="Courier New"/>
        </w:rPr>
        <w:t xml:space="preserve">    | </w:t>
      </w:r>
      <w:r>
        <w:rPr>
          <w:rFonts w:ascii="Courier New" w:hAnsi="Courier New" w:cs="Courier New"/>
          <w:b/>
          <w:bCs/>
        </w:rPr>
        <w:t>Unitate sanitară cu paturi/spital penitenciar detox care</w:t>
      </w:r>
      <w:r>
        <w:rPr>
          <w:rFonts w:ascii="Courier New" w:hAnsi="Courier New" w:cs="Courier New"/>
        </w:rPr>
        <w:t xml:space="preserv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are în structura organizatorică aprobată:</w:t>
      </w:r>
      <w:r>
        <w:rPr>
          <w:rFonts w:ascii="Courier New" w:hAnsi="Courier New" w:cs="Courier New"/>
        </w:rPr>
        <w:t xml:space="preserv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 secţie/compartiment de specialităţi psihiatrice sau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secţie/compartiment toxicomanie sau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paturi de toxicologie în structura ATI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 secţie/compartiment ATI sau terapie intensivă pentru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tratamentul de urgenţă a intoxicaţiilor acute detox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substitutiv/nonsubstitutiv şi iniţiere de tratament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substitutiv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3.    | - laborator de analize medicale - compartiment de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toxicologie pentru depistarea substanţelor psihoactive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4.    | - structură de primiri urgenţe a bolnavilor cu agitaţie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psihomotorie indusă de substanţe, intoxicaţie sau sevraj la|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substanţe psihoactive (precizaţi tipul structurii: UPU, CPU|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sau CPU-S)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5.    | - farmacie cu circuit închis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II.</w:t>
      </w:r>
      <w:r>
        <w:rPr>
          <w:rFonts w:ascii="Courier New" w:hAnsi="Courier New" w:cs="Courier New"/>
        </w:rPr>
        <w:t xml:space="preserve">   | </w:t>
      </w:r>
      <w:r>
        <w:rPr>
          <w:rFonts w:ascii="Courier New" w:hAnsi="Courier New" w:cs="Courier New"/>
          <w:b/>
          <w:bCs/>
        </w:rPr>
        <w:t>Linii de gardă 24/7 organizate la sediul unităţii sanitare, pentru</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specialităţile:</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 psihiatrie (monitorizarea evoluţiei pacienţilor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internaţi)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 ATI sau terapie intensivă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3. Criterii privind structura de personal</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Încadrarea cu medici şi personal sanitar mediu a secţiei/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compartimentului de psihiatrie conform </w:t>
      </w:r>
      <w:r>
        <w:rPr>
          <w:rFonts w:ascii="Courier New" w:hAnsi="Courier New" w:cs="Courier New"/>
          <w:color w:val="008000"/>
          <w:u w:val="single"/>
        </w:rPr>
        <w:t>Normativelor</w:t>
      </w:r>
      <w:r>
        <w:rPr>
          <w:rFonts w:ascii="Courier New" w:hAnsi="Courier New" w:cs="Courier New"/>
        </w:rPr>
        <w:t xml:space="preserve"> de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personal pentru asistenţa medicală spitalicească aprobate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prin Ordinul ministrului sănătăţii nr. 1224/2010 sau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încadrarea cu medici şi personal sanitar mediu a secţiei/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compartimentului de toxicomanie conform </w:t>
      </w:r>
      <w:r>
        <w:rPr>
          <w:rFonts w:ascii="Courier New" w:hAnsi="Courier New" w:cs="Courier New"/>
          <w:color w:val="008000"/>
          <w:u w:val="single"/>
        </w:rPr>
        <w:t>Normativelor</w:t>
      </w:r>
      <w:r>
        <w:rPr>
          <w:rFonts w:ascii="Courier New" w:hAnsi="Courier New" w:cs="Courier New"/>
        </w:rPr>
        <w:t xml:space="preserve"> de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personal pentru asistenţa medicală spitalicească aprobate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prin Ordinul ministrului sănătăţii nr. 1224/2010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Încadrarea cu medici şi personal sanitar mediu a secţiei/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compartimentului de ATI sau terapie intensivă conform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color w:val="008000"/>
          <w:u w:val="single"/>
        </w:rPr>
        <w:t>Regulamentului</w:t>
      </w:r>
      <w:r>
        <w:rPr>
          <w:rFonts w:ascii="Courier New" w:hAnsi="Courier New" w:cs="Courier New"/>
        </w:rPr>
        <w:t xml:space="preserve"> de organizare şi funcţionare a secţiilor şi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compartimentelor de anestezie şi terapie intensivă din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unităţile sanitare, cu completările ulterioare, aprobat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prin Ordinul ministrului sănătăţii nr. 1500/2009, cu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modificările şi completările ulterioare (precizaţi nr.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medicilor de specialitate şi al asistenţilor medicali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3.    | Încadrarea cu medici şi personal sanitar mediu a structurii|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de primiri urgenţe conform normativului de personal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prevăzut prin </w:t>
      </w:r>
      <w:r>
        <w:rPr>
          <w:rFonts w:ascii="Courier New" w:hAnsi="Courier New" w:cs="Courier New"/>
          <w:color w:val="008000"/>
          <w:u w:val="single"/>
        </w:rPr>
        <w:t>Ordinul ministrului sănătăţii nr. 1706/2007</w:t>
      </w:r>
      <w:r>
        <w:rPr>
          <w:rFonts w:ascii="Courier New" w:hAnsi="Courier New" w:cs="Courier New"/>
        </w:rPr>
        <w:t xml:space="preserv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privind conducerea şi organizarea unităţilor şi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compartimentelor de primire a urgenţelor, cu modificările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şi completările ulterioare (precizaţi nr. medicilor de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specialitate şi al asistenţilor medicali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4.    | Asistenţi sociali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5.    | Psihologi cu minim 40 ore de formare în adicţii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6.    | Încadrarea cu farmacişti şi asistenţi medicali de farmacie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conform </w:t>
      </w:r>
      <w:r>
        <w:rPr>
          <w:rFonts w:ascii="Courier New" w:hAnsi="Courier New" w:cs="Courier New"/>
          <w:color w:val="008000"/>
          <w:u w:val="single"/>
        </w:rPr>
        <w:t>Normativelor</w:t>
      </w:r>
      <w:r>
        <w:rPr>
          <w:rFonts w:ascii="Courier New" w:hAnsi="Courier New" w:cs="Courier New"/>
        </w:rPr>
        <w:t xml:space="preserve"> de personal pentru asistenţa medicală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spitalicească aprobate prin Ordinul ministrului sănătăţii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nr. 1224/2010 (precizaţi nr. farmaciştilor şi al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asistenţilor medicali de farmacie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4. Criterii privind dotarea</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Teste urinare de depistare a drogurilor în urină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Teste rapide de narcodependenţă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3.    | Aparat monitorizare gazometrie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 xml:space="preserve">Declar pe propria răspundere, cunoscând dispoziţiile </w:t>
      </w:r>
      <w:r>
        <w:rPr>
          <w:rFonts w:ascii="Courier New" w:hAnsi="Courier New" w:cs="Courier New"/>
          <w:b/>
          <w:bCs/>
          <w:color w:val="008000"/>
          <w:u w:val="single"/>
        </w:rPr>
        <w:t>art. 326</w:t>
      </w:r>
      <w:r>
        <w:rPr>
          <w:rFonts w:ascii="Courier New" w:hAnsi="Courier New" w:cs="Courier New"/>
          <w:b/>
          <w:bCs/>
        </w:rPr>
        <w:t xml:space="preserve"> din Codul penal cu privire la falsul în declaraţii, că datele completate în chestionar sunt conforme cu realitatea.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MANAGER             MEDIC COORDONATOR           DIRECTOR MEDICAL</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Răspunderea pentru completarea datelor îi revine managerului.</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Capitolul 5.</w:t>
      </w:r>
    </w:p>
    <w:p w:rsidR="00076B3A" w:rsidRDefault="00076B3A" w:rsidP="00076B3A">
      <w:pPr>
        <w:autoSpaceDE w:val="0"/>
        <w:autoSpaceDN w:val="0"/>
        <w:adjustRightInd w:val="0"/>
        <w:spacing w:after="0" w:line="240" w:lineRule="auto"/>
        <w:rPr>
          <w:rFonts w:ascii="Courier New" w:hAnsi="Courier New" w:cs="Courier New"/>
          <w:b/>
          <w:bCs/>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CAS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Unitatea sanitară:</w:t>
      </w:r>
      <w:r>
        <w:rPr>
          <w:rFonts w:ascii="Courier New" w:hAnsi="Courier New" w:cs="Courier New"/>
        </w:rPr>
        <w:t xml:space="preserve">          |      </w:t>
      </w:r>
      <w:r>
        <w:rPr>
          <w:rFonts w:ascii="Courier New" w:hAnsi="Courier New" w:cs="Courier New"/>
          <w:b/>
          <w:bCs/>
        </w:rPr>
        <w:t>AVIZAT</w:t>
      </w:r>
      <w:r>
        <w:rPr>
          <w:rFonts w:ascii="Courier New" w:hAnsi="Courier New" w:cs="Courier New"/>
        </w:rPr>
        <w:t xml:space="preserve">       |      </w:t>
      </w:r>
      <w:r>
        <w:rPr>
          <w:rFonts w:ascii="Courier New" w:hAnsi="Courier New" w:cs="Courier New"/>
          <w:b/>
          <w:bCs/>
        </w:rPr>
        <w:t>NEAVIZAT</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r>
        <w:rPr>
          <w:rFonts w:ascii="Courier New" w:hAnsi="Courier New" w:cs="Courier New"/>
          <w:b/>
          <w:bCs/>
        </w:rPr>
        <w:t>PREŞEDINTE DIRECTOR GENERAL    DIRECTOR RELAŢII CONTRACTUALE    MEDIC ŞEF</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13 I</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CHESTIONAR DE EVALUARE</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Pentru includerea în Programul naţional de boli endocrine</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Localitatea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 sanitară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Manager*: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Medic coordonator: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 medical: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1. Relaţie contractuală în sistemul de asigurări sociale de sănătate</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Unitate sanitară cu paturi aflată în relaţie contractuală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cu casa de asigurări de sănătate pentru furnizarea de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servicii medicale spitaliceşti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2. Criterii privind structura organizatorică</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I.    | Unitate sanitară cu paturi care are în structura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organizatorică aprobată: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lastRenderedPageBreak/>
        <w:t>| 1.    | - secţie/compartiment de endocrinologie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 farmacie cu circuit închis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3.    | - structură de radiologie şi imagistică medicală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osteodensitometrie segmentară DXA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4.    | - laborator de analize medicale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3. Criterii privind structura de personal</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Încadrarea cu medici şi personal sanitar mediu a secţiei/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compartimentului de endocrinologie conform </w:t>
      </w:r>
      <w:r>
        <w:rPr>
          <w:rFonts w:ascii="Courier New" w:hAnsi="Courier New" w:cs="Courier New"/>
          <w:color w:val="008000"/>
          <w:u w:val="single"/>
        </w:rPr>
        <w:t>Normativelor</w:t>
      </w:r>
      <w:r>
        <w:rPr>
          <w:rFonts w:ascii="Courier New" w:hAnsi="Courier New" w:cs="Courier New"/>
        </w:rPr>
        <w:t xml:space="preserve"> de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personal pentru asistenţa medicală spitalicească aprobate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prin Ordinul ministrului sănătăţii nr. 1224/2010 (precizaţi|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nr. medicilor de specialitate şi al asistenţilor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Încadrarea cu medici şi personal sanitar mediu a structurii|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de radiologie şi imagistică medicală conform </w:t>
      </w:r>
      <w:r>
        <w:rPr>
          <w:rFonts w:ascii="Courier New" w:hAnsi="Courier New" w:cs="Courier New"/>
          <w:color w:val="008000"/>
          <w:u w:val="single"/>
        </w:rPr>
        <w:t>Normativelor</w:t>
      </w:r>
      <w:r>
        <w:rPr>
          <w:rFonts w:ascii="Courier New" w:hAnsi="Courier New" w:cs="Courier New"/>
        </w:rPr>
        <w:t xml:space="preserv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de personal pentru asistenţa medicală spitalicească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aprobate prin Ordinul ministrului sănătăţii nr. 1224/2010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3.    | Încadrarea cu farmacişti şi asistenţi medicali de farmacie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conform </w:t>
      </w:r>
      <w:r>
        <w:rPr>
          <w:rFonts w:ascii="Courier New" w:hAnsi="Courier New" w:cs="Courier New"/>
          <w:color w:val="008000"/>
          <w:u w:val="single"/>
        </w:rPr>
        <w:t>Normativelor</w:t>
      </w:r>
      <w:r>
        <w:rPr>
          <w:rFonts w:ascii="Courier New" w:hAnsi="Courier New" w:cs="Courier New"/>
        </w:rPr>
        <w:t xml:space="preserve"> de personal pentru asistenţa medicală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spitalicească aprobate prin Ordinul ministrului sănătăţii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nr. 1224/2010 (precizaţi nr. farmaciştilor şi al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asistenţilor medicali de farmacie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4. Dotare</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Aparat pentru efectuarea osteodensimetriei DXA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 xml:space="preserve">Declar pe propria răspundere, cunoscând dispoziţiile </w:t>
      </w:r>
      <w:r>
        <w:rPr>
          <w:rFonts w:ascii="Courier New" w:hAnsi="Courier New" w:cs="Courier New"/>
          <w:b/>
          <w:bCs/>
          <w:color w:val="008000"/>
          <w:u w:val="single"/>
        </w:rPr>
        <w:t>art. 326</w:t>
      </w:r>
      <w:r>
        <w:rPr>
          <w:rFonts w:ascii="Courier New" w:hAnsi="Courier New" w:cs="Courier New"/>
          <w:b/>
          <w:bCs/>
        </w:rPr>
        <w:t xml:space="preserve"> din Codul penal cu privire la falsul în declaraţii, că datele completate în chestionar sunt conforme cu realitatea.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MANAGER             MEDIC COORDONATOR           DIRECTOR MEDICAL</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Răspunderea pentru completarea datelor îi revine managerului.</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Capitolul 5.</w:t>
      </w:r>
    </w:p>
    <w:p w:rsidR="00076B3A" w:rsidRDefault="00076B3A" w:rsidP="00076B3A">
      <w:pPr>
        <w:autoSpaceDE w:val="0"/>
        <w:autoSpaceDN w:val="0"/>
        <w:adjustRightInd w:val="0"/>
        <w:spacing w:after="0" w:line="240" w:lineRule="auto"/>
        <w:rPr>
          <w:rFonts w:ascii="Courier New" w:hAnsi="Courier New" w:cs="Courier New"/>
          <w:b/>
          <w:bCs/>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CAS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Unitatea sanitară:</w:t>
      </w:r>
      <w:r>
        <w:rPr>
          <w:rFonts w:ascii="Courier New" w:hAnsi="Courier New" w:cs="Courier New"/>
        </w:rPr>
        <w:t xml:space="preserve">          |      </w:t>
      </w:r>
      <w:r>
        <w:rPr>
          <w:rFonts w:ascii="Courier New" w:hAnsi="Courier New" w:cs="Courier New"/>
          <w:b/>
          <w:bCs/>
        </w:rPr>
        <w:t>AVIZAT</w:t>
      </w:r>
      <w:r>
        <w:rPr>
          <w:rFonts w:ascii="Courier New" w:hAnsi="Courier New" w:cs="Courier New"/>
        </w:rPr>
        <w:t xml:space="preserve">       |      </w:t>
      </w:r>
      <w:r>
        <w:rPr>
          <w:rFonts w:ascii="Courier New" w:hAnsi="Courier New" w:cs="Courier New"/>
          <w:b/>
          <w:bCs/>
        </w:rPr>
        <w:t>NEAVIZAT</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lastRenderedPageBreak/>
        <w:t xml:space="preserve">    </w:t>
      </w:r>
      <w:r>
        <w:rPr>
          <w:rFonts w:ascii="Courier New" w:hAnsi="Courier New" w:cs="Courier New"/>
          <w:b/>
          <w:bCs/>
        </w:rPr>
        <w:t>PREŞEDINTE DIRECTOR GENERAL    DIRECTOR RELAŢII CONTRACTUALE    MEDIC ŞEF</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13 J.1</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CHESTIONAR DE EVALUARE</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b/>
          <w:bCs/>
        </w:rPr>
        <w:t>Pentru includerea în Programul naţional de ortopedie - tratamentul prin endoprotezare</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Localitatea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 sanitară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Manager*: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Medic coordonator: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 medical: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1. Relaţie contractuală în sistemul de asigurări sociale de sănătate</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Unitate sanitară cu paturi aflată în relaţie contractuală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cu casa de asigurări de sănătate pentru furnizarea de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servicii medicale spitaliceşti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2. Criterii privind structura organizatorică</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w:t>
      </w:r>
      <w:r>
        <w:rPr>
          <w:rFonts w:ascii="Courier New" w:hAnsi="Courier New" w:cs="Courier New"/>
        </w:rPr>
        <w:t xml:space="preserve">    | </w:t>
      </w:r>
      <w:r>
        <w:rPr>
          <w:rFonts w:ascii="Courier New" w:hAnsi="Courier New" w:cs="Courier New"/>
          <w:b/>
          <w:bCs/>
        </w:rPr>
        <w:t>Unitate sanitară cu paturi care are în structura organizatorică</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aprobată:</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 secţie/compartiment de ortopedie - traumatologie sau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secţie/compartiment de ortopedie pediatrică sau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secţie/compartiment chirurgie şi ortopedie pediatrică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 secţie ATI categoria I sau II, organizată conform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prevederilor </w:t>
      </w:r>
      <w:r>
        <w:rPr>
          <w:rFonts w:ascii="Courier New" w:hAnsi="Courier New" w:cs="Courier New"/>
          <w:color w:val="008000"/>
          <w:u w:val="single"/>
        </w:rPr>
        <w:t>Ordinului ministrului sănătăţii nr. 1500/2009</w:t>
      </w:r>
      <w:r>
        <w:rPr>
          <w:rFonts w:ascii="Courier New" w:hAnsi="Courier New" w:cs="Courier New"/>
        </w:rPr>
        <w:t>,|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cu modificările şi completările ulterioare (precizaţi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categoria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3.    | - unitate de transfuzie sanguină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4.    | - structură de radiologie şi imagistică medicală cu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posibilitatea efectuării radiografiilor specifice (inclusiv|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membre pelvine în ortostatism)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lastRenderedPageBreak/>
        <w:t>| 5.    | - laborator de analize medicale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6.    | - bloc operator cu sală operatorie cu circuit separat de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alte specialităţi chirurgicale cu flux laminar vertical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în cazul în care sala operatorie nu are flux laminar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vertical, spitalul va asigura o sală operatorie exclusiv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pentru cazurile septice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7.    | - structură de specialitate în prevenirea infecţiilor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nosocomiale asociate asistenţei medicale conform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prevederilor legale în vigoare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II.</w:t>
      </w:r>
      <w:r>
        <w:rPr>
          <w:rFonts w:ascii="Courier New" w:hAnsi="Courier New" w:cs="Courier New"/>
        </w:rPr>
        <w:t xml:space="preserve">   | </w:t>
      </w:r>
      <w:r>
        <w:rPr>
          <w:rFonts w:ascii="Courier New" w:hAnsi="Courier New" w:cs="Courier New"/>
          <w:b/>
          <w:bCs/>
        </w:rPr>
        <w:t>Linii de gardă 24/7 organizate la sediul unităţii sanitare, pentru</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specialităţile:</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 ortopedie-traumatologie sau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ortopedie pediatrică sau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chirurgie şi ortopedie pediatrică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 ATI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3.    | - paraclinice - laborator de analize medicale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4.    | - paraclinice - radiologie şi imagistică medicală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3. Criterii privind structura de personal</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Încadrarea cu medici şi personal sanitar mediu a secţiei de|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ortopedie - traumatologie conform </w:t>
      </w:r>
      <w:r>
        <w:rPr>
          <w:rFonts w:ascii="Courier New" w:hAnsi="Courier New" w:cs="Courier New"/>
          <w:color w:val="008000"/>
          <w:u w:val="single"/>
        </w:rPr>
        <w:t>Normativelor</w:t>
      </w:r>
      <w:r>
        <w:rPr>
          <w:rFonts w:ascii="Courier New" w:hAnsi="Courier New" w:cs="Courier New"/>
        </w:rPr>
        <w:t xml:space="preserve"> de personal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pentru asistenţă medicală spitalicească aprobate prin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Ordinul ministrului sănătăţii nr. 1224/2010 sau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încadrarea cu medici şi personal sanitar mediu a secţiei de|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ortopedie pediatrică conform </w:t>
      </w:r>
      <w:r>
        <w:rPr>
          <w:rFonts w:ascii="Courier New" w:hAnsi="Courier New" w:cs="Courier New"/>
          <w:color w:val="008000"/>
          <w:u w:val="single"/>
        </w:rPr>
        <w:t>Normativelor</w:t>
      </w:r>
      <w:r>
        <w:rPr>
          <w:rFonts w:ascii="Courier New" w:hAnsi="Courier New" w:cs="Courier New"/>
        </w:rPr>
        <w:t xml:space="preserve"> de personal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pentru asistenţa medicală spitalicească aprobate prin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Ordinul ministrului sănătăţii nr. 1224/2010 sau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încadrarea cu medici şi personal sanitar mediu a secţiei de|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chirurgie şi ortopedie pediatrică conform </w:t>
      </w:r>
      <w:r>
        <w:rPr>
          <w:rFonts w:ascii="Courier New" w:hAnsi="Courier New" w:cs="Courier New"/>
          <w:color w:val="008000"/>
          <w:u w:val="single"/>
        </w:rPr>
        <w:t>Normativelor</w:t>
      </w:r>
      <w:r>
        <w:rPr>
          <w:rFonts w:ascii="Courier New" w:hAnsi="Courier New" w:cs="Courier New"/>
        </w:rPr>
        <w:t xml:space="preserve"> de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personal pentru asistenţa medicală spitalicească aprobate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prin Ordinul ministrului sănătăţii nr. 1224/2010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Încadrarea cu medici şi personal sanitar mediu a secţiei de|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ATI conform </w:t>
      </w:r>
      <w:r>
        <w:rPr>
          <w:rFonts w:ascii="Courier New" w:hAnsi="Courier New" w:cs="Courier New"/>
          <w:color w:val="008000"/>
          <w:u w:val="single"/>
        </w:rPr>
        <w:t>Regulamentului</w:t>
      </w:r>
      <w:r>
        <w:rPr>
          <w:rFonts w:ascii="Courier New" w:hAnsi="Courier New" w:cs="Courier New"/>
        </w:rPr>
        <w:t xml:space="preserve"> de organizare şi funcţionare a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secţiilor şi compartimentelor de anestezie şi terapie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intensivă din unităţile sanitare, cu completările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ulterioare, aprobat prin Ordinul ministrului sănătăţii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nr. 1500/2009, cu modificările şi completările ulterioare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3.    | Personal specializat de recuperare/kinetoterapie la patul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pacientului pentru mobilizare rapidă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lastRenderedPageBreak/>
        <w:t>| 4.    | Încadrarea cu medici şi personal sanitar mediu a structurii|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de radiologie şi imagistică medicală conform </w:t>
      </w:r>
      <w:r>
        <w:rPr>
          <w:rFonts w:ascii="Courier New" w:hAnsi="Courier New" w:cs="Courier New"/>
          <w:color w:val="008000"/>
          <w:u w:val="single"/>
        </w:rPr>
        <w:t>Normativelor</w:t>
      </w:r>
      <w:r>
        <w:rPr>
          <w:rFonts w:ascii="Courier New" w:hAnsi="Courier New" w:cs="Courier New"/>
        </w:rPr>
        <w:t xml:space="preserv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de personal pentru asistenţa medicală spitalicească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aprobate prin Ordinul ministrului sănătăţii nr. 1224/2010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5.    | Personal medical încadrat în structură de specialitate în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prevenirea infecţiilor nosocomiale asociate asistenţei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medicale conform prevederilor legale în vigoare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4. Criterii privind dotarea</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Instrumentar specific intervenţiilor în ortopedie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Instrumentar specific de extragere endoproteze cimentate şi|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necimentate în cazul reviziilor endoprotetice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5. Criterii privind raportarea datelor</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Unitatea sanitară este înregistrată şi raportează integral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cazurile de endoprotezare primară, revizie şi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complicaţiile, respectând formatul formularelor de la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Registrul Naţional de Endoprotezare, cu frecvenţa de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raportare lunară. (www.rne.ro)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 xml:space="preserve">Declar pe propria răspundere, cunoscând dispoziţiile </w:t>
      </w:r>
      <w:r>
        <w:rPr>
          <w:rFonts w:ascii="Courier New" w:hAnsi="Courier New" w:cs="Courier New"/>
          <w:b/>
          <w:bCs/>
          <w:color w:val="008000"/>
          <w:u w:val="single"/>
        </w:rPr>
        <w:t>art. 326</w:t>
      </w:r>
      <w:r>
        <w:rPr>
          <w:rFonts w:ascii="Courier New" w:hAnsi="Courier New" w:cs="Courier New"/>
          <w:b/>
          <w:bCs/>
        </w:rPr>
        <w:t xml:space="preserve"> din Codul penal cu privire la falsul în declaraţii, că datele completate în chestionar sunt conforme cu realitatea.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MANAGER             MEDIC COORDONATOR           DIRECTOR MEDICAL</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Răspunderea pentru completarea datelor îi revine managerului.</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Capitolul 6.</w:t>
      </w:r>
    </w:p>
    <w:p w:rsidR="00076B3A" w:rsidRDefault="00076B3A" w:rsidP="00076B3A">
      <w:pPr>
        <w:autoSpaceDE w:val="0"/>
        <w:autoSpaceDN w:val="0"/>
        <w:adjustRightInd w:val="0"/>
        <w:spacing w:after="0" w:line="240" w:lineRule="auto"/>
        <w:rPr>
          <w:rFonts w:ascii="Courier New" w:hAnsi="Courier New" w:cs="Courier New"/>
          <w:b/>
          <w:bCs/>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CAS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Unitatea sanitară:</w:t>
      </w:r>
      <w:r>
        <w:rPr>
          <w:rFonts w:ascii="Courier New" w:hAnsi="Courier New" w:cs="Courier New"/>
        </w:rPr>
        <w:t xml:space="preserve">          |      </w:t>
      </w:r>
      <w:r>
        <w:rPr>
          <w:rFonts w:ascii="Courier New" w:hAnsi="Courier New" w:cs="Courier New"/>
          <w:b/>
          <w:bCs/>
        </w:rPr>
        <w:t>AVIZAT</w:t>
      </w:r>
      <w:r>
        <w:rPr>
          <w:rFonts w:ascii="Courier New" w:hAnsi="Courier New" w:cs="Courier New"/>
        </w:rPr>
        <w:t xml:space="preserve">       |      </w:t>
      </w:r>
      <w:r>
        <w:rPr>
          <w:rFonts w:ascii="Courier New" w:hAnsi="Courier New" w:cs="Courier New"/>
          <w:b/>
          <w:bCs/>
        </w:rPr>
        <w:t>NEAVIZAT</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r>
        <w:rPr>
          <w:rFonts w:ascii="Courier New" w:hAnsi="Courier New" w:cs="Courier New"/>
          <w:b/>
          <w:bCs/>
        </w:rPr>
        <w:t>PREŞEDINTE DIRECTOR GENERAL    DIRECTOR RELAŢII CONTRACTUALE    MEDIC ŞEF</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13 J.2</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CHESTIONAR DE EVALUARE</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b/>
          <w:bCs/>
        </w:rPr>
        <w:t>Pentru includerea în Programul naţional de ortopedie - tratamentul bolnavilor cu pierderi osoase importante epifizo-metafizare de cauză tumorală sau netumorală prin endoprotezare articulară tumorală</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Localitatea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 sanitară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Manager*: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Medic coordonator: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 medical: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1. Relaţia contractuală în sistemul de asigurări sociale de sănătate</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Unitate sanitară cu paturi aflată în relaţie contractuală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cu casa de asigurări de sănătate pentru furnizarea de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servicii medicale spitaliceşti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2. Criterii privind structura organizatorică</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w:t>
      </w:r>
      <w:r>
        <w:rPr>
          <w:rFonts w:ascii="Courier New" w:hAnsi="Courier New" w:cs="Courier New"/>
        </w:rPr>
        <w:t xml:space="preserve">    | </w:t>
      </w:r>
      <w:r>
        <w:rPr>
          <w:rFonts w:ascii="Courier New" w:hAnsi="Courier New" w:cs="Courier New"/>
          <w:b/>
          <w:bCs/>
        </w:rPr>
        <w:t>Unitate sanitară cu paturi care are în structura organizatorică</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aprobată:</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 secţie de ortopedie - traumatologie sau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secţie de ortopedie pediatrică sau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secţie chirurgie şi ortopedie pediatrică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 secţie ATI categoria I sau II, organizată conform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prevederilor </w:t>
      </w:r>
      <w:r>
        <w:rPr>
          <w:rFonts w:ascii="Courier New" w:hAnsi="Courier New" w:cs="Courier New"/>
          <w:color w:val="008000"/>
          <w:u w:val="single"/>
        </w:rPr>
        <w:t>Ordinului ministrului sănătăţii nr. 1500/2009</w:t>
      </w:r>
      <w:r>
        <w:rPr>
          <w:rFonts w:ascii="Courier New" w:hAnsi="Courier New" w:cs="Courier New"/>
        </w:rPr>
        <w:t>,|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cu modificările şi completările ulterioare (precizaţi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categoria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3.    | - unitate de transfuzie sanguină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4.    | - structură de radiologie şi imagistică medicală cu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posibilitatea efectuării radiografiilor specifice (inclusiv|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membre pelvine în ortostatism)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5.    | - laborator de analize medicale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6.    | - bloc operator cu sală operatorie cu circuit separat de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alte specialităţi chirurgicale cu flux laminar vertical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în cazul în care sala operatorie nu are flux laminar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vertical, spitalul are o sală operatorie exclusiv pentru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cazurile septice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7.    | - structură de specialitate în prevenirea infecţiilor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nosocomiale asociate asistenţei medicale conform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prevederilor legale în vigoare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II.</w:t>
      </w:r>
      <w:r>
        <w:rPr>
          <w:rFonts w:ascii="Courier New" w:hAnsi="Courier New" w:cs="Courier New"/>
        </w:rPr>
        <w:t xml:space="preserve">   | </w:t>
      </w:r>
      <w:r>
        <w:rPr>
          <w:rFonts w:ascii="Courier New" w:hAnsi="Courier New" w:cs="Courier New"/>
          <w:b/>
          <w:bCs/>
        </w:rPr>
        <w:t>Linii de gardă 24/7 organizate la sediul unităţii sanitare, pentru</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specialităţile:</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 ortopedie-traumatologie sau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ortopedie pediatrică sau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chirurgie şi ortopedie pediatrică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 ATI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3.    | - Paraclinice - laborator de analize medicale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4.    | - Paraclinice - radiologie şi imagistică medicală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III.  | Bancă de os acreditată în structura unităţii sanitare sau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contract cu o bancă de os acreditată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3. Criterii privind structura de personal</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Încadrarea cu medici şi personal sanitar mediu a secţiei de|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ortopedie - traumatologie conform </w:t>
      </w:r>
      <w:r>
        <w:rPr>
          <w:rFonts w:ascii="Courier New" w:hAnsi="Courier New" w:cs="Courier New"/>
          <w:color w:val="008000"/>
          <w:u w:val="single"/>
        </w:rPr>
        <w:t>Normativelor</w:t>
      </w:r>
      <w:r>
        <w:rPr>
          <w:rFonts w:ascii="Courier New" w:hAnsi="Courier New" w:cs="Courier New"/>
        </w:rPr>
        <w:t xml:space="preserve"> de personal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pentru asistenţa medicală spitalicească aprobate prin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Ordinul ministrului sănătăţii nr. 1224/2010 sau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încadrarea cu medici şi personal sanitar mediu a secţiei de|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ortopedie pediatrică conform </w:t>
      </w:r>
      <w:r>
        <w:rPr>
          <w:rFonts w:ascii="Courier New" w:hAnsi="Courier New" w:cs="Courier New"/>
          <w:color w:val="008000"/>
          <w:u w:val="single"/>
        </w:rPr>
        <w:t>Normativelor</w:t>
      </w:r>
      <w:r>
        <w:rPr>
          <w:rFonts w:ascii="Courier New" w:hAnsi="Courier New" w:cs="Courier New"/>
        </w:rPr>
        <w:t xml:space="preserve"> de personal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pentru asistenţa medicală spitalicească aprobate prin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Ordinul ministrului sănătăţii nr. 1224/2010 sau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încadrarea cu medici şi personal sanitar mediu a secţiei de|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chirurgie şi ortopedie pediatrică conform </w:t>
      </w:r>
      <w:r>
        <w:rPr>
          <w:rFonts w:ascii="Courier New" w:hAnsi="Courier New" w:cs="Courier New"/>
          <w:color w:val="008000"/>
          <w:u w:val="single"/>
        </w:rPr>
        <w:t>Normativelor</w:t>
      </w:r>
      <w:r>
        <w:rPr>
          <w:rFonts w:ascii="Courier New" w:hAnsi="Courier New" w:cs="Courier New"/>
        </w:rPr>
        <w:t xml:space="preserve"> de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personal pentru asistenţa medicală spitalicească aprobate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prin Ordinul ministrului sănătăţii nr. 1224/2010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Încadrarea cu medici şi personal sanitar mediu a secţiei de|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ATI conform </w:t>
      </w:r>
      <w:r>
        <w:rPr>
          <w:rFonts w:ascii="Courier New" w:hAnsi="Courier New" w:cs="Courier New"/>
          <w:color w:val="008000"/>
          <w:u w:val="single"/>
        </w:rPr>
        <w:t>Regulamentului</w:t>
      </w:r>
      <w:r>
        <w:rPr>
          <w:rFonts w:ascii="Courier New" w:hAnsi="Courier New" w:cs="Courier New"/>
        </w:rPr>
        <w:t xml:space="preserve"> de organizare şi funcţionare a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secţiilor şi compartimentelor de anestezie şi terapie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intensivă din unităţile sanitare, cu completările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ulterioare, aprobat prin Ordinul ministrului sănătăţii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nr. 1500/2009, cu modificările şi completările ulterioare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3.    | Personal specializat de recuperare/kinetoterapie la patul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pacientului pentru mobilizare rapidă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4.    | Încadrarea cu medici şi personal sanitar mediu a structurii|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de radiologie şi imagistică medicală conform </w:t>
      </w:r>
      <w:r>
        <w:rPr>
          <w:rFonts w:ascii="Courier New" w:hAnsi="Courier New" w:cs="Courier New"/>
          <w:color w:val="008000"/>
          <w:u w:val="single"/>
        </w:rPr>
        <w:t>Normativelor</w:t>
      </w:r>
      <w:r>
        <w:rPr>
          <w:rFonts w:ascii="Courier New" w:hAnsi="Courier New" w:cs="Courier New"/>
        </w:rPr>
        <w:t xml:space="preserv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de personal pentru asistenţa medicală spitalicească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aprobate prin Ordinul ministrului sănătăţii nr. 1224/2010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lastRenderedPageBreak/>
        <w:t>|       | medicali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5.    | Personal medical încadrat în structură de specialitate în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prevenirea infecţiilor nosocomiale asociate asistenţei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medicale conform prevederilor legale în vigoare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4. Criterii privind dotarea</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Instrumentar specific al implantului tumoral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Aparat de electrocoagulare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 xml:space="preserve">Declar pe propria răspundere, cunoscând dispoziţiile </w:t>
      </w:r>
      <w:r>
        <w:rPr>
          <w:rFonts w:ascii="Courier New" w:hAnsi="Courier New" w:cs="Courier New"/>
          <w:b/>
          <w:bCs/>
          <w:color w:val="008000"/>
          <w:u w:val="single"/>
        </w:rPr>
        <w:t>art. 326</w:t>
      </w:r>
      <w:r>
        <w:rPr>
          <w:rFonts w:ascii="Courier New" w:hAnsi="Courier New" w:cs="Courier New"/>
          <w:b/>
          <w:bCs/>
        </w:rPr>
        <w:t xml:space="preserve"> din Codul penal cu privire la falsul în declaraţii, că datele completate în chestionar sunt conforme cu realitatea.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MANAGER             MEDIC COORDONATOR           DIRECTOR MEDICAL</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Răspunderea pentru completarea datelor îi revine managerului.</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Capitolul 5.</w:t>
      </w:r>
    </w:p>
    <w:p w:rsidR="00076B3A" w:rsidRDefault="00076B3A" w:rsidP="00076B3A">
      <w:pPr>
        <w:autoSpaceDE w:val="0"/>
        <w:autoSpaceDN w:val="0"/>
        <w:adjustRightInd w:val="0"/>
        <w:spacing w:after="0" w:line="240" w:lineRule="auto"/>
        <w:rPr>
          <w:rFonts w:ascii="Courier New" w:hAnsi="Courier New" w:cs="Courier New"/>
          <w:b/>
          <w:bCs/>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CAS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Unitatea sanitară:</w:t>
      </w:r>
      <w:r>
        <w:rPr>
          <w:rFonts w:ascii="Courier New" w:hAnsi="Courier New" w:cs="Courier New"/>
        </w:rPr>
        <w:t xml:space="preserve">          |      </w:t>
      </w:r>
      <w:r>
        <w:rPr>
          <w:rFonts w:ascii="Courier New" w:hAnsi="Courier New" w:cs="Courier New"/>
          <w:b/>
          <w:bCs/>
        </w:rPr>
        <w:t>AVIZAT</w:t>
      </w:r>
      <w:r>
        <w:rPr>
          <w:rFonts w:ascii="Courier New" w:hAnsi="Courier New" w:cs="Courier New"/>
        </w:rPr>
        <w:t xml:space="preserve">       |      </w:t>
      </w:r>
      <w:r>
        <w:rPr>
          <w:rFonts w:ascii="Courier New" w:hAnsi="Courier New" w:cs="Courier New"/>
          <w:b/>
          <w:bCs/>
        </w:rPr>
        <w:t>NEAVIZAT</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r>
        <w:rPr>
          <w:rFonts w:ascii="Courier New" w:hAnsi="Courier New" w:cs="Courier New"/>
          <w:b/>
          <w:bCs/>
        </w:rPr>
        <w:t>PREŞEDINTE DIRECTOR GENERAL    DIRECTOR RELAŢII CONTRACTUALE    MEDIC ŞEF</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13 J.3</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CHESTIONAR DE EVALUARE</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b/>
          <w:bCs/>
        </w:rPr>
        <w:t>Pentru includerea în Programul naţional de ortopedie - Tratamentul prin instrumentaţie segmentară de coloană</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Localitatea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 sanitară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Manager*: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Medic coordonator: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 medical: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1. Relaţie contractuală în sistemul de asigurări sociale de sănătate</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Unitate sanitară cu paturi aflată în relaţie contractuală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cu casa de asigurări de sănătate pentru furnizarea de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servicii medicale spitaliceşti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2. Criterii privind structura organizatorică</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w:t>
      </w:r>
      <w:r>
        <w:rPr>
          <w:rFonts w:ascii="Courier New" w:hAnsi="Courier New" w:cs="Courier New"/>
        </w:rPr>
        <w:t xml:space="preserve">    | </w:t>
      </w:r>
      <w:r>
        <w:rPr>
          <w:rFonts w:ascii="Courier New" w:hAnsi="Courier New" w:cs="Courier New"/>
          <w:b/>
          <w:bCs/>
        </w:rPr>
        <w:t>Unitate sanitară cu paturi care are în structura organizatorică</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aprobată:</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 secţie de ortopedie - traumatologie sau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secţie de ortopedie pediatrică sau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secţie chirurgie şi ortopedie pediatrică sau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secţie de neurochirurgie sau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secţie de neurochirurgie pediatrică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 secţie ATI categoria I sau II, organizată conform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prevederilor </w:t>
      </w:r>
      <w:r>
        <w:rPr>
          <w:rFonts w:ascii="Courier New" w:hAnsi="Courier New" w:cs="Courier New"/>
          <w:color w:val="008000"/>
          <w:u w:val="single"/>
        </w:rPr>
        <w:t>Ordinului ministrului sănătăţii nr. 1500/2009</w:t>
      </w:r>
      <w:r>
        <w:rPr>
          <w:rFonts w:ascii="Courier New" w:hAnsi="Courier New" w:cs="Courier New"/>
        </w:rPr>
        <w:t>,|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cu modificările şi completările ulterioare (precizaţi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categoria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3.    | - unitate de transfuzie sanguină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structură de radiologie şi imagistică medicală cu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posibilitatea efectuării radiografiilor specifice (inclusiv|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membre pelvine în ortostatism)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4.    | - laborator de analize medicale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5.    | - bloc operator cu sală operatorie cu circuit separat de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alte specialităţi chirurgicale cu flux laminar vertical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în cazul în care sala operatorie nu are flux laminar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vertical, spitalul va asigura o sală operatorie exclusiv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pentru cazurile septice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6.    | - secţie/compartiment de recuperare, medicină fizică şi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balneologie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7.    | - structură de specialitate în prevenirea infecţiilor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nosocomiale asociate asistenţei medicale conform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prevederilor legale în vigoare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II.</w:t>
      </w:r>
      <w:r>
        <w:rPr>
          <w:rFonts w:ascii="Courier New" w:hAnsi="Courier New" w:cs="Courier New"/>
        </w:rPr>
        <w:t xml:space="preserve">   | </w:t>
      </w:r>
      <w:r>
        <w:rPr>
          <w:rFonts w:ascii="Courier New" w:hAnsi="Courier New" w:cs="Courier New"/>
          <w:b/>
          <w:bCs/>
        </w:rPr>
        <w:t>Linii de gardă 24/7 organizate la sediul unităţii sanitare, pentru</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specialităţile:</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 ortopedie-traumatologie sau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ortopedie pediatrică sau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lastRenderedPageBreak/>
        <w:t>|       |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chirurgie şi ortopedie pediatrică sau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neurochirurgie sau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neurochirurgie pediatrică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 ATI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3.    | - paraclinice - laborator de analize medicale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4.    | - paraclinice - radiologie şi imagistică medicală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3. Criterii privind structura de personal</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Încadrarea cu medici şi personal sanitar mediu a secţiei de|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ortopedie - traumatologie conform </w:t>
      </w:r>
      <w:r>
        <w:rPr>
          <w:rFonts w:ascii="Courier New" w:hAnsi="Courier New" w:cs="Courier New"/>
          <w:color w:val="008000"/>
          <w:u w:val="single"/>
        </w:rPr>
        <w:t>Normativelor</w:t>
      </w:r>
      <w:r>
        <w:rPr>
          <w:rFonts w:ascii="Courier New" w:hAnsi="Courier New" w:cs="Courier New"/>
        </w:rPr>
        <w:t xml:space="preserve"> de personal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pentru asistenţa medicală spitalicească aprobate prin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Ordinul ministrului sănătăţii nr. 1224/2010 sau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încadrarea cu medici şi personal sanitar mediu a secţiei de|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ortopedie pediatrică conform </w:t>
      </w:r>
      <w:r>
        <w:rPr>
          <w:rFonts w:ascii="Courier New" w:hAnsi="Courier New" w:cs="Courier New"/>
          <w:color w:val="008000"/>
          <w:u w:val="single"/>
        </w:rPr>
        <w:t>Normativelor</w:t>
      </w:r>
      <w:r>
        <w:rPr>
          <w:rFonts w:ascii="Courier New" w:hAnsi="Courier New" w:cs="Courier New"/>
        </w:rPr>
        <w:t xml:space="preserve"> de personal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pentru asistenţa medicală spitalicească aprobate prin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Ordinul ministrului sănătăţii nr. 1224/2010 sau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încadrarea cu medici şi personal sanitar mediu a secţiei de|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chirurgie şi ortopedie pediatrică conform </w:t>
      </w:r>
      <w:r>
        <w:rPr>
          <w:rFonts w:ascii="Courier New" w:hAnsi="Courier New" w:cs="Courier New"/>
          <w:color w:val="008000"/>
          <w:u w:val="single"/>
        </w:rPr>
        <w:t>Normativelor</w:t>
      </w:r>
      <w:r>
        <w:rPr>
          <w:rFonts w:ascii="Courier New" w:hAnsi="Courier New" w:cs="Courier New"/>
        </w:rPr>
        <w:t xml:space="preserve"> de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personal pentru asistenţa medicală spitalicească aprobate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prin Ordinul ministrului sănătăţii nr. 1224/2010 sau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încadrarea cu medici şi personal sanitar mediu a secţiei de|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neurochirurgie conform </w:t>
      </w:r>
      <w:r>
        <w:rPr>
          <w:rFonts w:ascii="Courier New" w:hAnsi="Courier New" w:cs="Courier New"/>
          <w:color w:val="008000"/>
          <w:u w:val="single"/>
        </w:rPr>
        <w:t>Normativelor</w:t>
      </w:r>
      <w:r>
        <w:rPr>
          <w:rFonts w:ascii="Courier New" w:hAnsi="Courier New" w:cs="Courier New"/>
        </w:rPr>
        <w:t xml:space="preserve"> de personal pentru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asistenţa medicală spitalicească aprobate prin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Ordinul ministrului sănătăţii nr. 1224/2010 sau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încadrarea cu medici şi personal sanitar mediu a secţiei de|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neurochirurgie pediatrică conform </w:t>
      </w:r>
      <w:r>
        <w:rPr>
          <w:rFonts w:ascii="Courier New" w:hAnsi="Courier New" w:cs="Courier New"/>
          <w:color w:val="008000"/>
          <w:u w:val="single"/>
        </w:rPr>
        <w:t>Normativelor</w:t>
      </w:r>
      <w:r>
        <w:rPr>
          <w:rFonts w:ascii="Courier New" w:hAnsi="Courier New" w:cs="Courier New"/>
        </w:rPr>
        <w:t xml:space="preserve"> de personal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pentru asistenţa medicală spitalicească aprobate prin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Ordinul ministrului sănătăţii nr. 1224/2010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Atestat de studii complementare în chirurgie spinală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deţinut de: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- 2 medici de specialitate ortopedie-traumatologie sau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- 2 medici de specialitate ortopedie pediatrică sau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- 2 medici de specialitate chirurgie şi ortopedie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pediatrică sau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- 2 medici de specialitate neurochirurgie sau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- 2 medici de specialitate neurochirurgie pediatrică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3.    | Încadrarea cu medici şi personal sanitar mediu a secţiei de|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ATI conform </w:t>
      </w:r>
      <w:r>
        <w:rPr>
          <w:rFonts w:ascii="Courier New" w:hAnsi="Courier New" w:cs="Courier New"/>
          <w:color w:val="008000"/>
          <w:u w:val="single"/>
        </w:rPr>
        <w:t>Regulamentului</w:t>
      </w:r>
      <w:r>
        <w:rPr>
          <w:rFonts w:ascii="Courier New" w:hAnsi="Courier New" w:cs="Courier New"/>
        </w:rPr>
        <w:t xml:space="preserve"> de organizare şi funcţionare a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secţiilor şi compartimentelor de anestezie şi terapie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lastRenderedPageBreak/>
        <w:t>|       | intensivă din unităţile sanitare, cu completările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ulterioare, aprobat prin Ordinul ministrului sănătăţii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nr. 1500/2009, cu modificările şi completările ulterioare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6.    | Personal specializat de recuperare/kinetoterapie la patul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pacientului pentru mobilizare rapidă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7.    | Încadrarea cu medici şi personal sanitar mediu a secţiei de|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ortopedie - traumatologie conform </w:t>
      </w:r>
      <w:r>
        <w:rPr>
          <w:rFonts w:ascii="Courier New" w:hAnsi="Courier New" w:cs="Courier New"/>
          <w:color w:val="008000"/>
          <w:u w:val="single"/>
        </w:rPr>
        <w:t>Normativelor</w:t>
      </w:r>
      <w:r>
        <w:rPr>
          <w:rFonts w:ascii="Courier New" w:hAnsi="Courier New" w:cs="Courier New"/>
        </w:rPr>
        <w:t xml:space="preserve"> de personal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pentru asistenţa medicală spitalicească aprobate prin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Ordinul ministrului sănătăţii nr. 1224/2010 (precizaţi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nr. medicilor de specialitate şi al asistenţilor medicali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8.    | Personal medical încadrat în structură de specialitate în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prevenirea infecţiilor nosocomiale asociate asistenţei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medicale conform prevederilor legale în vigoare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4. Criterii privind dotarea</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Aparat electro-coagulare pentru chirurgie spinală (bipolar)|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Aparat de monitorizare potenţiale evocate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3.    | Microscop chirurgical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 xml:space="preserve">Declar pe propria răspundere, cunoscând dispoziţiile </w:t>
      </w:r>
      <w:r>
        <w:rPr>
          <w:rFonts w:ascii="Courier New" w:hAnsi="Courier New" w:cs="Courier New"/>
          <w:b/>
          <w:bCs/>
          <w:color w:val="008000"/>
          <w:u w:val="single"/>
        </w:rPr>
        <w:t>art. 326</w:t>
      </w:r>
      <w:r>
        <w:rPr>
          <w:rFonts w:ascii="Courier New" w:hAnsi="Courier New" w:cs="Courier New"/>
          <w:b/>
          <w:bCs/>
        </w:rPr>
        <w:t xml:space="preserve"> din Codul penal cu privire la falsul în declaraţii, că datele completate în chestionar sunt conforme cu realitatea.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MANAGER             MEDIC COORDONATOR           DIRECTOR MEDICAL</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Răspunderea pentru completarea datelor îi revine managerului.</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Capitolul 5.</w:t>
      </w:r>
    </w:p>
    <w:p w:rsidR="00076B3A" w:rsidRDefault="00076B3A" w:rsidP="00076B3A">
      <w:pPr>
        <w:autoSpaceDE w:val="0"/>
        <w:autoSpaceDN w:val="0"/>
        <w:adjustRightInd w:val="0"/>
        <w:spacing w:after="0" w:line="240" w:lineRule="auto"/>
        <w:rPr>
          <w:rFonts w:ascii="Courier New" w:hAnsi="Courier New" w:cs="Courier New"/>
          <w:b/>
          <w:bCs/>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CAS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Unitatea sanitară:</w:t>
      </w:r>
      <w:r>
        <w:rPr>
          <w:rFonts w:ascii="Courier New" w:hAnsi="Courier New" w:cs="Courier New"/>
        </w:rPr>
        <w:t xml:space="preserve">          |      </w:t>
      </w:r>
      <w:r>
        <w:rPr>
          <w:rFonts w:ascii="Courier New" w:hAnsi="Courier New" w:cs="Courier New"/>
          <w:b/>
          <w:bCs/>
        </w:rPr>
        <w:t>AVIZAT</w:t>
      </w:r>
      <w:r>
        <w:rPr>
          <w:rFonts w:ascii="Courier New" w:hAnsi="Courier New" w:cs="Courier New"/>
        </w:rPr>
        <w:t xml:space="preserve">       |      </w:t>
      </w:r>
      <w:r>
        <w:rPr>
          <w:rFonts w:ascii="Courier New" w:hAnsi="Courier New" w:cs="Courier New"/>
          <w:b/>
          <w:bCs/>
        </w:rPr>
        <w:t>NEAVIZAT</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r>
        <w:rPr>
          <w:rFonts w:ascii="Courier New" w:hAnsi="Courier New" w:cs="Courier New"/>
          <w:b/>
          <w:bCs/>
        </w:rPr>
        <w:t>PREŞEDINTE DIRECTOR GENERAL    DIRECTOR RELAŢII CONTRACTUALE    MEDIC ŞEF</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13 J.4</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CHESTIONAR DE EVALUARE</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b/>
          <w:bCs/>
        </w:rPr>
        <w:t>Pentru includerea în Programul naţional de ortopedie - Tratamentul prin chirurgie spinală</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Localitatea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 sanitară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Manager*: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Medic coordonator: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 medical: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1. Relaţie contractuală în sistemul de asigurări sociale de sănătate</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Unitate sanitară cu paturi aflată în relaţie contractuală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cu casa de asigurări de sănătate pentru furnizarea de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servicii medicale spitaliceşti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2. Criterii privind structura organizatorică</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w:t>
      </w:r>
      <w:r>
        <w:rPr>
          <w:rFonts w:ascii="Courier New" w:hAnsi="Courier New" w:cs="Courier New"/>
        </w:rPr>
        <w:t xml:space="preserve">    | </w:t>
      </w:r>
      <w:r>
        <w:rPr>
          <w:rFonts w:ascii="Courier New" w:hAnsi="Courier New" w:cs="Courier New"/>
          <w:b/>
          <w:bCs/>
        </w:rPr>
        <w:t>Unitate sanitară cu paturi care are în structura organizatorică</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aprobată:</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 secţie de ortopedie - traumatologie sau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secţie de neurochirurgie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 secţie ATI categoria I sau II, organizată conform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prevederilor </w:t>
      </w:r>
      <w:r>
        <w:rPr>
          <w:rFonts w:ascii="Courier New" w:hAnsi="Courier New" w:cs="Courier New"/>
          <w:color w:val="008000"/>
          <w:u w:val="single"/>
        </w:rPr>
        <w:t>Ordinului ministrului sănătăţii nr. 1500/2009</w:t>
      </w:r>
      <w:r>
        <w:rPr>
          <w:rFonts w:ascii="Courier New" w:hAnsi="Courier New" w:cs="Courier New"/>
        </w:rPr>
        <w:t>,|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cu modificările şi completările ulterioare (precizaţi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categoria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3.    | - unitate de transfuzie sanguină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4.    | - structură de radiologie şi imagistică medicală cu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posibilitatea efectuării radiografiilor specifice (inclusiv|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coloana cervico-toraco-lombo-sacrată în ortostatism)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5.    | - laborator de analize medicale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6.    | - bloc operator cu sală operatorie cu circuit separat de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alte specialităţi chirurgicale cu flux laminar vertical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în cazul în care sala operatorie nu are flux laminar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vertical, spitalul are o sală operatorie exclusiv pentru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cazurile septice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7.    | - structură de specialitate în prevenirea infecţiilor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nosocomiale asociate asistenţei medicale conform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prevederilor legale în vigoare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II.</w:t>
      </w:r>
      <w:r>
        <w:rPr>
          <w:rFonts w:ascii="Courier New" w:hAnsi="Courier New" w:cs="Courier New"/>
        </w:rPr>
        <w:t xml:space="preserve">   | </w:t>
      </w:r>
      <w:r>
        <w:rPr>
          <w:rFonts w:ascii="Courier New" w:hAnsi="Courier New" w:cs="Courier New"/>
          <w:b/>
          <w:bCs/>
        </w:rPr>
        <w:t>Linii de gardă 24/7 organizate la sediul unităţii sanitare, pentru</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specialităţile:</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 ortopedie - traumatologie sau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neurochirurgie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 ATI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3.    | - paraclinice - laborator de analize medicale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4.    | - paraclinice - radiologie şi imagistică medicală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3. Criterii privind structura de personal</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Încadrarea cu medici şi personal sanitar mediu a secţiei de|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ortopedie - traumatologie conform </w:t>
      </w:r>
      <w:r>
        <w:rPr>
          <w:rFonts w:ascii="Courier New" w:hAnsi="Courier New" w:cs="Courier New"/>
          <w:color w:val="008000"/>
          <w:u w:val="single"/>
        </w:rPr>
        <w:t>Normativelor</w:t>
      </w:r>
      <w:r>
        <w:rPr>
          <w:rFonts w:ascii="Courier New" w:hAnsi="Courier New" w:cs="Courier New"/>
        </w:rPr>
        <w:t xml:space="preserve"> de personal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pentru asistenţa medicală spitalicească aprobate prin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Ordinul ministrului sănătăţii nr. 1224/2010 sau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Încadrarea cu medici şi personal sanitar mediu a secţiei de|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neurochirurgie conform </w:t>
      </w:r>
      <w:r>
        <w:rPr>
          <w:rFonts w:ascii="Courier New" w:hAnsi="Courier New" w:cs="Courier New"/>
          <w:color w:val="008000"/>
          <w:u w:val="single"/>
        </w:rPr>
        <w:t>Normativelor</w:t>
      </w:r>
      <w:r>
        <w:rPr>
          <w:rFonts w:ascii="Courier New" w:hAnsi="Courier New" w:cs="Courier New"/>
        </w:rPr>
        <w:t xml:space="preserve"> de personal pentru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asistenţa medicală spitalicească aprobate prin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Ordinul ministrului sănătăţii nr. 1224/2010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2 medici de specialitate ortopedie - traumatologie cu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atestat de studii complementare în chirurgie spinală sau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2 medici de specialitate neurochirurgie cu atestat de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studii complementare în chirurgie spinală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3.    | Încadrarea cu medici şi personal sanitar mediu a secţiei de|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ATI conform </w:t>
      </w:r>
      <w:r>
        <w:rPr>
          <w:rFonts w:ascii="Courier New" w:hAnsi="Courier New" w:cs="Courier New"/>
          <w:color w:val="008000"/>
          <w:u w:val="single"/>
        </w:rPr>
        <w:t>Regulamentului</w:t>
      </w:r>
      <w:r>
        <w:rPr>
          <w:rFonts w:ascii="Courier New" w:hAnsi="Courier New" w:cs="Courier New"/>
        </w:rPr>
        <w:t xml:space="preserve"> de organizare şi funcţionare a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secţiilor şi compartimentelor de anestezie şi terapie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intensivă din unităţile sanitare, cu completările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ulterioare, aprobat prin Ordinul ministrului sănătăţii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nr. 1500/2009, cu modificările şi completările ulterioare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4.    | Personal specializat de recuperare/kinetoterapie la patul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pacientului pentru mobilizare rapidă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5.    | Încadrarea cu medici şi personal sanitar mediu a structurii|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de radiologie şi imagistică medicală conform </w:t>
      </w:r>
      <w:r>
        <w:rPr>
          <w:rFonts w:ascii="Courier New" w:hAnsi="Courier New" w:cs="Courier New"/>
          <w:color w:val="008000"/>
          <w:u w:val="single"/>
        </w:rPr>
        <w:t>Normativelor</w:t>
      </w:r>
      <w:r>
        <w:rPr>
          <w:rFonts w:ascii="Courier New" w:hAnsi="Courier New" w:cs="Courier New"/>
        </w:rPr>
        <w:t xml:space="preserv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de personal pentru asistenţa medicală spitalicească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aprobate prin Ordinul ministrului sănătăţii nr. 1224/2010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6.    | Personal medical încadrat în structură de specialitate în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prevenirea infecţiilor nosocomiale asociate asistenţei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medicale conform prevederilor legale în vigoare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4. Criterii privind dotarea</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Aparat electro-coagulare pentru chirurgie spinală (bipolar)|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Aparat de monitorizare potenţiale evocate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3.    | Microscop chirurgical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 xml:space="preserve">Declar pe propria răspundere, cunoscând dispoziţiile </w:t>
      </w:r>
      <w:r>
        <w:rPr>
          <w:rFonts w:ascii="Courier New" w:hAnsi="Courier New" w:cs="Courier New"/>
          <w:b/>
          <w:bCs/>
          <w:color w:val="008000"/>
          <w:u w:val="single"/>
        </w:rPr>
        <w:t>art. 326</w:t>
      </w:r>
      <w:r>
        <w:rPr>
          <w:rFonts w:ascii="Courier New" w:hAnsi="Courier New" w:cs="Courier New"/>
          <w:b/>
          <w:bCs/>
        </w:rPr>
        <w:t xml:space="preserve"> din Codul penal cu privire la falsul în declaraţii, că datele completate în chestionar sunt conforme cu realitatea.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MANAGER             MEDIC COORDONATOR           DIRECTOR MEDICAL</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Răspunderea pentru completarea datelor îi revine managerului.</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Capitolul 5.</w:t>
      </w:r>
    </w:p>
    <w:p w:rsidR="00076B3A" w:rsidRDefault="00076B3A" w:rsidP="00076B3A">
      <w:pPr>
        <w:autoSpaceDE w:val="0"/>
        <w:autoSpaceDN w:val="0"/>
        <w:adjustRightInd w:val="0"/>
        <w:spacing w:after="0" w:line="240" w:lineRule="auto"/>
        <w:rPr>
          <w:rFonts w:ascii="Courier New" w:hAnsi="Courier New" w:cs="Courier New"/>
          <w:b/>
          <w:bCs/>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CAS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Unitatea sanitară:</w:t>
      </w:r>
      <w:r>
        <w:rPr>
          <w:rFonts w:ascii="Courier New" w:hAnsi="Courier New" w:cs="Courier New"/>
        </w:rPr>
        <w:t xml:space="preserve">          |      </w:t>
      </w:r>
      <w:r>
        <w:rPr>
          <w:rFonts w:ascii="Courier New" w:hAnsi="Courier New" w:cs="Courier New"/>
          <w:b/>
          <w:bCs/>
        </w:rPr>
        <w:t>AVIZAT</w:t>
      </w:r>
      <w:r>
        <w:rPr>
          <w:rFonts w:ascii="Courier New" w:hAnsi="Courier New" w:cs="Courier New"/>
        </w:rPr>
        <w:t xml:space="preserve">       |      </w:t>
      </w:r>
      <w:r>
        <w:rPr>
          <w:rFonts w:ascii="Courier New" w:hAnsi="Courier New" w:cs="Courier New"/>
          <w:b/>
          <w:bCs/>
        </w:rPr>
        <w:t>NEAVIZAT</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r>
        <w:rPr>
          <w:rFonts w:ascii="Courier New" w:hAnsi="Courier New" w:cs="Courier New"/>
          <w:b/>
          <w:bCs/>
        </w:rPr>
        <w:t>PREŞEDINTE DIRECTOR GENERAL    DIRECTOR RELAŢII CONTRACTUALE    MEDIC ŞEF</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13 J.5</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CHESTIONAR DE EVALUARE</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b/>
          <w:bCs/>
        </w:rPr>
        <w:t>Pentru includerea în Programul naţional de ortopedie - Tratamentul copiilor cu malformaţii congenitale grave vertebrale care necesită instrumentaţie specifică</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Localitatea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 sanitară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Manager*: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Medic coordonator: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 medical: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1. Relaţie contractuală în sistemul de asigurări sociale de sănătate</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lastRenderedPageBreak/>
        <w:t>|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Unitate sanitară cu paturi aflată în relaţie contractuală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cu casa de asigurări de sănătate pentru furnizarea de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servicii medicale spitaliceşti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2. Criterii privind structura organizatorică</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w:t>
      </w:r>
      <w:r>
        <w:rPr>
          <w:rFonts w:ascii="Courier New" w:hAnsi="Courier New" w:cs="Courier New"/>
        </w:rPr>
        <w:t xml:space="preserve">    | </w:t>
      </w:r>
      <w:r>
        <w:rPr>
          <w:rFonts w:ascii="Courier New" w:hAnsi="Courier New" w:cs="Courier New"/>
          <w:b/>
          <w:bCs/>
        </w:rPr>
        <w:t>Unitate sanitară cu paturi care are în structura organizatorică</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aprobată:</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 secţie de chirurgie şi ortopedie pediatrică sau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secţie ortopedie pediatrică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 secţie ATI categoria I sau II, organizată conform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prevederilor </w:t>
      </w:r>
      <w:r>
        <w:rPr>
          <w:rFonts w:ascii="Courier New" w:hAnsi="Courier New" w:cs="Courier New"/>
          <w:color w:val="008000"/>
          <w:u w:val="single"/>
        </w:rPr>
        <w:t>Ordinului ministrului sănătăţii nr. 1500/2009</w:t>
      </w:r>
      <w:r>
        <w:rPr>
          <w:rFonts w:ascii="Courier New" w:hAnsi="Courier New" w:cs="Courier New"/>
        </w:rPr>
        <w:t>,|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cu modificările şi completările ulterioare (precizaţi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categoria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3.    | - unitate de transfuzie sanguină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4.    | - structură de radiologie şi imagistică medicală cu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posibilitatea efectuării radiografiilor specifice (inclusiv|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coloana cervico-toraco-lombo-sacrată în ortostatism)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5.    | - laborator de analize medicale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6.    | - bloc operator cu sală operatorie cu circuit separat de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alte specialităţi chirurgicale cu flux laminar vertical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în cazul în care sala operatorie nu are flux laminar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vertical, spitalul va asigura o sală operatorie exclusiv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pentru cazurile septice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7.    | - secţie/compartiment de recuperare, medicină fizică şi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balneologie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8.    | - structură de specialitate în prevenirea infecţiilor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nosocomiale asociate asistenţei medicale conform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prevederilor legale în vigoare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II.</w:t>
      </w:r>
      <w:r>
        <w:rPr>
          <w:rFonts w:ascii="Courier New" w:hAnsi="Courier New" w:cs="Courier New"/>
        </w:rPr>
        <w:t xml:space="preserve">   | </w:t>
      </w:r>
      <w:r>
        <w:rPr>
          <w:rFonts w:ascii="Courier New" w:hAnsi="Courier New" w:cs="Courier New"/>
          <w:b/>
          <w:bCs/>
        </w:rPr>
        <w:t>Linii de gardă 24/7 organizate la sediul unităţii sanitare, pentru</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specialităţile:</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 chirurgie şi ortopedie pediatrică sau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ortopedie pediatrică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 ATI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3.    | - paraclinice - laborator de analize medicale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4.    | - paraclinice - radiologie şi imagistică medicală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3. Criterii privind structura de personal</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lastRenderedPageBreak/>
        <w:t>| 1.    | Încadrarea cu medici şi personal sanitar mediu a secţiei de|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chirurgie şi ortopedie pediatrică conform </w:t>
      </w:r>
      <w:r>
        <w:rPr>
          <w:rFonts w:ascii="Courier New" w:hAnsi="Courier New" w:cs="Courier New"/>
          <w:color w:val="008000"/>
          <w:u w:val="single"/>
        </w:rPr>
        <w:t>Normativelor</w:t>
      </w:r>
      <w:r>
        <w:rPr>
          <w:rFonts w:ascii="Courier New" w:hAnsi="Courier New" w:cs="Courier New"/>
        </w:rPr>
        <w:t xml:space="preserve"> de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personal pentru asistenţa medicală spitalicească aprobate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prin Ordinul ministrului sănătăţii nr. 1224/2010 sau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încadrarea cu medici şi personal sanitar mediu a secţiei de|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chirurgie ortopedie pediatrică conform </w:t>
      </w:r>
      <w:r>
        <w:rPr>
          <w:rFonts w:ascii="Courier New" w:hAnsi="Courier New" w:cs="Courier New"/>
          <w:color w:val="008000"/>
          <w:u w:val="single"/>
        </w:rPr>
        <w:t>Normativelor</w:t>
      </w:r>
      <w:r>
        <w:rPr>
          <w:rFonts w:ascii="Courier New" w:hAnsi="Courier New" w:cs="Courier New"/>
        </w:rPr>
        <w:t xml:space="preserve"> de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personal pentru asistenţa medicală spitalicească aprobate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prin Ordinul ministrului sănătăţii nr. 1224/2010 (precizaţi|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nr. medicilor de specialitate şi al asistenţilor medicali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Încadrarea cu medici şi personal sanitar mediu a secţiei de|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ATI conform </w:t>
      </w:r>
      <w:r>
        <w:rPr>
          <w:rFonts w:ascii="Courier New" w:hAnsi="Courier New" w:cs="Courier New"/>
          <w:color w:val="008000"/>
          <w:u w:val="single"/>
        </w:rPr>
        <w:t>Regulamentului</w:t>
      </w:r>
      <w:r>
        <w:rPr>
          <w:rFonts w:ascii="Courier New" w:hAnsi="Courier New" w:cs="Courier New"/>
        </w:rPr>
        <w:t xml:space="preserve"> de organizare şi funcţionare a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secţiilor şi compartimentelor de anestezie şi terapie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intensivă din unităţile sanitare, cu completările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ulterioare, aprobat prin Ordinul ministrului sănătăţii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nr. 1500/2009, cu modificările şi completările ulterioare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3.    | Personal specializat de recuperare/kinetoterapie la patul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pacientului pentru mobilizare rapidă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4.    | Încadrarea cu medici şi personal sanitar mediu a structurii|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de radiologie şi imagistică medicală conform </w:t>
      </w:r>
      <w:r>
        <w:rPr>
          <w:rFonts w:ascii="Courier New" w:hAnsi="Courier New" w:cs="Courier New"/>
          <w:color w:val="008000"/>
          <w:u w:val="single"/>
        </w:rPr>
        <w:t>Normativelor</w:t>
      </w:r>
      <w:r>
        <w:rPr>
          <w:rFonts w:ascii="Courier New" w:hAnsi="Courier New" w:cs="Courier New"/>
        </w:rPr>
        <w:t xml:space="preserv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de personal pentru asistenţa medicală spitalicească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aprobate prin Ordinul ministrului sănătăţii nr. 1224/2010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5.    | Personal medical încadrat în structură de specialitate în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prevenirea infecţiilor nosocomiale asociate asistenţei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medicale conform prevederilor legale în vigoare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4. Criterii privind dotarea</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Dispozitive medicale VEPTR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 xml:space="preserve">Declar pe propria răspundere, cunoscând dispoziţiile </w:t>
      </w:r>
      <w:r>
        <w:rPr>
          <w:rFonts w:ascii="Courier New" w:hAnsi="Courier New" w:cs="Courier New"/>
          <w:b/>
          <w:bCs/>
          <w:color w:val="008000"/>
          <w:u w:val="single"/>
        </w:rPr>
        <w:t>art. 326</w:t>
      </w:r>
      <w:r>
        <w:rPr>
          <w:rFonts w:ascii="Courier New" w:hAnsi="Courier New" w:cs="Courier New"/>
          <w:b/>
          <w:bCs/>
        </w:rPr>
        <w:t xml:space="preserve"> din Codul penal cu privire la falsul în declaraţii, că datele completate în chestionar sunt conforme cu realitatea.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MANAGER             MEDIC COORDONATOR           DIRECTOR MEDICAL</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Răspunderea pentru completarea datelor îi revine managerului.</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Capitolul 5.</w:t>
      </w:r>
    </w:p>
    <w:p w:rsidR="00076B3A" w:rsidRDefault="00076B3A" w:rsidP="00076B3A">
      <w:pPr>
        <w:autoSpaceDE w:val="0"/>
        <w:autoSpaceDN w:val="0"/>
        <w:adjustRightInd w:val="0"/>
        <w:spacing w:after="0" w:line="240" w:lineRule="auto"/>
        <w:rPr>
          <w:rFonts w:ascii="Courier New" w:hAnsi="Courier New" w:cs="Courier New"/>
          <w:b/>
          <w:bCs/>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CAS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Unitatea sanitară:</w:t>
      </w:r>
      <w:r>
        <w:rPr>
          <w:rFonts w:ascii="Courier New" w:hAnsi="Courier New" w:cs="Courier New"/>
        </w:rPr>
        <w:t xml:space="preserve">          |      </w:t>
      </w:r>
      <w:r>
        <w:rPr>
          <w:rFonts w:ascii="Courier New" w:hAnsi="Courier New" w:cs="Courier New"/>
          <w:b/>
          <w:bCs/>
        </w:rPr>
        <w:t>AVIZAT</w:t>
      </w:r>
      <w:r>
        <w:rPr>
          <w:rFonts w:ascii="Courier New" w:hAnsi="Courier New" w:cs="Courier New"/>
        </w:rPr>
        <w:t xml:space="preserve">       |      </w:t>
      </w:r>
      <w:r>
        <w:rPr>
          <w:rFonts w:ascii="Courier New" w:hAnsi="Courier New" w:cs="Courier New"/>
          <w:b/>
          <w:bCs/>
        </w:rPr>
        <w:t>NEAVIZAT</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r>
        <w:rPr>
          <w:rFonts w:ascii="Courier New" w:hAnsi="Courier New" w:cs="Courier New"/>
          <w:b/>
          <w:bCs/>
        </w:rPr>
        <w:t>PREŞEDINTE DIRECTOR GENERAL    DIRECTOR RELAŢII CONTRACTUALE    MEDIC ŞEF</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13 J.6</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CHESTIONAR DE EVALUARE</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b/>
          <w:bCs/>
        </w:rPr>
        <w:t>Pentru includerea în Programul naţional de ortopedie - Tratamentul instabilităţilor articulare cronice prin implanturi de fixare</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Localitatea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 sanitară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Manager*: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Medic coordonator: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 medical: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1. Relaţie contractuală în sistemul de asigurări sociale de sănătate</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Unitate sanitară cu paturi aflată în relaţie contractuală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cu casa de asigurări de sănătate pentru furnizarea de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servicii medicale spitaliceşti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2. Criterii privind structura organizatorică</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w:t>
      </w:r>
      <w:r>
        <w:rPr>
          <w:rFonts w:ascii="Courier New" w:hAnsi="Courier New" w:cs="Courier New"/>
        </w:rPr>
        <w:t xml:space="preserve">    | </w:t>
      </w:r>
      <w:r>
        <w:rPr>
          <w:rFonts w:ascii="Courier New" w:hAnsi="Courier New" w:cs="Courier New"/>
          <w:b/>
          <w:bCs/>
        </w:rPr>
        <w:t>Unitate sanitară cu paturi care are în structura organizatorică</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aprobată:</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 secţie de ortopedie - traumatologie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 secţie ATI categoria I sau II, organizată conform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prevederilor </w:t>
      </w:r>
      <w:r>
        <w:rPr>
          <w:rFonts w:ascii="Courier New" w:hAnsi="Courier New" w:cs="Courier New"/>
          <w:color w:val="008000"/>
          <w:u w:val="single"/>
        </w:rPr>
        <w:t>Ordinului ministrului sănătăţii nr. 1500/2009</w:t>
      </w:r>
      <w:r>
        <w:rPr>
          <w:rFonts w:ascii="Courier New" w:hAnsi="Courier New" w:cs="Courier New"/>
        </w:rPr>
        <w:t>,|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cu modificările şi completările ulterioare (precizaţi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categoria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3.    | - unitate de transfuzie sanguină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4.    | - structură de radiologie şi imagistică medicală cu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posibilitatea efectuării radiografiilor specifice (inclusiv|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membre pelvine în ortostatism)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5.    | - structură de explorări funcţionale - endoscopie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articulară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lastRenderedPageBreak/>
        <w:t>| 6.    | - laborator de analize medicale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7.    | - bloc operator cu sală operatorie cu circuit separat de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alte specialităţi chirurgicale cu flux laminar vertical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în cazul în care sala operatorie nu are flux laminar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vertical, spitalul va asigura o sală operatorie exclusiv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pentru cazurile septice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8.    | - secţie/compartiment/cabinet medical de recuperare,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medicină fizică şi balneologie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9.    | - structură de specialitate în prevenirea infecţiilor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nosocomiale asociate asistenţei medicale conform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prevederilor legale în vigoare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II.</w:t>
      </w:r>
      <w:r>
        <w:rPr>
          <w:rFonts w:ascii="Courier New" w:hAnsi="Courier New" w:cs="Courier New"/>
        </w:rPr>
        <w:t xml:space="preserve">   | </w:t>
      </w:r>
      <w:r>
        <w:rPr>
          <w:rFonts w:ascii="Courier New" w:hAnsi="Courier New" w:cs="Courier New"/>
          <w:b/>
          <w:bCs/>
        </w:rPr>
        <w:t>Linii de gardă 24/7 organizate la sediul unităţii sanitare, pentru</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specialităţile:</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 ortopedie - traumatologie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 ATI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3.    | - paraclinice - laborator de analize medicale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4.    | - paraclinice - radiologie şi imagistică medicală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3. Criterii privind structura de personal</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Încadrarea cu medici şi personal sanitar mediu a secţiei de|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ortopedie - traumatologie conform </w:t>
      </w:r>
      <w:r>
        <w:rPr>
          <w:rFonts w:ascii="Courier New" w:hAnsi="Courier New" w:cs="Courier New"/>
          <w:color w:val="008000"/>
          <w:u w:val="single"/>
        </w:rPr>
        <w:t>Normativelor</w:t>
      </w:r>
      <w:r>
        <w:rPr>
          <w:rFonts w:ascii="Courier New" w:hAnsi="Courier New" w:cs="Courier New"/>
        </w:rPr>
        <w:t xml:space="preserve"> de personal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pentru asistenţa medicală spitalicească aprobate prin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Ordinul ministrului sănătăţii nr. 1224/2010 (precizaţi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nr. medicilor de specialitate şi al asistenţilor medicali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2 medici de specialitate ortopedie - traumatologie cu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atestat de studii complementare în chirurgie artroscopică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3.    | Încadrarea cu medici şi personal sanitar mediu a secţiei de|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ATI conform </w:t>
      </w:r>
      <w:r>
        <w:rPr>
          <w:rFonts w:ascii="Courier New" w:hAnsi="Courier New" w:cs="Courier New"/>
          <w:color w:val="008000"/>
          <w:u w:val="single"/>
        </w:rPr>
        <w:t>Regulamentului</w:t>
      </w:r>
      <w:r>
        <w:rPr>
          <w:rFonts w:ascii="Courier New" w:hAnsi="Courier New" w:cs="Courier New"/>
        </w:rPr>
        <w:t xml:space="preserve"> de organizare şi funcţionare a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secţiilor şi compartimentelor de anestezie şi terapie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intensivă din unităţile sanitare, cu completările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ulterioare, aprobat prin Ordinul ministrului sănătăţii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nr. 1500/2009, cu modificările şi completările ulterioare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4.    | Personal specializat de recuperare/kinetoterapie la patul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pacientului pentru mobilizare rapidă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5.    | Încadrarea cu medici şi personal sanitar mediu a structurii|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de radiologie şi imagistică medicală conform </w:t>
      </w:r>
      <w:r>
        <w:rPr>
          <w:rFonts w:ascii="Courier New" w:hAnsi="Courier New" w:cs="Courier New"/>
          <w:color w:val="008000"/>
          <w:u w:val="single"/>
        </w:rPr>
        <w:t>Normativelor</w:t>
      </w:r>
      <w:r>
        <w:rPr>
          <w:rFonts w:ascii="Courier New" w:hAnsi="Courier New" w:cs="Courier New"/>
        </w:rPr>
        <w:t xml:space="preserv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de personal pentru asistenţa medicală spitalicească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aprobate prin Ordinul ministrului sănătăţii nr. 1224/2010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6.    | Încadrarea cu medici şi personal sanitar mediu a structurii|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de explorări funcţionale conform </w:t>
      </w:r>
      <w:r>
        <w:rPr>
          <w:rFonts w:ascii="Courier New" w:hAnsi="Courier New" w:cs="Courier New"/>
          <w:color w:val="008000"/>
          <w:u w:val="single"/>
        </w:rPr>
        <w:t>Normativelor</w:t>
      </w:r>
      <w:r>
        <w:rPr>
          <w:rFonts w:ascii="Courier New" w:hAnsi="Courier New" w:cs="Courier New"/>
        </w:rPr>
        <w:t xml:space="preserve"> de personal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lastRenderedPageBreak/>
        <w:t>|       | pentru asistenţa medicală spitalicească aprobate prin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Ordinul ministrului sănătăţii nr. 1224/2010 (precizaţi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nr. medicilor de specialitate şi al asistenţilor medicali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7.    | Personal medical încadrat în structură de specialitate în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prevenirea infecţiilor nosocomiale asociate asistenţei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medicale conform prevederilor legale în vigoare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4. Criterii privind dotarea</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Linie de artroscopie (endoscopie articulară)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Truse specifice pentru tratamentul instabilităţilor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articulare cronice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 xml:space="preserve">Declar pe propria răspundere, cunoscând dispoziţiile </w:t>
      </w:r>
      <w:r>
        <w:rPr>
          <w:rFonts w:ascii="Courier New" w:hAnsi="Courier New" w:cs="Courier New"/>
          <w:b/>
          <w:bCs/>
          <w:color w:val="008000"/>
          <w:u w:val="single"/>
        </w:rPr>
        <w:t>art. 326</w:t>
      </w:r>
      <w:r>
        <w:rPr>
          <w:rFonts w:ascii="Courier New" w:hAnsi="Courier New" w:cs="Courier New"/>
          <w:b/>
          <w:bCs/>
        </w:rPr>
        <w:t xml:space="preserve"> din Codul penal cu privire la falsul în declaraţii, că datele completate în chestionar sunt conforme cu realitatea.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MANAGER             MEDIC COORDONATOR           DIRECTOR MEDICAL</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Răspunderea pentru completarea datelor îi revine managerului.</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Capitolul 5.</w:t>
      </w:r>
    </w:p>
    <w:p w:rsidR="00076B3A" w:rsidRDefault="00076B3A" w:rsidP="00076B3A">
      <w:pPr>
        <w:autoSpaceDE w:val="0"/>
        <w:autoSpaceDN w:val="0"/>
        <w:adjustRightInd w:val="0"/>
        <w:spacing w:after="0" w:line="240" w:lineRule="auto"/>
        <w:rPr>
          <w:rFonts w:ascii="Courier New" w:hAnsi="Courier New" w:cs="Courier New"/>
          <w:b/>
          <w:bCs/>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CAS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Unitatea sanitară:</w:t>
      </w:r>
      <w:r>
        <w:rPr>
          <w:rFonts w:ascii="Courier New" w:hAnsi="Courier New" w:cs="Courier New"/>
        </w:rPr>
        <w:t xml:space="preserve">          |      </w:t>
      </w:r>
      <w:r>
        <w:rPr>
          <w:rFonts w:ascii="Courier New" w:hAnsi="Courier New" w:cs="Courier New"/>
          <w:b/>
          <w:bCs/>
        </w:rPr>
        <w:t>AVIZAT</w:t>
      </w:r>
      <w:r>
        <w:rPr>
          <w:rFonts w:ascii="Courier New" w:hAnsi="Courier New" w:cs="Courier New"/>
        </w:rPr>
        <w:t xml:space="preserve">       |      </w:t>
      </w:r>
      <w:r>
        <w:rPr>
          <w:rFonts w:ascii="Courier New" w:hAnsi="Courier New" w:cs="Courier New"/>
          <w:b/>
          <w:bCs/>
        </w:rPr>
        <w:t>NEAVIZAT</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r>
        <w:rPr>
          <w:rFonts w:ascii="Courier New" w:hAnsi="Courier New" w:cs="Courier New"/>
          <w:b/>
          <w:bCs/>
        </w:rPr>
        <w:t>PREŞEDINTE DIRECTOR GENERAL    DIRECTOR RELAŢII CONTRACTUALE    MEDIC ŞEF</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13 K</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CHESTIONAR DE EVALUARE</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b/>
          <w:bCs/>
        </w:rPr>
        <w:t>Pentru includerea în Programul naţional de supleere a funcţiei renale la bolnavii cu insuficienţă renală cronică</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Localitatea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 sanitară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Reprezentant legal*: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Medic şef: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w:t>
      </w:r>
      <w:r>
        <w:rPr>
          <w:rFonts w:ascii="Courier New" w:hAnsi="Courier New" w:cs="Courier New"/>
        </w:rPr>
        <w:t xml:space="preserve">    | </w:t>
      </w:r>
      <w:r>
        <w:rPr>
          <w:rFonts w:ascii="Courier New" w:hAnsi="Courier New" w:cs="Courier New"/>
          <w:b/>
          <w:bCs/>
        </w:rPr>
        <w:t>Unitate sanitară de dializă care îndeplineşte condiţiile prevăzute în</w:t>
      </w:r>
      <w:r>
        <w:rPr>
          <w:rFonts w:ascii="Courier New" w:hAnsi="Courier New" w:cs="Courier New"/>
        </w:rPr>
        <w:t>|</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color w:val="008000"/>
          <w:u w:val="single"/>
        </w:rPr>
        <w:t>Regulamentul</w:t>
      </w:r>
      <w:r>
        <w:rPr>
          <w:rFonts w:ascii="Courier New" w:hAnsi="Courier New" w:cs="Courier New"/>
          <w:b/>
          <w:bCs/>
        </w:rPr>
        <w:t xml:space="preserve"> de organizare şi funcţionare a unităţilor de dializă</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publice şi private, aprobat prin Ordinul ministrului sănătăţii</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nr. 1718/2004, cu modificările şi completările ulterioare privind:</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structură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dotare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3.    | personal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 xml:space="preserve">Declar pe propria răspundere, cunoscând dispoziţiile </w:t>
      </w:r>
      <w:r>
        <w:rPr>
          <w:rFonts w:ascii="Courier New" w:hAnsi="Courier New" w:cs="Courier New"/>
          <w:b/>
          <w:bCs/>
          <w:color w:val="008000"/>
          <w:u w:val="single"/>
        </w:rPr>
        <w:t>art. 326</w:t>
      </w:r>
      <w:r>
        <w:rPr>
          <w:rFonts w:ascii="Courier New" w:hAnsi="Courier New" w:cs="Courier New"/>
          <w:b/>
          <w:bCs/>
        </w:rPr>
        <w:t xml:space="preserve"> din Codul penal cu privire la falsul în declaraţii, că datele completate în chestionar sunt conforme cu realitatea.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REPREZENTANT LEGAL                         MEDIC ŞEF</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Răspunderea pentru completarea datelor îi revine reprezentantului legal.</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Capitolul 1.</w:t>
      </w:r>
    </w:p>
    <w:p w:rsidR="00076B3A" w:rsidRDefault="00076B3A" w:rsidP="00076B3A">
      <w:pPr>
        <w:autoSpaceDE w:val="0"/>
        <w:autoSpaceDN w:val="0"/>
        <w:adjustRightInd w:val="0"/>
        <w:spacing w:after="0" w:line="240" w:lineRule="auto"/>
        <w:rPr>
          <w:rFonts w:ascii="Courier New" w:hAnsi="Courier New" w:cs="Courier New"/>
          <w:b/>
          <w:bCs/>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CAS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Unitatea sanitară:</w:t>
      </w:r>
      <w:r>
        <w:rPr>
          <w:rFonts w:ascii="Courier New" w:hAnsi="Courier New" w:cs="Courier New"/>
        </w:rPr>
        <w:t xml:space="preserve">          |      </w:t>
      </w:r>
      <w:r>
        <w:rPr>
          <w:rFonts w:ascii="Courier New" w:hAnsi="Courier New" w:cs="Courier New"/>
          <w:b/>
          <w:bCs/>
        </w:rPr>
        <w:t>AVIZAT</w:t>
      </w:r>
      <w:r>
        <w:rPr>
          <w:rFonts w:ascii="Courier New" w:hAnsi="Courier New" w:cs="Courier New"/>
        </w:rPr>
        <w:t xml:space="preserve">       |      </w:t>
      </w:r>
      <w:r>
        <w:rPr>
          <w:rFonts w:ascii="Courier New" w:hAnsi="Courier New" w:cs="Courier New"/>
          <w:b/>
          <w:bCs/>
        </w:rPr>
        <w:t>NEAVIZAT</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r>
        <w:rPr>
          <w:rFonts w:ascii="Courier New" w:hAnsi="Courier New" w:cs="Courier New"/>
          <w:b/>
          <w:bCs/>
        </w:rPr>
        <w:t>PREŞEDINTE DIRECTOR GENERAL    DIRECTOR RELAŢII CONTRACTUALE    MEDIC ŞEF</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13 L</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CHESTIONAR DE EVALUARE</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b/>
          <w:bCs/>
        </w:rPr>
        <w:t>Pentru includerea în Programul naţional de terapie intensivă a insuficienţei hepatice</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Localitatea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 sanitară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Manager*: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Medic coordonator: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 medical: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1. Relaţie contractuală în sistemul de asigurări sociale de sănătate</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Unitate sanitară cu paturi aflată în relaţie contractuală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cu casa de asigurări de sănătate pentru furnizarea de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servicii medicale spitaliceşti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2. Criterii privind structura organizatorică</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w:t>
      </w:r>
      <w:r>
        <w:rPr>
          <w:rFonts w:ascii="Courier New" w:hAnsi="Courier New" w:cs="Courier New"/>
        </w:rPr>
        <w:t xml:space="preserve">    | </w:t>
      </w:r>
      <w:r>
        <w:rPr>
          <w:rFonts w:ascii="Courier New" w:hAnsi="Courier New" w:cs="Courier New"/>
          <w:b/>
          <w:bCs/>
        </w:rPr>
        <w:t>Unitate sanitară cu paturi care are în structura organizatorică</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aprobată:</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 secţie de gastroenterologie sau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secţie de pediatrie sau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secţie de boli infecţioase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 Secţie/compartiment ATI sau terapie intensivă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3.    | - laborator de analize medicale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structură de primiri urgenţe a bolnavilor cu insuficienţă|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hepatică (precizaţi tipul structurii: UPU, CPU sau CPU-S)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4.    | - structură de specialitate în prevenirea infecţiilor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nosocomiale asociate asistenţei medicale conform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prevederilor legale în vigoare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II.</w:t>
      </w:r>
      <w:r>
        <w:rPr>
          <w:rFonts w:ascii="Courier New" w:hAnsi="Courier New" w:cs="Courier New"/>
        </w:rPr>
        <w:t xml:space="preserve">   | </w:t>
      </w:r>
      <w:r>
        <w:rPr>
          <w:rFonts w:ascii="Courier New" w:hAnsi="Courier New" w:cs="Courier New"/>
          <w:b/>
          <w:bCs/>
        </w:rPr>
        <w:t>Linii de gardă 24/7 organizate la sediul unităţii sanitare, pentru</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specialităţile:</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 gastroenterologie sau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pediatrie sau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boli infecţioase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 ATI sau terapie intensivă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III.</w:t>
      </w:r>
      <w:r>
        <w:rPr>
          <w:rFonts w:ascii="Courier New" w:hAnsi="Courier New" w:cs="Courier New"/>
        </w:rPr>
        <w:t xml:space="preserve">  | </w:t>
      </w:r>
      <w:r>
        <w:rPr>
          <w:rFonts w:ascii="Courier New" w:hAnsi="Courier New" w:cs="Courier New"/>
          <w:b/>
          <w:bCs/>
        </w:rPr>
        <w:t>Asigurarea accesului la investigaţii paraclinice de înaltă</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performanţă</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 structură proprie de radiologie şi imagistică medicală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CT sau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contract cu o unitate sanitară pentru efectuarea acestei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investigaţii paraclinice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 structură proprie de radiologie şi imagistică medicală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RMN sau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contract cu o unitate sanitară pentru efectuarea acestei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investigaţii paraclinice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3. Criterii privind structura de personal</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Încadrarea cu medici şi personal sanitar mediu a secţiei de|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gastroenterologie conform </w:t>
      </w:r>
      <w:r>
        <w:rPr>
          <w:rFonts w:ascii="Courier New" w:hAnsi="Courier New" w:cs="Courier New"/>
          <w:color w:val="008000"/>
          <w:u w:val="single"/>
        </w:rPr>
        <w:t>Normativelor</w:t>
      </w:r>
      <w:r>
        <w:rPr>
          <w:rFonts w:ascii="Courier New" w:hAnsi="Courier New" w:cs="Courier New"/>
        </w:rPr>
        <w:t xml:space="preserve"> de personal pentru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asistenţa medicală spitalicească aprobate prin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Ordinul ministrului sănătăţii nr. 1224/2010 sau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încadrarea cu medici şi personal sanitar mediu a secţiei de|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pediatrie conform </w:t>
      </w:r>
      <w:r>
        <w:rPr>
          <w:rFonts w:ascii="Courier New" w:hAnsi="Courier New" w:cs="Courier New"/>
          <w:color w:val="008000"/>
          <w:u w:val="single"/>
        </w:rPr>
        <w:t>Normativelor</w:t>
      </w:r>
      <w:r>
        <w:rPr>
          <w:rFonts w:ascii="Courier New" w:hAnsi="Courier New" w:cs="Courier New"/>
        </w:rPr>
        <w:t xml:space="preserve"> de personal pentru asistenţa|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medicală spitalicească aprobate prin Ordinul ministrului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sănătăţii nr. 1224/2010 sau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încadrarea cu medici şi personal sanitar mediu a secţiei de|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boli infecţioase conform </w:t>
      </w:r>
      <w:r>
        <w:rPr>
          <w:rFonts w:ascii="Courier New" w:hAnsi="Courier New" w:cs="Courier New"/>
          <w:color w:val="008000"/>
          <w:u w:val="single"/>
        </w:rPr>
        <w:t>Normativelor</w:t>
      </w:r>
      <w:r>
        <w:rPr>
          <w:rFonts w:ascii="Courier New" w:hAnsi="Courier New" w:cs="Courier New"/>
        </w:rPr>
        <w:t xml:space="preserve"> de personal pentru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asistenţa medicală spitalicească aprobate prin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Ordinul ministrului sănătăţii nr. 1224/2010 sau (precizaţi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nr. medicilor de specialitate şi al asistenţilor medicali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încadrarea cu medici şi personal sanitar mediu a secţiei/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compartimentului de ATI sau terapie intensivă conform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color w:val="008000"/>
          <w:u w:val="single"/>
        </w:rPr>
        <w:t>Regulamentului</w:t>
      </w:r>
      <w:r>
        <w:rPr>
          <w:rFonts w:ascii="Courier New" w:hAnsi="Courier New" w:cs="Courier New"/>
        </w:rPr>
        <w:t xml:space="preserve"> de organizare şi funcţionare a secţiilor şi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compartimentelor de anestezie şi terapie intensivă din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unităţile sanitare, cu completările ulterioare, aprobat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prin Ordinul ministrului sănătăţii nr. 1500/2009, cu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modificările şi completările ulterioare (precizaţi nr.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medicilor de specialitate şi al asistenţilor medicali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3.    | Încadrarea cu medici şi personal sanitar mediu a structurii|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de primiri urgenţe conform normativului de personal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prevăzut prin </w:t>
      </w:r>
      <w:r>
        <w:rPr>
          <w:rFonts w:ascii="Courier New" w:hAnsi="Courier New" w:cs="Courier New"/>
          <w:color w:val="008000"/>
          <w:u w:val="single"/>
        </w:rPr>
        <w:t>Ordinul ministrului sănătăţii nr. 1706/2007</w:t>
      </w:r>
      <w:r>
        <w:rPr>
          <w:rFonts w:ascii="Courier New" w:hAnsi="Courier New" w:cs="Courier New"/>
        </w:rPr>
        <w:t xml:space="preserv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privind conducerea şi organizarea unităţilor şi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compartimentelor de primire a urgenţelor, cu modificările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şi completările ulterioare (precizaţi nr. medicilor de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specialitate şi al asistenţilor medicali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4.    | Personal medical încadrat în structură de specialitate în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prevenirea infecţiilor nosocomiale asociate asistenţei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medicale conform prevederilor legale în vigoare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4. Criterii privind dotarea</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Aparatură pentru dializa hepatică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Aparat de hemofiltrare şi plasmafereză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 xml:space="preserve">Declar pe propria răspundere, cunoscând dispoziţiile </w:t>
      </w:r>
      <w:r>
        <w:rPr>
          <w:rFonts w:ascii="Courier New" w:hAnsi="Courier New" w:cs="Courier New"/>
          <w:b/>
          <w:bCs/>
          <w:color w:val="008000"/>
          <w:u w:val="single"/>
        </w:rPr>
        <w:t>art. 326</w:t>
      </w:r>
      <w:r>
        <w:rPr>
          <w:rFonts w:ascii="Courier New" w:hAnsi="Courier New" w:cs="Courier New"/>
          <w:b/>
          <w:bCs/>
        </w:rPr>
        <w:t xml:space="preserve"> din Codul penal cu privire la falsul în declaraţii, că datele completate în chestionar sunt conforme cu realitatea.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MANAGER             MEDIC COORDONATOR           DIRECTOR MEDICAL</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Răspunderea pentru completarea datelor îi revine managerului.</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Capitolul 5.</w:t>
      </w:r>
    </w:p>
    <w:p w:rsidR="00076B3A" w:rsidRDefault="00076B3A" w:rsidP="00076B3A">
      <w:pPr>
        <w:autoSpaceDE w:val="0"/>
        <w:autoSpaceDN w:val="0"/>
        <w:adjustRightInd w:val="0"/>
        <w:spacing w:after="0" w:line="240" w:lineRule="auto"/>
        <w:rPr>
          <w:rFonts w:ascii="Courier New" w:hAnsi="Courier New" w:cs="Courier New"/>
          <w:b/>
          <w:bCs/>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CAS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Unitatea sanitară:</w:t>
      </w:r>
      <w:r>
        <w:rPr>
          <w:rFonts w:ascii="Courier New" w:hAnsi="Courier New" w:cs="Courier New"/>
        </w:rPr>
        <w:t xml:space="preserve">          |      </w:t>
      </w:r>
      <w:r>
        <w:rPr>
          <w:rFonts w:ascii="Courier New" w:hAnsi="Courier New" w:cs="Courier New"/>
          <w:b/>
          <w:bCs/>
        </w:rPr>
        <w:t>AVIZAT</w:t>
      </w:r>
      <w:r>
        <w:rPr>
          <w:rFonts w:ascii="Courier New" w:hAnsi="Courier New" w:cs="Courier New"/>
        </w:rPr>
        <w:t xml:space="preserve">       |      </w:t>
      </w:r>
      <w:r>
        <w:rPr>
          <w:rFonts w:ascii="Courier New" w:hAnsi="Courier New" w:cs="Courier New"/>
          <w:b/>
          <w:bCs/>
        </w:rPr>
        <w:t>NEAVIZAT</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r>
        <w:rPr>
          <w:rFonts w:ascii="Courier New" w:hAnsi="Courier New" w:cs="Courier New"/>
          <w:b/>
          <w:bCs/>
        </w:rPr>
        <w:t>PREŞEDINTE DIRECTOR GENERAL    DIRECTOR RELAŢII CONTRACTUALE    MEDIC ŞEF</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13 M.1</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CHESTIONAR DE EVALUARE</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b/>
          <w:bCs/>
        </w:rPr>
        <w:t>Pentru includerea în Programul naţional de diagnostic şi tratament cu ajutorul aparaturii de înaltă performanţă - Subprogramul de radiologie intervenţională</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Localitatea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 sanitară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Manager*: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Medic coordonator: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 medical: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1. Relaţie contractuală în sistemul de asigurări sociale de sănătate</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Unitate sanitară cu paturi aflată în relaţie contractuală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cu casa de asigurări de sănătate pentru furnizarea de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servicii medicale spitaliceşti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2. Criterii privind structura organizatorică</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w:t>
      </w:r>
      <w:r>
        <w:rPr>
          <w:rFonts w:ascii="Courier New" w:hAnsi="Courier New" w:cs="Courier New"/>
        </w:rPr>
        <w:t xml:space="preserve">    | </w:t>
      </w:r>
      <w:r>
        <w:rPr>
          <w:rFonts w:ascii="Courier New" w:hAnsi="Courier New" w:cs="Courier New"/>
          <w:b/>
          <w:bCs/>
        </w:rPr>
        <w:t>Unitate sanitară cu paturi care are în structura organizatorică</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aprobată:</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 secţie de specialitate neurochirurgie sau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secţie de specialitate chirurgie vasculară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 secţie ATI categoria I sau II, organizată conform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 prevederilor </w:t>
      </w:r>
      <w:r>
        <w:rPr>
          <w:rFonts w:ascii="Courier New" w:hAnsi="Courier New" w:cs="Courier New"/>
          <w:color w:val="008000"/>
          <w:u w:val="single"/>
        </w:rPr>
        <w:t>Ordinului ministrului sănătăţii nr. 1500/2009</w:t>
      </w:r>
      <w:r>
        <w:rPr>
          <w:rFonts w:ascii="Courier New" w:hAnsi="Courier New" w:cs="Courier New"/>
        </w:rPr>
        <w:t>,|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cu modificările şi completările ulterioare (precizaţi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categoria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3.    | - structură de radiologie şi imagistică medicală - CT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laborator de angiografie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4.    | - structură de specialitate în prevenirea infecţiilor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nosocomiale asociate asistenţei medicale conform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prevederilor legale în vigoare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II.</w:t>
      </w:r>
      <w:r>
        <w:rPr>
          <w:rFonts w:ascii="Courier New" w:hAnsi="Courier New" w:cs="Courier New"/>
        </w:rPr>
        <w:t xml:space="preserve">   | </w:t>
      </w:r>
      <w:r>
        <w:rPr>
          <w:rFonts w:ascii="Courier New" w:hAnsi="Courier New" w:cs="Courier New"/>
          <w:b/>
          <w:bCs/>
        </w:rPr>
        <w:t>Linii de gardă 24/7 organizate la sediul unităţii sanitare, pentru</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specialităţile:</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 chirurgicale (neurochirurgie sau chirurgie vasculară)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 radiologie şi imagistică medicală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3.    | - ATI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3. Criterii privind structura de personal</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Încadrarea cu medici şi personal sanitar mediu a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laboratorului de radiologie şi imagistică medicală conform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color w:val="008000"/>
          <w:u w:val="single"/>
        </w:rPr>
        <w:t>Normativelor</w:t>
      </w:r>
      <w:r>
        <w:rPr>
          <w:rFonts w:ascii="Courier New" w:hAnsi="Courier New" w:cs="Courier New"/>
        </w:rPr>
        <w:t xml:space="preserve"> de personal pentru asistenţa medicală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spitalicească aprobate prin Ordinul ministrului sănătăţii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nr. 1224/2010 (precizaţi nr. medicilor de specialitate şi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al asistenţilor medicali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Încadrarea cu medici şi personal sanitar mediu a secţiei de|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neurochirurgie conform </w:t>
      </w:r>
      <w:r>
        <w:rPr>
          <w:rFonts w:ascii="Courier New" w:hAnsi="Courier New" w:cs="Courier New"/>
          <w:color w:val="008000"/>
          <w:u w:val="single"/>
        </w:rPr>
        <w:t>Normativelor</w:t>
      </w:r>
      <w:r>
        <w:rPr>
          <w:rFonts w:ascii="Courier New" w:hAnsi="Courier New" w:cs="Courier New"/>
        </w:rPr>
        <w:t xml:space="preserve"> de personal pentru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asistenţa medicală spitalicească aprobate prin Ordinul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ministrului sănătăţii nr. 1224/2010 sau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Încadrarea cu medici şi personal sanitar mediu a secţiei de|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chirurgie vasculară conform </w:t>
      </w:r>
      <w:r>
        <w:rPr>
          <w:rFonts w:ascii="Courier New" w:hAnsi="Courier New" w:cs="Courier New"/>
          <w:color w:val="008000"/>
          <w:u w:val="single"/>
        </w:rPr>
        <w:t>Normativelor</w:t>
      </w:r>
      <w:r>
        <w:rPr>
          <w:rFonts w:ascii="Courier New" w:hAnsi="Courier New" w:cs="Courier New"/>
        </w:rPr>
        <w:t xml:space="preserve"> de personal pentru|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asistenţa medicală spitalicească aprobate prin Ordinul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ministrului sănătăţii nr. 1224/2010 (precizaţi nr.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medicilor de specialitate şi al asistenţilor medicali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3.    | Încadrarea cu medici şi personal sanitar mediu a secţiei de|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ATI conform </w:t>
      </w:r>
      <w:r>
        <w:rPr>
          <w:rFonts w:ascii="Courier New" w:hAnsi="Courier New" w:cs="Courier New"/>
          <w:color w:val="008000"/>
          <w:u w:val="single"/>
        </w:rPr>
        <w:t>Regulamentului</w:t>
      </w:r>
      <w:r>
        <w:rPr>
          <w:rFonts w:ascii="Courier New" w:hAnsi="Courier New" w:cs="Courier New"/>
        </w:rPr>
        <w:t xml:space="preserve"> de organizare şi funcţionare a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secţiilor şi compartimentelor de anestezie şi terapie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intensivă din unităţile sanitare, cu completările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ulterioare, aprobat prin Ordinul ministrului sănătăţii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nr. 1500/2009, cu modificările şi completările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ulterioare (precizaţi nr. medicilor de specialitate şi al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asistenţilor medicali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4.    | Încadrarea cu medici şi personal sanitar mediu a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laboratorului de angiografie conform </w:t>
      </w:r>
      <w:r>
        <w:rPr>
          <w:rFonts w:ascii="Courier New" w:hAnsi="Courier New" w:cs="Courier New"/>
          <w:color w:val="008000"/>
          <w:u w:val="single"/>
        </w:rPr>
        <w:t>Normativelor</w:t>
      </w:r>
      <w:r>
        <w:rPr>
          <w:rFonts w:ascii="Courier New" w:hAnsi="Courier New" w:cs="Courier New"/>
        </w:rPr>
        <w:t xml:space="preserve"> de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personal pentru asistenţa medicală spitalicească aprobate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prin Ordinul ministrului sănătăţii nr. 1224/2010 (precizaţi|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nr. medicilor de specialitate şi al asistenţilor medicali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5.    | Personal medical încadrat în structură de specialitate în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prevenirea infecţiilor nosocomiale asociate asistenţei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medicale conform prevederilor legale în vigoare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4. Criterii privind dotarea</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Angiograf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CT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 xml:space="preserve">Declar pe propria răspundere, cunoscând dispoziţiile </w:t>
      </w:r>
      <w:r>
        <w:rPr>
          <w:rFonts w:ascii="Courier New" w:hAnsi="Courier New" w:cs="Courier New"/>
          <w:b/>
          <w:bCs/>
          <w:color w:val="008000"/>
          <w:u w:val="single"/>
        </w:rPr>
        <w:t>art. 326</w:t>
      </w:r>
      <w:r>
        <w:rPr>
          <w:rFonts w:ascii="Courier New" w:hAnsi="Courier New" w:cs="Courier New"/>
          <w:b/>
          <w:bCs/>
        </w:rPr>
        <w:t xml:space="preserve"> din Codul penal cu privire la falsul în declaraţii, că datele completate în chestionar sunt conforme cu realitatea.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MANAGER             MEDIC COORDONATOR           DIRECTOR MEDICAL</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Răspunderea pentru completarea datelor îi revine managerului.</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Capitolul 5.</w:t>
      </w:r>
    </w:p>
    <w:p w:rsidR="00076B3A" w:rsidRDefault="00076B3A" w:rsidP="00076B3A">
      <w:pPr>
        <w:autoSpaceDE w:val="0"/>
        <w:autoSpaceDN w:val="0"/>
        <w:adjustRightInd w:val="0"/>
        <w:spacing w:after="0" w:line="240" w:lineRule="auto"/>
        <w:rPr>
          <w:rFonts w:ascii="Courier New" w:hAnsi="Courier New" w:cs="Courier New"/>
          <w:b/>
          <w:bCs/>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CAS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Unitatea sanitară:</w:t>
      </w:r>
      <w:r>
        <w:rPr>
          <w:rFonts w:ascii="Courier New" w:hAnsi="Courier New" w:cs="Courier New"/>
        </w:rPr>
        <w:t xml:space="preserve">          |      </w:t>
      </w:r>
      <w:r>
        <w:rPr>
          <w:rFonts w:ascii="Courier New" w:hAnsi="Courier New" w:cs="Courier New"/>
          <w:b/>
          <w:bCs/>
        </w:rPr>
        <w:t>AVIZAT</w:t>
      </w:r>
      <w:r>
        <w:rPr>
          <w:rFonts w:ascii="Courier New" w:hAnsi="Courier New" w:cs="Courier New"/>
        </w:rPr>
        <w:t xml:space="preserve">       |      </w:t>
      </w:r>
      <w:r>
        <w:rPr>
          <w:rFonts w:ascii="Courier New" w:hAnsi="Courier New" w:cs="Courier New"/>
          <w:b/>
          <w:bCs/>
        </w:rPr>
        <w:t>NEAVIZAT</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r>
        <w:rPr>
          <w:rFonts w:ascii="Courier New" w:hAnsi="Courier New" w:cs="Courier New"/>
          <w:b/>
          <w:bCs/>
        </w:rPr>
        <w:t>PREŞEDINTE DIRECTOR GENERAL    DIRECTOR RELAŢII CONTRACTUALE    MEDIC ŞEF</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13 M.2</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CHESTIONAR DE EVALUARE</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b/>
          <w:bCs/>
        </w:rPr>
        <w:t>Pentru includerea în Subprogramul de diagnostic şi tratament al epilepsiei rezistente la tratamentul medicamentos</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Localitatea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 sanitară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Manager*: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Medic coordonator: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 medical: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1. Relaţie contractuală în sistemul de asigurări sociale de sănătate</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Unitate sanitară cu paturi aflată în relaţie contractuală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cu casa de asigurări de sănătate pentru furnizarea de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servicii medicale spitaliceşti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2. Criterii privind structura organizatorică</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w:t>
      </w:r>
      <w:r>
        <w:rPr>
          <w:rFonts w:ascii="Courier New" w:hAnsi="Courier New" w:cs="Courier New"/>
        </w:rPr>
        <w:t xml:space="preserve">    | </w:t>
      </w:r>
      <w:r>
        <w:rPr>
          <w:rFonts w:ascii="Courier New" w:hAnsi="Courier New" w:cs="Courier New"/>
          <w:b/>
          <w:bCs/>
        </w:rPr>
        <w:t>Unitate sanitară cu paturi care are în structura organizatorică</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aprobată:</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 secţie de neurochirurgie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 secţie de neurologie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3.    | - secţie ATI categoria I sau II, organizată conform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prevederilor </w:t>
      </w:r>
      <w:r>
        <w:rPr>
          <w:rFonts w:ascii="Courier New" w:hAnsi="Courier New" w:cs="Courier New"/>
          <w:color w:val="008000"/>
          <w:u w:val="single"/>
        </w:rPr>
        <w:t>Ordinului ministrului sănătăţii nr. 1500/2009</w:t>
      </w:r>
      <w:r>
        <w:rPr>
          <w:rFonts w:ascii="Courier New" w:hAnsi="Courier New" w:cs="Courier New"/>
        </w:rPr>
        <w:t>,|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cu modificările şi completările ulterioare (precizaţi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categoria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4.    | - structură de explorări funcţionale - explorări ale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sistemului nervos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5.    | - structură de radiologie şi imagistică medicală - RMN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6.    | - structură de specialitate în prevenirea infecţiilor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nosocomiale asociate asistenţei medicale conform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prevederilor legale în vigoare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II.</w:t>
      </w:r>
      <w:r>
        <w:rPr>
          <w:rFonts w:ascii="Courier New" w:hAnsi="Courier New" w:cs="Courier New"/>
        </w:rPr>
        <w:t xml:space="preserve">   | </w:t>
      </w:r>
      <w:r>
        <w:rPr>
          <w:rFonts w:ascii="Courier New" w:hAnsi="Courier New" w:cs="Courier New"/>
          <w:b/>
          <w:bCs/>
        </w:rPr>
        <w:t>Linii de gardă 24/7 organizate la sediul unităţii sanitare,</w:t>
      </w:r>
      <w:r>
        <w:rPr>
          <w:rFonts w:ascii="Courier New" w:hAnsi="Courier New" w:cs="Courier New"/>
        </w:rPr>
        <w:t>|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pentru specialităţile:</w:t>
      </w:r>
      <w:r>
        <w:rPr>
          <w:rFonts w:ascii="Courier New" w:hAnsi="Courier New" w:cs="Courier New"/>
        </w:rPr>
        <w:t xml:space="preserv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 neurochirurgie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 neurologie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3.    | - ATI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3. Criterii privind structura de personal</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Încadrarea cu medici şi personal sanitar mediu a secţiei de|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neurochirurgie conform </w:t>
      </w:r>
      <w:r>
        <w:rPr>
          <w:rFonts w:ascii="Courier New" w:hAnsi="Courier New" w:cs="Courier New"/>
          <w:color w:val="008000"/>
          <w:u w:val="single"/>
        </w:rPr>
        <w:t>Normativelor</w:t>
      </w:r>
      <w:r>
        <w:rPr>
          <w:rFonts w:ascii="Courier New" w:hAnsi="Courier New" w:cs="Courier New"/>
        </w:rPr>
        <w:t xml:space="preserve"> de personal pentru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asistenţa medicală spitalicească aprobate prin Ordinul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ministrului sănătăţii nr. 1224/2010 (precizaţi nr.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medicilor de specialitate şi al asistenţilor medicali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2 medici de specialitate neurochirurgie cu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supraspecializare în neurochirurgie funcţională şi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stereotaxică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3.    | Încadrarea cu medici şi personal sanitar mediu a secţiei de|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neurologie conform </w:t>
      </w:r>
      <w:r>
        <w:rPr>
          <w:rFonts w:ascii="Courier New" w:hAnsi="Courier New" w:cs="Courier New"/>
          <w:color w:val="008000"/>
          <w:u w:val="single"/>
        </w:rPr>
        <w:t>Normativelor</w:t>
      </w:r>
      <w:r>
        <w:rPr>
          <w:rFonts w:ascii="Courier New" w:hAnsi="Courier New" w:cs="Courier New"/>
        </w:rPr>
        <w:t xml:space="preserve"> de personal pentru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asistenţa medicală spitalicească aprobate prin Ordinul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ministrului sănătăţii nr. 1224/2010 (precizaţi nr.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medicilor de specialitate şi al asistenţilor medicali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lastRenderedPageBreak/>
        <w:t>| 4.    | Medic de specialitate neurologie cu atestat de studii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complementare EEG şi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 de specialitate neurologie cu atestat de studii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complementare EMG şi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 de specialitate neurologie cu atestat de studii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complementare PEC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5.    | Încadrarea cu medici şi personal sanitar mediu a structurii|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de radiologie şi imagistică medicală conform </w:t>
      </w:r>
      <w:r>
        <w:rPr>
          <w:rFonts w:ascii="Courier New" w:hAnsi="Courier New" w:cs="Courier New"/>
          <w:color w:val="008000"/>
          <w:u w:val="single"/>
        </w:rPr>
        <w:t>Normativelor</w:t>
      </w:r>
      <w:r>
        <w:rPr>
          <w:rFonts w:ascii="Courier New" w:hAnsi="Courier New" w:cs="Courier New"/>
        </w:rPr>
        <w:t xml:space="preserv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de personal pentru asistenţa medicală spitalicească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aprobate prin Ordinul ministrului sănătăţii nr. 1224/2010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6.    | Încadrarea cu medici şi personal sanitar mediu a secţiei de|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ATI conform </w:t>
      </w:r>
      <w:r>
        <w:rPr>
          <w:rFonts w:ascii="Courier New" w:hAnsi="Courier New" w:cs="Courier New"/>
          <w:color w:val="008000"/>
          <w:u w:val="single"/>
        </w:rPr>
        <w:t>Regulamentului</w:t>
      </w:r>
      <w:r>
        <w:rPr>
          <w:rFonts w:ascii="Courier New" w:hAnsi="Courier New" w:cs="Courier New"/>
        </w:rPr>
        <w:t xml:space="preserve"> de organizare şi funcţionare a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secţiilor şi compartimentelor de anestezie şi terapie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intensivă din unităţile sanitare, cu completările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ulterioare, aprobat prin Ordinul ministrului sănătăţii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nr. 1500/2009, cu modificările şi completările ulterioare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7.    | Personal medical încadrat în structură de specialitate în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prevenirea infecţiilor nosocomiale asociate asistenţei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medicale conform prevederilor legale în vigoare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4. Criterii privind dotarea</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Aparatură complexă de stereotaxie (sistem complet Leksell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ce include cadru stereotactic, arc stereotactic, unitatea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de calcul şi softul necesar planificării intervenţiilor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stereotactice)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Electroencefalograf clasic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3.    | Electroencefalograf computerizat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4.    | Electromiograf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5.    | Aparat de potenţiale evocate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6.    | Aparat RMN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 xml:space="preserve">Declar pe propria răspundere, cunoscând dispoziţiile </w:t>
      </w:r>
      <w:r>
        <w:rPr>
          <w:rFonts w:ascii="Courier New" w:hAnsi="Courier New" w:cs="Courier New"/>
          <w:b/>
          <w:bCs/>
          <w:color w:val="008000"/>
          <w:u w:val="single"/>
        </w:rPr>
        <w:t>art. 326</w:t>
      </w:r>
      <w:r>
        <w:rPr>
          <w:rFonts w:ascii="Courier New" w:hAnsi="Courier New" w:cs="Courier New"/>
          <w:b/>
          <w:bCs/>
        </w:rPr>
        <w:t xml:space="preserve"> din Codul penal cu privire la falsul în declaraţii, că datele completate în chestionar sunt conforme cu realitatea.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MANAGER             MEDIC COORDONATOR           DIRECTOR MEDICAL</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Răspunderea pentru completarea datelor îi revine managerului.</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Capitolul 5.</w:t>
      </w:r>
    </w:p>
    <w:p w:rsidR="00076B3A" w:rsidRDefault="00076B3A" w:rsidP="00076B3A">
      <w:pPr>
        <w:autoSpaceDE w:val="0"/>
        <w:autoSpaceDN w:val="0"/>
        <w:adjustRightInd w:val="0"/>
        <w:spacing w:after="0" w:line="240" w:lineRule="auto"/>
        <w:rPr>
          <w:rFonts w:ascii="Courier New" w:hAnsi="Courier New" w:cs="Courier New"/>
          <w:b/>
          <w:bCs/>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CAS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Unitatea sanitară:</w:t>
      </w:r>
      <w:r>
        <w:rPr>
          <w:rFonts w:ascii="Courier New" w:hAnsi="Courier New" w:cs="Courier New"/>
        </w:rPr>
        <w:t xml:space="preserve">          |      </w:t>
      </w:r>
      <w:r>
        <w:rPr>
          <w:rFonts w:ascii="Courier New" w:hAnsi="Courier New" w:cs="Courier New"/>
          <w:b/>
          <w:bCs/>
        </w:rPr>
        <w:t>AVIZAT</w:t>
      </w:r>
      <w:r>
        <w:rPr>
          <w:rFonts w:ascii="Courier New" w:hAnsi="Courier New" w:cs="Courier New"/>
        </w:rPr>
        <w:t xml:space="preserve">       |      </w:t>
      </w:r>
      <w:r>
        <w:rPr>
          <w:rFonts w:ascii="Courier New" w:hAnsi="Courier New" w:cs="Courier New"/>
          <w:b/>
          <w:bCs/>
        </w:rPr>
        <w:t>NEAVIZAT</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r>
        <w:rPr>
          <w:rFonts w:ascii="Courier New" w:hAnsi="Courier New" w:cs="Courier New"/>
          <w:b/>
          <w:bCs/>
        </w:rPr>
        <w:t>PREŞEDINTE DIRECTOR GENERAL    DIRECTOR RELAŢII CONTRACTUALE    MEDIC ŞEF</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13 M.3</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CHESTIONAR DE EVALUARE</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b/>
          <w:bCs/>
        </w:rPr>
        <w:t>Pentru includerea în Subprogramul de tratament al hidrocefaliei congenitale sau dobândite la copil</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Localitatea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 sanitară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Manager*: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Medic coordonator: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 medical: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1. Relaţie contractuală în sistemul de asigurări sociale de sănătate</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Unitate sanitară cu paturi aflată în relaţie contractuală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cu casa de asigurări de sănătate pentru furnizarea de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servicii medicale spitaliceşti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2. Criterii privind structura organizatorică</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w:t>
      </w:r>
      <w:r>
        <w:rPr>
          <w:rFonts w:ascii="Courier New" w:hAnsi="Courier New" w:cs="Courier New"/>
        </w:rPr>
        <w:t xml:space="preserve">    | </w:t>
      </w:r>
      <w:r>
        <w:rPr>
          <w:rFonts w:ascii="Courier New" w:hAnsi="Courier New" w:cs="Courier New"/>
          <w:b/>
          <w:bCs/>
        </w:rPr>
        <w:t>Unitate sanitară cu paturi care are în structura organizatorică</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aprobată:</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 secţie de specialitate neurochirurgie sau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secţie de specialitate neurochirurgie pediatrică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 secţie ATI categoria I sau II, organizată conform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prevederilor </w:t>
      </w:r>
      <w:r>
        <w:rPr>
          <w:rFonts w:ascii="Courier New" w:hAnsi="Courier New" w:cs="Courier New"/>
          <w:color w:val="008000"/>
          <w:u w:val="single"/>
        </w:rPr>
        <w:t>Ordinului ministrului sănătăţii nr. 1500/2009</w:t>
      </w:r>
      <w:r>
        <w:rPr>
          <w:rFonts w:ascii="Courier New" w:hAnsi="Courier New" w:cs="Courier New"/>
        </w:rPr>
        <w:t>,|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cu modificările şi completările ulterioare (precizaţi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categoria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3.    | - bloc operator cu sală de operaţie dotată pentru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realizarea intervenţiilor din domeniul neurochirurgiei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lastRenderedPageBreak/>
        <w:t>|       | pediatrice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4.    | - structură de specialitate în prevenirea infecţiilor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nosocomiale asociate asistenţei medicale conform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prevederilor legale în vigoare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II.</w:t>
      </w:r>
      <w:r>
        <w:rPr>
          <w:rFonts w:ascii="Courier New" w:hAnsi="Courier New" w:cs="Courier New"/>
        </w:rPr>
        <w:t xml:space="preserve">   | </w:t>
      </w:r>
      <w:r>
        <w:rPr>
          <w:rFonts w:ascii="Courier New" w:hAnsi="Courier New" w:cs="Courier New"/>
          <w:b/>
          <w:bCs/>
        </w:rPr>
        <w:t>Linii de gardă 24/7 organizate la sediul unităţii sanitare, pentru</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specialităţile:</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neurochirurgie sau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neurochirurgie pediatrică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ATI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III.</w:t>
      </w:r>
      <w:r>
        <w:rPr>
          <w:rFonts w:ascii="Courier New" w:hAnsi="Courier New" w:cs="Courier New"/>
        </w:rPr>
        <w:t xml:space="preserve">  | </w:t>
      </w:r>
      <w:r>
        <w:rPr>
          <w:rFonts w:ascii="Courier New" w:hAnsi="Courier New" w:cs="Courier New"/>
          <w:b/>
          <w:bCs/>
        </w:rPr>
        <w:t>Asigurarea accesului la servicii medicale de specialitate pediatrie</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 secţie/compartiment de pediatrie/neonatologie în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structura proprie sau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contract cu o unitate sanitară pentru asigurarea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asistenţei medicale de specialitate pediatrie/neonatologie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IV.</w:t>
      </w:r>
      <w:r>
        <w:rPr>
          <w:rFonts w:ascii="Courier New" w:hAnsi="Courier New" w:cs="Courier New"/>
        </w:rPr>
        <w:t xml:space="preserve">   | </w:t>
      </w:r>
      <w:r>
        <w:rPr>
          <w:rFonts w:ascii="Courier New" w:hAnsi="Courier New" w:cs="Courier New"/>
          <w:b/>
          <w:bCs/>
        </w:rPr>
        <w:t>Circuite specifice</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Circuite funcţionale care asigură izolarea specifică a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copilului mic sau nou-născutului tratat cu hidrocefalie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3. Criterii privind structura de personal</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Încadrarea cu medici şi personal sanitar mediu a secţiei de|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neurochirurgie conform </w:t>
      </w:r>
      <w:r>
        <w:rPr>
          <w:rFonts w:ascii="Courier New" w:hAnsi="Courier New" w:cs="Courier New"/>
          <w:color w:val="008000"/>
          <w:u w:val="single"/>
        </w:rPr>
        <w:t>Normativelor</w:t>
      </w:r>
      <w:r>
        <w:rPr>
          <w:rFonts w:ascii="Courier New" w:hAnsi="Courier New" w:cs="Courier New"/>
        </w:rPr>
        <w:t xml:space="preserve"> de personal pentru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asistenţa medicală spitalicească aprobate prin Ordinul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ministrului sănătăţii nr. 1224/2010 (cel puţin un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specialist are expertiză în patologia neurochirurgicală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pediatrică) sau                                            |____|____|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încadrarea cu medici şi personal sanitar mediu a secţiei de|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neurochirurgie pediatrică conform </w:t>
      </w:r>
      <w:r>
        <w:rPr>
          <w:rFonts w:ascii="Courier New" w:hAnsi="Courier New" w:cs="Courier New"/>
          <w:color w:val="008000"/>
          <w:u w:val="single"/>
        </w:rPr>
        <w:t>Normativelor</w:t>
      </w:r>
      <w:r>
        <w:rPr>
          <w:rFonts w:ascii="Courier New" w:hAnsi="Courier New" w:cs="Courier New"/>
        </w:rPr>
        <w:t xml:space="preserve"> de personal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pentru asistenţa medicală spitalicească aprobate prin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Ordinul ministrului sănătăţii nr. 1224/2010 (precizaţi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nr. medicilor de specialitate şi al asistenţilor medicali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Încadrarea cu medici şi personal sanitar mediu a secţiei de|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ATI conform </w:t>
      </w:r>
      <w:r>
        <w:rPr>
          <w:rFonts w:ascii="Courier New" w:hAnsi="Courier New" w:cs="Courier New"/>
          <w:color w:val="008000"/>
          <w:u w:val="single"/>
        </w:rPr>
        <w:t>Regulamentului</w:t>
      </w:r>
      <w:r>
        <w:rPr>
          <w:rFonts w:ascii="Courier New" w:hAnsi="Courier New" w:cs="Courier New"/>
        </w:rPr>
        <w:t xml:space="preserve"> de organizare şi funcţionare a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secţiilor şi compartimentelor de anestezie şi terapie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intensivă din unităţile sanitare, cu completările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ulterioare, aprobat prin Ordinul ministrului sănătăţii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nr. 1500/2009, cu modificările şi completările ulterioare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3.    | Asistente medicale cu experienţă în îngrijirea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nou-născuţilor şi/sau copiilor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4.    | Personal medical încadrat în structură de specialitate în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prevenirea infecţiilor nosocomiale asociate asistenţei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medicale conform prevederilor legale în vigoare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4. Criterii privind dotarea</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Aparat de anestezie cu circuite pentru copil cu greutate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minimă de 1500 g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Incubator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3.    | Ventilator copil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4.    | Echipament pentru monitorizare permanentă a funcţiilor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vitale ale copilului mic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5.    | Microperfuzoare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6.    | Sisteme adecvate de alimentaţie parenterală sau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naso-gastrică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 xml:space="preserve">Declar pe propria răspundere, cunoscând dispoziţiile </w:t>
      </w:r>
      <w:r>
        <w:rPr>
          <w:rFonts w:ascii="Courier New" w:hAnsi="Courier New" w:cs="Courier New"/>
          <w:b/>
          <w:bCs/>
          <w:color w:val="008000"/>
          <w:u w:val="single"/>
        </w:rPr>
        <w:t>art. 326</w:t>
      </w:r>
      <w:r>
        <w:rPr>
          <w:rFonts w:ascii="Courier New" w:hAnsi="Courier New" w:cs="Courier New"/>
          <w:b/>
          <w:bCs/>
        </w:rPr>
        <w:t xml:space="preserve"> din Codul penal cu privire la falsul în declaraţii, că datele completate în chestionar sunt conforme cu realitatea.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MANAGER             MEDIC COORDONATOR           DIRECTOR MEDICAL</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Răspunderea pentru completarea datelor îi revine managerului.</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Capitolul 5.</w:t>
      </w:r>
    </w:p>
    <w:p w:rsidR="00076B3A" w:rsidRDefault="00076B3A" w:rsidP="00076B3A">
      <w:pPr>
        <w:autoSpaceDE w:val="0"/>
        <w:autoSpaceDN w:val="0"/>
        <w:adjustRightInd w:val="0"/>
        <w:spacing w:after="0" w:line="240" w:lineRule="auto"/>
        <w:rPr>
          <w:rFonts w:ascii="Courier New" w:hAnsi="Courier New" w:cs="Courier New"/>
          <w:b/>
          <w:bCs/>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CAS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Unitatea sanitară:</w:t>
      </w:r>
      <w:r>
        <w:rPr>
          <w:rFonts w:ascii="Courier New" w:hAnsi="Courier New" w:cs="Courier New"/>
        </w:rPr>
        <w:t xml:space="preserve">          |      </w:t>
      </w:r>
      <w:r>
        <w:rPr>
          <w:rFonts w:ascii="Courier New" w:hAnsi="Courier New" w:cs="Courier New"/>
          <w:b/>
          <w:bCs/>
        </w:rPr>
        <w:t>AVIZAT</w:t>
      </w:r>
      <w:r>
        <w:rPr>
          <w:rFonts w:ascii="Courier New" w:hAnsi="Courier New" w:cs="Courier New"/>
        </w:rPr>
        <w:t xml:space="preserve">       |      </w:t>
      </w:r>
      <w:r>
        <w:rPr>
          <w:rFonts w:ascii="Courier New" w:hAnsi="Courier New" w:cs="Courier New"/>
          <w:b/>
          <w:bCs/>
        </w:rPr>
        <w:t>NEAVIZAT</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r>
        <w:rPr>
          <w:rFonts w:ascii="Courier New" w:hAnsi="Courier New" w:cs="Courier New"/>
          <w:b/>
          <w:bCs/>
        </w:rPr>
        <w:t>PREŞEDINTE DIRECTOR GENERAL    DIRECTOR RELAŢII CONTRACTUALE    MEDIC ŞEF</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13 M.4</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CHESTIONAR DE EVALUARE</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b/>
          <w:bCs/>
        </w:rPr>
        <w:t>Pentru includerea în Subprogramul de tratament al durerii neuropate prin implant de neurostimulator medular</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Localitatea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 sanitară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Manager*: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Medic coordonator: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E-mail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 medical:  Nume ................... Prenume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1. Relaţie contractuală în sistemul de asigurări sociale de sănătate</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Unitate sanitară cu paturi aflată în relaţie contractuală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cu casa de asigurări de sănătate pentru furnizarea de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servicii medicale spitaliceşti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2. Criterii privind structura organizatorică</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w:t>
      </w:r>
      <w:r>
        <w:rPr>
          <w:rFonts w:ascii="Courier New" w:hAnsi="Courier New" w:cs="Courier New"/>
        </w:rPr>
        <w:t xml:space="preserve">    | </w:t>
      </w:r>
      <w:r>
        <w:rPr>
          <w:rFonts w:ascii="Courier New" w:hAnsi="Courier New" w:cs="Courier New"/>
          <w:b/>
          <w:bCs/>
        </w:rPr>
        <w:t>Unitate sanitară cu paturi care are în structura organizatorică</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aprobată:</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 secţie de neurochirurgie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 secţie ATI categoria I sau II, organizată conform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prevederilor </w:t>
      </w:r>
      <w:r>
        <w:rPr>
          <w:rFonts w:ascii="Courier New" w:hAnsi="Courier New" w:cs="Courier New"/>
          <w:color w:val="008000"/>
          <w:u w:val="single"/>
        </w:rPr>
        <w:t>Ordinului ministrului sănătăţii nr. 1500/2009</w:t>
      </w:r>
      <w:r>
        <w:rPr>
          <w:rFonts w:ascii="Courier New" w:hAnsi="Courier New" w:cs="Courier New"/>
        </w:rPr>
        <w:t>,|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cu modificările şi completările ulterioare (precizaţi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categoria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3.    | - structură de specialitate în prevenirea infecţiilor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nosocomiale asociate asistenţei medicale conform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prevederilor legale în vigoare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3. Criterii privind structura de personal</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1.    | Încadrarea cu medici şi personal sanitar mediu a secţiei de|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neurochirurgie conform </w:t>
      </w:r>
      <w:r>
        <w:rPr>
          <w:rFonts w:ascii="Courier New" w:hAnsi="Courier New" w:cs="Courier New"/>
          <w:color w:val="008000"/>
          <w:u w:val="single"/>
        </w:rPr>
        <w:t>Normativelor</w:t>
      </w:r>
      <w:r>
        <w:rPr>
          <w:rFonts w:ascii="Courier New" w:hAnsi="Courier New" w:cs="Courier New"/>
        </w:rPr>
        <w:t xml:space="preserve"> de personal pentru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asistenţa medicală spitalicească aprobate prin Ordinul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ministrului sănătăţii nr. 1224/2010 (precizaţi nr.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medicilor de specialitate şi al asistenţilor medicali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2.    | Încadrarea cu medici şi personal sanitar mediu a secţiei de|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ATI conform </w:t>
      </w:r>
      <w:r>
        <w:rPr>
          <w:rFonts w:ascii="Courier New" w:hAnsi="Courier New" w:cs="Courier New"/>
          <w:color w:val="008000"/>
          <w:u w:val="single"/>
        </w:rPr>
        <w:t>Regulamentului</w:t>
      </w:r>
      <w:r>
        <w:rPr>
          <w:rFonts w:ascii="Courier New" w:hAnsi="Courier New" w:cs="Courier New"/>
        </w:rPr>
        <w:t xml:space="preserve"> de organizare şi funcţionare a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secţiilor şi compartimentelor de anestezie şi terapie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intensivă din unităţile sanitare, cu completările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ulterioare, aprobat prin Ordinul ministrului sănătăţii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nr. 1500/2009, cu modificările şi completările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ulterioare (precizaţi nr. medicilor de specialitate şi al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asistenţilor medicali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3.    | Personal medical încadrat în structură de specialitate în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prevenirea infecţiilor nosocomiale asociate asistenţei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medicale conform prevederilor legale în vigoare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 xml:space="preserve">Declar pe propria răspundere, cunoscând dispoziţiile </w:t>
      </w:r>
      <w:r>
        <w:rPr>
          <w:rFonts w:ascii="Courier New" w:hAnsi="Courier New" w:cs="Courier New"/>
          <w:b/>
          <w:bCs/>
          <w:color w:val="008000"/>
          <w:u w:val="single"/>
        </w:rPr>
        <w:t>art. 326</w:t>
      </w:r>
      <w:r>
        <w:rPr>
          <w:rFonts w:ascii="Courier New" w:hAnsi="Courier New" w:cs="Courier New"/>
          <w:b/>
          <w:bCs/>
        </w:rPr>
        <w:t xml:space="preserve"> din Codul penal cu privire la falsul în declaraţii, că datele completate în chestionar sunt conforme cu realitatea.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Semnătura                Semnătura                  Semnătura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MANAGER             MEDIC COORDONATOR           DIRECTOR MEDICAL</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 Răspunderea pentru completarea datelor îi revine managerului.</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Capitolul 4.</w:t>
      </w:r>
    </w:p>
    <w:p w:rsidR="00076B3A" w:rsidRDefault="00076B3A" w:rsidP="00076B3A">
      <w:pPr>
        <w:autoSpaceDE w:val="0"/>
        <w:autoSpaceDN w:val="0"/>
        <w:adjustRightInd w:val="0"/>
        <w:spacing w:after="0" w:line="240" w:lineRule="auto"/>
        <w:rPr>
          <w:rFonts w:ascii="Courier New" w:hAnsi="Courier New" w:cs="Courier New"/>
          <w:b/>
          <w:bCs/>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CAS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Unitatea sanitară:</w:t>
      </w:r>
      <w:r>
        <w:rPr>
          <w:rFonts w:ascii="Courier New" w:hAnsi="Courier New" w:cs="Courier New"/>
        </w:rPr>
        <w:t xml:space="preserve">          |      </w:t>
      </w:r>
      <w:r>
        <w:rPr>
          <w:rFonts w:ascii="Courier New" w:hAnsi="Courier New" w:cs="Courier New"/>
          <w:b/>
          <w:bCs/>
        </w:rPr>
        <w:t>AVIZAT</w:t>
      </w:r>
      <w:r>
        <w:rPr>
          <w:rFonts w:ascii="Courier New" w:hAnsi="Courier New" w:cs="Courier New"/>
        </w:rPr>
        <w:t xml:space="preserve">       |      </w:t>
      </w:r>
      <w:r>
        <w:rPr>
          <w:rFonts w:ascii="Courier New" w:hAnsi="Courier New" w:cs="Courier New"/>
          <w:b/>
          <w:bCs/>
        </w:rPr>
        <w:t>NEAVIZAT</w:t>
      </w:r>
      <w:r>
        <w:rPr>
          <w:rFonts w:ascii="Courier New" w:hAnsi="Courier New" w:cs="Courier New"/>
        </w:rPr>
        <w:t xml:space="preserve">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 |                   |                   |</w:t>
      </w: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076B3A" w:rsidRDefault="00076B3A" w:rsidP="00076B3A">
      <w:pPr>
        <w:autoSpaceDE w:val="0"/>
        <w:autoSpaceDN w:val="0"/>
        <w:adjustRightInd w:val="0"/>
        <w:spacing w:after="0" w:line="240" w:lineRule="auto"/>
        <w:rPr>
          <w:rFonts w:ascii="Courier New" w:hAnsi="Courier New" w:cs="Courier New"/>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r>
        <w:rPr>
          <w:rFonts w:ascii="Courier New" w:hAnsi="Courier New" w:cs="Courier New"/>
          <w:b/>
          <w:bCs/>
        </w:rPr>
        <w:t>PREŞEDINTE DIRECTOR GENERAL    DIRECTOR RELAŢII CONTRACTUALE    MEDIC ŞEF</w:t>
      </w:r>
    </w:p>
    <w:p w:rsidR="00076B3A" w:rsidRDefault="00076B3A" w:rsidP="00076B3A">
      <w:pPr>
        <w:autoSpaceDE w:val="0"/>
        <w:autoSpaceDN w:val="0"/>
        <w:adjustRightInd w:val="0"/>
        <w:spacing w:after="0" w:line="240" w:lineRule="auto"/>
        <w:rPr>
          <w:rFonts w:ascii="Times New Roman" w:hAnsi="Times New Roman" w:cs="Times New Roman"/>
          <w:sz w:val="28"/>
          <w:szCs w:val="28"/>
        </w:rPr>
      </w:pPr>
    </w:p>
    <w:p w:rsidR="00076B3A" w:rsidRDefault="00076B3A" w:rsidP="00076B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0E57FE" w:rsidRDefault="000E57FE">
      <w:bookmarkStart w:id="0" w:name="_GoBack"/>
      <w:bookmarkEnd w:id="0"/>
    </w:p>
    <w:sectPr w:rsidR="000E57FE" w:rsidSect="00076B3A">
      <w:pgSz w:w="11907" w:h="16839" w:code="9"/>
      <w:pgMar w:top="567" w:right="567" w:bottom="567" w:left="567"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B3A"/>
    <w:rsid w:val="000058EE"/>
    <w:rsid w:val="00076B3A"/>
    <w:rsid w:val="000D3C0C"/>
    <w:rsid w:val="000E57FE"/>
    <w:rsid w:val="00197624"/>
    <w:rsid w:val="001E4E5A"/>
    <w:rsid w:val="00203087"/>
    <w:rsid w:val="0039368F"/>
    <w:rsid w:val="003F5F2D"/>
    <w:rsid w:val="004224E1"/>
    <w:rsid w:val="00475BC2"/>
    <w:rsid w:val="0073123E"/>
    <w:rsid w:val="00765E41"/>
    <w:rsid w:val="00A21B8B"/>
    <w:rsid w:val="00B15692"/>
    <w:rsid w:val="00B15D32"/>
    <w:rsid w:val="00B5176A"/>
    <w:rsid w:val="00BA48D9"/>
    <w:rsid w:val="00DB2EAF"/>
    <w:rsid w:val="00DE0BFE"/>
    <w:rsid w:val="00EB7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EC4F60-F861-475B-98DA-37940445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301</Pages>
  <Words>165808</Words>
  <Characters>945106</Characters>
  <Application>Microsoft Office Word</Application>
  <DocSecurity>0</DocSecurity>
  <Lines>7875</Lines>
  <Paragraphs>2217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gyuriadm</dc:creator>
  <cp:keywords/>
  <dc:description/>
  <cp:lastModifiedBy>gyuriadm</cp:lastModifiedBy>
  <cp:revision>1</cp:revision>
  <dcterms:created xsi:type="dcterms:W3CDTF">2018-12-18T08:49:00Z</dcterms:created>
  <dcterms:modified xsi:type="dcterms:W3CDTF">2018-12-18T08:53:00Z</dcterms:modified>
</cp:coreProperties>
</file>